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1A" w:rsidRDefault="00110E1A" w:rsidP="00110E1A">
      <w:pPr>
        <w:spacing w:line="480" w:lineRule="auto"/>
        <w:jc w:val="center"/>
        <w:rPr>
          <w:b w:val="0"/>
          <w:sz w:val="36"/>
          <w:szCs w:val="36"/>
          <w:lang w:val="lt-LT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val="nb-NO"/>
        </w:rPr>
        <w:drawing>
          <wp:inline distT="0" distB="0" distL="0" distR="0" wp14:anchorId="4AD485E1" wp14:editId="5620E247">
            <wp:extent cx="5513769" cy="1619479"/>
            <wp:effectExtent l="190500" t="190500" r="182245" b="190500"/>
            <wp:docPr id="2" name="Рисунок 2" descr="https://encrypted-tbn1.gstatic.com/images?q=tbn:ANd9GcTbITIEKmouadkIN09kZAyo_S93_KVRxeAaQxD_cJBb7Qwd3vFm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bITIEKmouadkIN09kZAyo_S93_KVRxeAaQxD_cJBb7Qwd3vFm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262" cy="16348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10E1A" w:rsidRDefault="00110E1A" w:rsidP="00110E1A">
      <w:pPr>
        <w:spacing w:line="480" w:lineRule="auto"/>
        <w:jc w:val="center"/>
        <w:rPr>
          <w:sz w:val="36"/>
          <w:szCs w:val="36"/>
          <w:lang w:val="lt-LT"/>
        </w:rPr>
      </w:pPr>
      <w:r>
        <w:rPr>
          <w:b w:val="0"/>
          <w:sz w:val="36"/>
          <w:szCs w:val="36"/>
          <w:lang w:val="lt-LT"/>
        </w:rPr>
        <w:t>Mokytojui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110E1A" w:rsidRDefault="00110E1A" w:rsidP="00110E1A">
      <w:pPr>
        <w:pStyle w:val="NormalWeb"/>
        <w:spacing w:line="300" w:lineRule="atLeast"/>
        <w:rPr>
          <w:rFonts w:ascii="Arial" w:hAnsi="Arial" w:cs="Arial"/>
          <w:lang w:val="lt-LT"/>
        </w:rPr>
      </w:pPr>
      <w:r>
        <w:rPr>
          <w:rFonts w:ascii="Arial" w:hAnsi="Arial" w:cs="Arial"/>
          <w:color w:val="222222"/>
          <w:lang w:val="lt-LT"/>
        </w:rPr>
        <w:br/>
      </w:r>
      <w:r>
        <w:rPr>
          <w:rFonts w:ascii="Arial" w:hAnsi="Arial" w:cs="Arial"/>
          <w:lang w:val="lt-LT"/>
        </w:rPr>
        <w:t>Šios mokomosios medžiagos pagalba mokiniai supažindinami su dalykiniu tekstu, jo struktūra, išdėstymu.</w:t>
      </w:r>
    </w:p>
    <w:p w:rsidR="00110E1A" w:rsidRDefault="00110E1A" w:rsidP="00110E1A">
      <w:pPr>
        <w:pStyle w:val="NormalWeb"/>
        <w:spacing w:line="300" w:lineRule="atLeast"/>
        <w:rPr>
          <w:rFonts w:ascii="Arial" w:hAnsi="Arial" w:cs="Arial"/>
          <w:lang w:val="lt-LT"/>
        </w:rPr>
      </w:pPr>
      <w:r w:rsidRPr="00456454">
        <w:rPr>
          <w:rFonts w:ascii="Arial" w:hAnsi="Arial" w:cs="Arial"/>
          <w:u w:val="single"/>
          <w:lang w:val="lt-LT"/>
        </w:rPr>
        <w:t>Pagrindinis tikslas:</w:t>
      </w:r>
      <w:r>
        <w:rPr>
          <w:rFonts w:ascii="Arial" w:hAnsi="Arial" w:cs="Arial"/>
          <w:lang w:val="lt-LT"/>
        </w:rPr>
        <w:t xml:space="preserve"> mokymasis rašyti dalykinį tekstą </w:t>
      </w:r>
    </w:p>
    <w:p w:rsidR="00110E1A" w:rsidRPr="00456454" w:rsidRDefault="00110E1A" w:rsidP="00110E1A">
      <w:pPr>
        <w:pStyle w:val="NormalWeb"/>
        <w:spacing w:line="300" w:lineRule="atLeast"/>
        <w:rPr>
          <w:rFonts w:ascii="Arial" w:hAnsi="Arial" w:cs="Arial"/>
          <w:u w:val="single"/>
          <w:lang w:val="pl-PL"/>
        </w:rPr>
      </w:pPr>
      <w:r w:rsidRPr="00456454">
        <w:rPr>
          <w:rFonts w:ascii="Arial" w:hAnsi="Arial" w:cs="Arial"/>
          <w:u w:val="single"/>
          <w:lang w:val="pl-PL"/>
        </w:rPr>
        <w:t xml:space="preserve">Uždaviniai: </w:t>
      </w:r>
    </w:p>
    <w:p w:rsidR="00110E1A" w:rsidRDefault="00110E1A" w:rsidP="00110E1A">
      <w:pPr>
        <w:pStyle w:val="NormalWeb"/>
        <w:numPr>
          <w:ilvl w:val="0"/>
          <w:numId w:val="2"/>
        </w:numPr>
        <w:spacing w:line="300" w:lineRule="atLeas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supažindinti su dalykinio teksto ypatumais</w:t>
      </w:r>
    </w:p>
    <w:p w:rsidR="00456454" w:rsidRPr="00456454" w:rsidRDefault="00456454" w:rsidP="00456454">
      <w:pPr>
        <w:pStyle w:val="NormalWeb"/>
        <w:numPr>
          <w:ilvl w:val="0"/>
          <w:numId w:val="2"/>
        </w:numPr>
        <w:spacing w:line="300" w:lineRule="atLeast"/>
        <w:rPr>
          <w:rFonts w:ascii="Arial" w:hAnsi="Arial" w:cs="Arial"/>
          <w:lang w:val="pl-PL"/>
        </w:rPr>
      </w:pPr>
      <w:r>
        <w:rPr>
          <w:rFonts w:ascii="Arial" w:hAnsi="Arial" w:cs="Arial"/>
          <w:lang w:val="lt-LT"/>
        </w:rPr>
        <w:t>skatinti mokinius mokytis rašyti dalykinį tekstą, jį paremti faktais, iliustruoti nuotraukomis ir piešiniais</w:t>
      </w:r>
    </w:p>
    <w:p w:rsidR="00110E1A" w:rsidRDefault="00110E1A" w:rsidP="00110E1A">
      <w:pPr>
        <w:pStyle w:val="NormalWeb"/>
        <w:numPr>
          <w:ilvl w:val="0"/>
          <w:numId w:val="2"/>
        </w:numPr>
        <w:spacing w:line="300" w:lineRule="atLeas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skatinti domėtis tolimųjų kraštų gamta ir ten gyvenančiais gyvūnais</w:t>
      </w:r>
    </w:p>
    <w:p w:rsidR="00411AF5" w:rsidRDefault="00110E1A" w:rsidP="00110E1A">
      <w:pPr>
        <w:pStyle w:val="NormalWeb"/>
        <w:spacing w:line="300" w:lineRule="atLeas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Planuojant pamoką yra svarbu ats</w:t>
      </w:r>
      <w:r w:rsidR="00411AF5">
        <w:rPr>
          <w:rFonts w:ascii="Arial" w:hAnsi="Arial" w:cs="Arial"/>
          <w:lang w:val="pl-PL"/>
        </w:rPr>
        <w:t>ižvelgti į mokinio amžių ir</w:t>
      </w:r>
      <w:r>
        <w:rPr>
          <w:rFonts w:ascii="Arial" w:hAnsi="Arial" w:cs="Arial"/>
          <w:lang w:val="pl-PL"/>
        </w:rPr>
        <w:t xml:space="preserve"> įgūdžius. Patartina priminti teksto komponentus</w:t>
      </w:r>
      <w:r w:rsidR="00411AF5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(pradžia,</w:t>
      </w:r>
      <w:r w:rsidR="00411AF5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dėstymas, pabaiga). Paaiškinti, kad aprašomąjame tekste</w:t>
      </w:r>
      <w:r w:rsidR="00456454">
        <w:rPr>
          <w:rFonts w:ascii="Arial" w:hAnsi="Arial" w:cs="Arial"/>
          <w:lang w:val="pl-PL"/>
        </w:rPr>
        <w:t xml:space="preserve"> apie gyvūną</w:t>
      </w:r>
      <w:r>
        <w:rPr>
          <w:rFonts w:ascii="Arial" w:hAnsi="Arial" w:cs="Arial"/>
          <w:lang w:val="pl-PL"/>
        </w:rPr>
        <w:t xml:space="preserve"> svarbu išskirti </w:t>
      </w:r>
      <w:r w:rsidR="00456454">
        <w:rPr>
          <w:rFonts w:ascii="Arial" w:hAnsi="Arial" w:cs="Arial"/>
          <w:lang w:val="pl-PL"/>
        </w:rPr>
        <w:t xml:space="preserve">atskiromis pastraipomis teksto dalis apie gyvūno išvaizdą, </w:t>
      </w:r>
    </w:p>
    <w:p w:rsidR="00411AF5" w:rsidRDefault="00456454" w:rsidP="00110E1A">
      <w:pPr>
        <w:pStyle w:val="NormalWeb"/>
        <w:spacing w:line="300" w:lineRule="atLeas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gyvenamąją vietą, </w:t>
      </w:r>
    </w:p>
    <w:p w:rsidR="00411AF5" w:rsidRDefault="00456454" w:rsidP="00110E1A">
      <w:pPr>
        <w:pStyle w:val="NormalWeb"/>
        <w:spacing w:line="300" w:lineRule="atLeas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mitybą, </w:t>
      </w:r>
    </w:p>
    <w:p w:rsidR="00411AF5" w:rsidRDefault="00456454" w:rsidP="00110E1A">
      <w:pPr>
        <w:pStyle w:val="NormalWeb"/>
        <w:spacing w:line="300" w:lineRule="atLeas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poravimosi ypatumus ir tt. </w:t>
      </w:r>
    </w:p>
    <w:p w:rsidR="00110E1A" w:rsidRDefault="00456454" w:rsidP="00110E1A">
      <w:pPr>
        <w:pStyle w:val="NormalWeb"/>
        <w:spacing w:line="300" w:lineRule="atLeast"/>
        <w:rPr>
          <w:rFonts w:ascii="Arial" w:hAnsi="Arial" w:cs="Arial"/>
          <w:lang w:val="lt-LT"/>
        </w:rPr>
      </w:pPr>
      <w:bookmarkStart w:id="0" w:name="_GoBack"/>
      <w:bookmarkEnd w:id="0"/>
      <w:r>
        <w:rPr>
          <w:rFonts w:ascii="Arial" w:hAnsi="Arial" w:cs="Arial"/>
          <w:lang w:val="pl-PL"/>
        </w:rPr>
        <w:t>Pamokyti iliustruoti tekstą paveiksliukais, nuotraukomis ar piešiniais.</w:t>
      </w:r>
      <w:r w:rsidR="00110E1A">
        <w:rPr>
          <w:rFonts w:ascii="Arial" w:hAnsi="Arial" w:cs="Arial"/>
          <w:lang w:val="lt-LT"/>
        </w:rPr>
        <w:br/>
      </w:r>
    </w:p>
    <w:p w:rsidR="00110E1A" w:rsidRPr="00456454" w:rsidRDefault="00110E1A" w:rsidP="00110E1A">
      <w:pPr>
        <w:pStyle w:val="NormalWeb"/>
        <w:spacing w:line="300" w:lineRule="atLeast"/>
        <w:ind w:left="720"/>
        <w:rPr>
          <w:rFonts w:ascii="Arial" w:hAnsi="Arial" w:cs="Arial"/>
          <w:u w:val="single"/>
          <w:lang w:val="lt-LT"/>
        </w:rPr>
      </w:pPr>
      <w:r w:rsidRPr="00456454">
        <w:rPr>
          <w:rFonts w:ascii="Arial" w:hAnsi="Arial" w:cs="Arial"/>
          <w:u w:val="single"/>
          <w:lang w:val="lt-LT"/>
        </w:rPr>
        <w:t xml:space="preserve">Vertinant </w:t>
      </w:r>
      <w:r w:rsidR="00456454">
        <w:rPr>
          <w:rFonts w:ascii="Arial" w:hAnsi="Arial" w:cs="Arial"/>
          <w:u w:val="single"/>
          <w:lang w:val="lt-LT"/>
        </w:rPr>
        <w:t xml:space="preserve">svarbu </w:t>
      </w:r>
      <w:r w:rsidRPr="00456454">
        <w:rPr>
          <w:rFonts w:ascii="Arial" w:hAnsi="Arial" w:cs="Arial"/>
          <w:u w:val="single"/>
          <w:lang w:val="lt-LT"/>
        </w:rPr>
        <w:t>atsižvelgti į šiuos kriterijus:</w:t>
      </w:r>
    </w:p>
    <w:p w:rsidR="00110E1A" w:rsidRDefault="00110E1A" w:rsidP="00456454">
      <w:pPr>
        <w:pStyle w:val="NormalWeb"/>
        <w:numPr>
          <w:ilvl w:val="0"/>
          <w:numId w:val="4"/>
        </w:numPr>
        <w:spacing w:line="300" w:lineRule="atLeast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Mokinys geba rašyti dalykinį tekstą</w:t>
      </w:r>
    </w:p>
    <w:p w:rsidR="00110E1A" w:rsidRDefault="00110E1A" w:rsidP="00456454">
      <w:pPr>
        <w:pStyle w:val="NormalWeb"/>
        <w:numPr>
          <w:ilvl w:val="0"/>
          <w:numId w:val="4"/>
        </w:numPr>
        <w:spacing w:line="300" w:lineRule="atLeast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Tekstas paremtas faktais, iliustracijomis, piešiniais</w:t>
      </w:r>
    </w:p>
    <w:p w:rsidR="00FA7BDB" w:rsidRPr="00456454" w:rsidRDefault="00110E1A" w:rsidP="00456454">
      <w:pPr>
        <w:pStyle w:val="NormalWeb"/>
        <w:numPr>
          <w:ilvl w:val="0"/>
          <w:numId w:val="4"/>
        </w:numPr>
        <w:spacing w:line="300" w:lineRule="atLeast"/>
        <w:rPr>
          <w:rFonts w:ascii="Arial" w:hAnsi="Arial" w:cs="Arial"/>
          <w:lang w:val="pl-PL"/>
        </w:rPr>
      </w:pPr>
      <w:r>
        <w:rPr>
          <w:rFonts w:ascii="Arial" w:hAnsi="Arial" w:cs="Arial"/>
          <w:lang w:val="lt-LT"/>
        </w:rPr>
        <w:lastRenderedPageBreak/>
        <w:t>Mokinys sugeba papasakoti/ pristatyti savo darbą bendraklasiams</w:t>
      </w:r>
      <w:r>
        <w:rPr>
          <w:rFonts w:ascii="Arial" w:hAnsi="Arial" w:cs="Arial"/>
          <w:lang w:val="lt-LT"/>
        </w:rPr>
        <w:br/>
      </w:r>
    </w:p>
    <w:sectPr w:rsidR="00FA7BDB" w:rsidRPr="00456454" w:rsidSect="00BD637D">
      <w:pgSz w:w="11906" w:h="16838"/>
      <w:pgMar w:top="1417" w:right="1417" w:bottom="1417" w:left="1417" w:header="708" w:footer="708" w:gutter="0"/>
      <w:pgBorders w:offsetFrom="page">
        <w:top w:val="circlesRectangles" w:sz="20" w:space="24" w:color="auto"/>
        <w:left w:val="circlesRectangles" w:sz="20" w:space="24" w:color="auto"/>
        <w:bottom w:val="circlesRectangles" w:sz="20" w:space="24" w:color="auto"/>
        <w:right w:val="circlesRectangl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138D"/>
    <w:multiLevelType w:val="hybridMultilevel"/>
    <w:tmpl w:val="5B8EE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62FE4"/>
    <w:multiLevelType w:val="hybridMultilevel"/>
    <w:tmpl w:val="E1DC5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B6BA1"/>
    <w:multiLevelType w:val="hybridMultilevel"/>
    <w:tmpl w:val="6BE219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76"/>
    <w:rsid w:val="00110E1A"/>
    <w:rsid w:val="002E17C7"/>
    <w:rsid w:val="00411AF5"/>
    <w:rsid w:val="00413D45"/>
    <w:rsid w:val="00456454"/>
    <w:rsid w:val="007A1F76"/>
    <w:rsid w:val="00AE37B2"/>
    <w:rsid w:val="00BD637D"/>
    <w:rsid w:val="00F9425F"/>
    <w:rsid w:val="00FA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B2"/>
    <w:pPr>
      <w:spacing w:after="0" w:line="240" w:lineRule="auto"/>
    </w:pPr>
    <w:rPr>
      <w:rFonts w:ascii="Cambria" w:eastAsia="MS Mincho" w:hAnsi="Cambria" w:cs="Times New Roman"/>
      <w:b/>
      <w:bCs/>
      <w:color w:val="000000"/>
      <w:sz w:val="20"/>
      <w:szCs w:val="20"/>
      <w:lang w:val="ru-RU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13D4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13D45"/>
    <w:rPr>
      <w:rFonts w:ascii="Tahoma" w:eastAsia="MS Mincho" w:hAnsi="Tahoma" w:cs="Tahoma"/>
      <w:b/>
      <w:bCs/>
      <w:color w:val="000000"/>
      <w:sz w:val="16"/>
      <w:szCs w:val="16"/>
      <w:lang w:val="ru-RU" w:eastAsia="nb-NO"/>
    </w:rPr>
  </w:style>
  <w:style w:type="paragraph" w:styleId="NormalWeb">
    <w:name w:val="Normal (Web)"/>
    <w:basedOn w:val="Normal"/>
    <w:uiPriority w:val="99"/>
    <w:unhideWhenUsed/>
    <w:rsid w:val="00110E1A"/>
    <w:pPr>
      <w:spacing w:before="100" w:beforeAutospacing="1" w:after="100" w:afterAutospacing="1"/>
    </w:pPr>
    <w:rPr>
      <w:rFonts w:ascii="Times New Roman" w:eastAsia="Times New Roman" w:hAnsi="Times New Roman"/>
      <w:b w:val="0"/>
      <w:bCs w:val="0"/>
      <w:color w:val="auto"/>
      <w:sz w:val="24"/>
      <w:szCs w:val="24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B2"/>
    <w:pPr>
      <w:spacing w:after="0" w:line="240" w:lineRule="auto"/>
    </w:pPr>
    <w:rPr>
      <w:rFonts w:ascii="Cambria" w:eastAsia="MS Mincho" w:hAnsi="Cambria" w:cs="Times New Roman"/>
      <w:b/>
      <w:bCs/>
      <w:color w:val="000000"/>
      <w:sz w:val="20"/>
      <w:szCs w:val="20"/>
      <w:lang w:val="ru-RU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13D4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13D45"/>
    <w:rPr>
      <w:rFonts w:ascii="Tahoma" w:eastAsia="MS Mincho" w:hAnsi="Tahoma" w:cs="Tahoma"/>
      <w:b/>
      <w:bCs/>
      <w:color w:val="000000"/>
      <w:sz w:val="16"/>
      <w:szCs w:val="16"/>
      <w:lang w:val="ru-RU" w:eastAsia="nb-NO"/>
    </w:rPr>
  </w:style>
  <w:style w:type="paragraph" w:styleId="NormalWeb">
    <w:name w:val="Normal (Web)"/>
    <w:basedOn w:val="Normal"/>
    <w:uiPriority w:val="99"/>
    <w:unhideWhenUsed/>
    <w:rsid w:val="00110E1A"/>
    <w:pPr>
      <w:spacing w:before="100" w:beforeAutospacing="1" w:after="100" w:afterAutospacing="1"/>
    </w:pPr>
    <w:rPr>
      <w:rFonts w:ascii="Times New Roman" w:eastAsia="Times New Roman" w:hAnsi="Times New Roman"/>
      <w:b w:val="0"/>
      <w:bCs w:val="0"/>
      <w:color w:val="auto"/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google.no/imgres?start=262&amp;rlz=1T4WQIA_enNO558NO559&amp;biw=1366&amp;bih=641&amp;tbm=isch&amp;tbnid=jeSZSfO3FknwUM:&amp;imgrefurl=http://www.i2clipart.com/clipart-leopard_cheetah-512x512-0b8b&amp;docid=5fk8ODkCfQKcwM&amp;imgurl=http://www.i2clipart.com/cliparts/0/b/8/b/clipart-leopard_cheetah-512x512-0b8b.png&amp;w=512&amp;h=151&amp;ei=xoGKUqytLuSY4wT3_4GwCw&amp;zoom=1&amp;iact=rc&amp;page=11&amp;tbnh=99&amp;tbnw=336&amp;ndsp=27&amp;ved=1t:429,r:79,s:200&amp;tx=176&amp;ty=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60CC1-19E1-4B2B-A119-015B4F9B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</dc:creator>
  <cp:keywords/>
  <dc:description/>
  <cp:lastModifiedBy>Bruziene, Renalda</cp:lastModifiedBy>
  <cp:revision>3</cp:revision>
  <dcterms:created xsi:type="dcterms:W3CDTF">2015-01-18T18:13:00Z</dcterms:created>
  <dcterms:modified xsi:type="dcterms:W3CDTF">2015-04-09T21:37:00Z</dcterms:modified>
</cp:coreProperties>
</file>