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8F" w:rsidRPr="002D3017" w:rsidRDefault="00A7338F" w:rsidP="00A733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32"/>
          <w:szCs w:val="32"/>
          <w:lang w:eastAsia="nb-NO"/>
        </w:rPr>
      </w:pPr>
      <w:r>
        <w:rPr>
          <w:rFonts w:eastAsia="Times New Roman" w:cs="Courier New"/>
          <w:b/>
          <w:color w:val="212121"/>
          <w:sz w:val="32"/>
          <w:szCs w:val="32"/>
          <w:lang w:eastAsia="nb-NO"/>
        </w:rPr>
        <w:t>Til læreren</w:t>
      </w:r>
      <w:r w:rsidRPr="002D3017">
        <w:rPr>
          <w:rFonts w:eastAsia="Times New Roman" w:cs="Courier New"/>
          <w:b/>
          <w:color w:val="212121"/>
          <w:sz w:val="32"/>
          <w:szCs w:val="32"/>
          <w:lang w:eastAsia="nb-NO"/>
        </w:rPr>
        <w:t xml:space="preserve">! </w:t>
      </w:r>
      <w:r w:rsidR="003D6126"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>
            <wp:extent cx="955344" cy="1003112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z0ku477fx7wzsdymhr7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92" cy="100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38F" w:rsidRDefault="00A7338F" w:rsidP="00A733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</w:p>
    <w:p w:rsidR="00A7338F" w:rsidRDefault="00A7338F" w:rsidP="002F01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 w:rsidRPr="001E422D">
        <w:rPr>
          <w:rFonts w:eastAsia="Times New Roman" w:cs="Courier New"/>
          <w:b/>
          <w:color w:val="212121"/>
          <w:sz w:val="28"/>
          <w:szCs w:val="28"/>
          <w:lang w:eastAsia="nb-NO"/>
        </w:rPr>
        <w:t>Tema: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Divisjon </w:t>
      </w:r>
    </w:p>
    <w:p w:rsidR="00A7338F" w:rsidRDefault="00A7338F" w:rsidP="002F01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1E422D">
        <w:rPr>
          <w:rFonts w:eastAsia="Times New Roman" w:cs="Courier New"/>
          <w:b/>
          <w:color w:val="212121"/>
          <w:sz w:val="28"/>
          <w:szCs w:val="28"/>
          <w:lang w:eastAsia="nb-NO"/>
        </w:rPr>
        <w:t>Mål:</w:t>
      </w:r>
      <w:r>
        <w:rPr>
          <w:rFonts w:eastAsia="Times New Roman" w:cs="Courier New"/>
          <w:b/>
          <w:color w:val="212121"/>
          <w:sz w:val="28"/>
          <w:szCs w:val="28"/>
          <w:lang w:eastAsia="nb-NO"/>
        </w:rPr>
        <w:t xml:space="preserve"> </w:t>
      </w:r>
      <w:r w:rsidRPr="00FC645A">
        <w:rPr>
          <w:rFonts w:eastAsia="Times New Roman" w:cs="Courier New"/>
          <w:color w:val="212121"/>
          <w:sz w:val="28"/>
          <w:szCs w:val="28"/>
          <w:lang w:eastAsia="nb-NO"/>
        </w:rPr>
        <w:t xml:space="preserve">Elevene </w:t>
      </w:r>
      <w:r w:rsidRPr="00FC645A">
        <w:rPr>
          <w:rFonts w:cs="Lucida Sans Unicode"/>
          <w:color w:val="222222"/>
          <w:sz w:val="28"/>
          <w:szCs w:val="28"/>
          <w:shd w:val="clear" w:color="auto" w:fill="FFFFFF"/>
        </w:rPr>
        <w:t>skal</w:t>
      </w:r>
      <w:r>
        <w:rPr>
          <w:rFonts w:cs="Lucida Sans Unicode"/>
          <w:color w:val="222222"/>
          <w:sz w:val="28"/>
          <w:szCs w:val="28"/>
          <w:shd w:val="clear" w:color="auto" w:fill="FFFFFF"/>
        </w:rPr>
        <w:t xml:space="preserve"> diskutere og</w:t>
      </w:r>
      <w:r w:rsidRPr="00FC645A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="Lucida Sans Unicode"/>
          <w:color w:val="222222"/>
          <w:sz w:val="28"/>
          <w:szCs w:val="28"/>
          <w:shd w:val="clear" w:color="auto" w:fill="FFFFFF"/>
        </w:rPr>
        <w:t xml:space="preserve">finne metoder for å løse divisjonsoppgaver.   </w:t>
      </w:r>
    </w:p>
    <w:p w:rsidR="002F013D" w:rsidRPr="002F013D" w:rsidRDefault="002F013D" w:rsidP="002F01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8"/>
          <w:szCs w:val="28"/>
          <w:lang w:eastAsia="nb-NO"/>
        </w:rPr>
      </w:pPr>
      <w:r w:rsidRPr="002F013D">
        <w:rPr>
          <w:rFonts w:cs="Lucida Sans Unicode"/>
          <w:b/>
          <w:color w:val="222222"/>
          <w:sz w:val="28"/>
          <w:szCs w:val="28"/>
          <w:shd w:val="clear" w:color="auto" w:fill="FFFFFF"/>
        </w:rPr>
        <w:t>Beskrivelse:</w:t>
      </w:r>
      <w:r w:rsidRPr="002F013D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Opplegget passer for 3. trinn og oppover.  Her finner du divisjonsoppgaver til gruppearbeid. </w:t>
      </w:r>
    </w:p>
    <w:p w:rsidR="00A7338F" w:rsidRDefault="00A7338F" w:rsidP="00A733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28"/>
          <w:szCs w:val="28"/>
          <w:lang w:eastAsia="nb-NO"/>
        </w:rPr>
      </w:pPr>
    </w:p>
    <w:p w:rsidR="00A7338F" w:rsidRDefault="00A7338F" w:rsidP="00A7338F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cs="Arial"/>
          <w:color w:val="424242"/>
          <w:sz w:val="28"/>
          <w:szCs w:val="28"/>
          <w:shd w:val="clear" w:color="auto" w:fill="FFFFFF"/>
        </w:rPr>
      </w:pPr>
      <w:r w:rsidRPr="00A7338F">
        <w:rPr>
          <w:rFonts w:cs="Arial"/>
          <w:color w:val="424242"/>
          <w:sz w:val="28"/>
          <w:szCs w:val="28"/>
          <w:shd w:val="clear" w:color="auto" w:fill="FFFFFF"/>
        </w:rPr>
        <w:t xml:space="preserve">Elevene jobber sammen i par eller i grupper. Alle </w:t>
      </w:r>
      <w:r w:rsidRPr="00A7338F">
        <w:rPr>
          <w:rFonts w:cs="Arial"/>
          <w:color w:val="424242"/>
          <w:sz w:val="28"/>
          <w:szCs w:val="28"/>
          <w:shd w:val="clear" w:color="auto" w:fill="FFFFFF"/>
        </w:rPr>
        <w:t>gruppene starter med samme oppgave</w:t>
      </w:r>
      <w:r>
        <w:rPr>
          <w:rFonts w:cs="Arial"/>
          <w:color w:val="424242"/>
          <w:sz w:val="28"/>
          <w:szCs w:val="28"/>
          <w:shd w:val="clear" w:color="auto" w:fill="FFFFFF"/>
        </w:rPr>
        <w:t>.</w:t>
      </w:r>
    </w:p>
    <w:p w:rsidR="00A7338F" w:rsidRPr="00A7338F" w:rsidRDefault="00A7338F" w:rsidP="00A7338F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cs="Arial"/>
          <w:color w:val="424242"/>
          <w:sz w:val="28"/>
          <w:szCs w:val="28"/>
          <w:shd w:val="clear" w:color="auto" w:fill="FFFFFF"/>
        </w:rPr>
      </w:pPr>
      <w:r>
        <w:rPr>
          <w:rFonts w:cs="Arial"/>
          <w:color w:val="424242"/>
          <w:sz w:val="28"/>
          <w:szCs w:val="28"/>
          <w:shd w:val="clear" w:color="auto" w:fill="FFFFFF"/>
        </w:rPr>
        <w:t xml:space="preserve">Forklar at elevene skal </w:t>
      </w:r>
      <w:r w:rsidRPr="00A7338F">
        <w:rPr>
          <w:rFonts w:cs="Arial"/>
          <w:color w:val="424242"/>
          <w:sz w:val="28"/>
          <w:szCs w:val="28"/>
          <w:shd w:val="clear" w:color="auto" w:fill="FFFFFF"/>
        </w:rPr>
        <w:t xml:space="preserve">tegne og beskrive hvordan de finner svar på problemet. Læreren har </w:t>
      </w:r>
      <w:r w:rsidRPr="00A7338F">
        <w:rPr>
          <w:rFonts w:cs="Arial"/>
          <w:color w:val="424242"/>
          <w:sz w:val="28"/>
          <w:szCs w:val="28"/>
          <w:shd w:val="clear" w:color="auto" w:fill="FFFFFF"/>
        </w:rPr>
        <w:t>flere oppgaver</w:t>
      </w:r>
      <w:r w:rsidRPr="00A7338F">
        <w:rPr>
          <w:rFonts w:cs="Arial"/>
          <w:color w:val="424242"/>
          <w:sz w:val="28"/>
          <w:szCs w:val="28"/>
          <w:shd w:val="clear" w:color="auto" w:fill="FFFFFF"/>
        </w:rPr>
        <w:t xml:space="preserve"> klar f</w:t>
      </w:r>
      <w:r w:rsidRPr="00A7338F">
        <w:rPr>
          <w:rFonts w:cs="Arial"/>
          <w:color w:val="424242"/>
          <w:sz w:val="28"/>
          <w:szCs w:val="28"/>
          <w:shd w:val="clear" w:color="auto" w:fill="FFFFFF"/>
        </w:rPr>
        <w:t xml:space="preserve">or elever som blir fort ferdige. </w:t>
      </w:r>
    </w:p>
    <w:p w:rsidR="00A7338F" w:rsidRPr="00A7338F" w:rsidRDefault="00A7338F" w:rsidP="00A7338F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cs="Arial"/>
          <w:color w:val="424242"/>
          <w:sz w:val="28"/>
          <w:szCs w:val="28"/>
          <w:shd w:val="clear" w:color="auto" w:fill="FFFFFF"/>
        </w:rPr>
      </w:pPr>
      <w:r w:rsidRPr="00A7338F">
        <w:rPr>
          <w:rFonts w:cs="Arial"/>
          <w:color w:val="424242"/>
          <w:sz w:val="28"/>
          <w:szCs w:val="28"/>
          <w:shd w:val="clear" w:color="auto" w:fill="FFFFFF"/>
        </w:rPr>
        <w:t>Når alle gruppene er ferdige med første problemstilling, samles klass</w:t>
      </w:r>
      <w:r w:rsidRPr="00A7338F">
        <w:rPr>
          <w:rFonts w:cs="Arial"/>
          <w:color w:val="424242"/>
          <w:sz w:val="28"/>
          <w:szCs w:val="28"/>
          <w:shd w:val="clear" w:color="auto" w:fill="FFFFFF"/>
        </w:rPr>
        <w:t>en og diskuterer hvordan de løste oppgaven.</w:t>
      </w:r>
    </w:p>
    <w:p w:rsidR="00A7338F" w:rsidRPr="0098652B" w:rsidRDefault="00A7338F" w:rsidP="00A7338F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eastAsia="Times New Roman" w:cs="Courier New"/>
          <w:b/>
          <w:color w:val="212121"/>
          <w:sz w:val="28"/>
          <w:szCs w:val="28"/>
          <w:lang w:eastAsia="nb-NO"/>
        </w:rPr>
      </w:pPr>
      <w:r w:rsidRPr="00A7338F">
        <w:rPr>
          <w:rFonts w:cs="Arial"/>
          <w:color w:val="424242"/>
          <w:sz w:val="28"/>
          <w:szCs w:val="28"/>
          <w:shd w:val="clear" w:color="auto" w:fill="FFFFFF"/>
        </w:rPr>
        <w:t xml:space="preserve">Det er viktig at alle får presentert sine metoder selv om svaret er feil. </w:t>
      </w:r>
    </w:p>
    <w:p w:rsidR="0098652B" w:rsidRDefault="0098652B" w:rsidP="0098652B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eastAsia="Times New Roman" w:cs="Courier New"/>
          <w:b/>
          <w:color w:val="212121"/>
          <w:sz w:val="28"/>
          <w:szCs w:val="28"/>
          <w:lang w:eastAsia="nb-NO"/>
        </w:rPr>
      </w:pPr>
      <w:r w:rsidRPr="0098652B">
        <w:rPr>
          <w:rFonts w:eastAsia="Times New Roman" w:cs="Courier New"/>
          <w:color w:val="212121"/>
          <w:sz w:val="28"/>
          <w:szCs w:val="28"/>
          <w:lang w:eastAsia="nb-NO"/>
        </w:rPr>
        <w:t>Se film om divisjon sammen:</w:t>
      </w:r>
      <w:r>
        <w:rPr>
          <w:rFonts w:eastAsia="Times New Roman" w:cs="Courier New"/>
          <w:b/>
          <w:color w:val="212121"/>
          <w:sz w:val="28"/>
          <w:szCs w:val="28"/>
          <w:lang w:eastAsia="nb-NO"/>
        </w:rPr>
        <w:t xml:space="preserve"> </w:t>
      </w:r>
      <w:hyperlink r:id="rId7" w:history="1">
        <w:r w:rsidRPr="00735587">
          <w:rPr>
            <w:rStyle w:val="Hyperkobling"/>
            <w:rFonts w:eastAsia="Times New Roman" w:cs="Courier New"/>
            <w:b/>
            <w:sz w:val="28"/>
            <w:szCs w:val="28"/>
            <w:lang w:eastAsia="nb-NO"/>
          </w:rPr>
          <w:t>https://www.youtube.com/watch?v=wqcDKAGePxA</w:t>
        </w:r>
      </w:hyperlink>
    </w:p>
    <w:p w:rsidR="0098652B" w:rsidRPr="0098652B" w:rsidRDefault="0098652B" w:rsidP="0098652B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eastAsia="Times New Roman" w:cs="Courier New"/>
          <w:color w:val="212121"/>
          <w:sz w:val="28"/>
          <w:szCs w:val="28"/>
          <w:lang w:eastAsia="nb-NO"/>
        </w:rPr>
      </w:pPr>
      <w:r w:rsidRPr="0098652B">
        <w:rPr>
          <w:rFonts w:eastAsia="Times New Roman" w:cs="Courier New"/>
          <w:color w:val="212121"/>
          <w:sz w:val="28"/>
          <w:szCs w:val="28"/>
          <w:lang w:eastAsia="nb-NO"/>
        </w:rPr>
        <w:t>Elevene løser divisjonsoppgaver ved å bruke metoden fra filmen. De skal jobbe to og to og snakke om metoden.</w:t>
      </w:r>
    </w:p>
    <w:p w:rsidR="00A7338F" w:rsidRPr="0098652B" w:rsidRDefault="00A7338F" w:rsidP="00A733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</w:p>
    <w:p w:rsidR="00A7338F" w:rsidRDefault="0098652B" w:rsidP="00A7338F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 opplegget ligger oppgaver og link til film om divisjon.  </w:t>
      </w:r>
    </w:p>
    <w:p w:rsidR="00A7338F" w:rsidRPr="00FC645A" w:rsidRDefault="00A7338F" w:rsidP="00A7338F">
      <w:pPr>
        <w:spacing w:after="0" w:line="360" w:lineRule="auto"/>
        <w:rPr>
          <w:rFonts w:cs="Times New Roman"/>
          <w:sz w:val="28"/>
          <w:szCs w:val="28"/>
        </w:rPr>
      </w:pPr>
    </w:p>
    <w:p w:rsidR="00A7338F" w:rsidRDefault="00A7338F" w:rsidP="00A733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000000" w:themeColor="text1"/>
          <w:sz w:val="28"/>
          <w:szCs w:val="28"/>
          <w:u w:val="single"/>
          <w:lang w:eastAsia="nb-NO"/>
        </w:rPr>
      </w:pPr>
      <w:r>
        <w:rPr>
          <w:rFonts w:eastAsia="Times New Roman" w:cs="Courier New"/>
          <w:b/>
          <w:color w:val="000000" w:themeColor="text1"/>
          <w:sz w:val="28"/>
          <w:szCs w:val="28"/>
          <w:u w:val="single"/>
          <w:lang w:eastAsia="nb-NO"/>
        </w:rPr>
        <w:t xml:space="preserve">Tips til undervisning: </w:t>
      </w:r>
    </w:p>
    <w:p w:rsidR="00A7338F" w:rsidRDefault="00A7338F" w:rsidP="00A733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>
        <w:rPr>
          <w:rFonts w:cs="Times New Roman"/>
          <w:sz w:val="28"/>
        </w:rPr>
        <w:t xml:space="preserve">Undervisningsopplegget passer best for 3. trinn og oppover. </w:t>
      </w:r>
    </w:p>
    <w:p w:rsidR="00A7338F" w:rsidRDefault="00A7338F" w:rsidP="00A733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 w:rsidRPr="008D6DD1">
        <w:rPr>
          <w:rFonts w:eastAsia="Times New Roman" w:cs="Courier New"/>
          <w:color w:val="212121"/>
          <w:sz w:val="28"/>
          <w:szCs w:val="28"/>
          <w:lang w:eastAsia="nb-NO"/>
        </w:rPr>
        <w:t xml:space="preserve">• </w:t>
      </w:r>
      <w:proofErr w:type="gramStart"/>
      <w:r w:rsidR="0098652B">
        <w:rPr>
          <w:rFonts w:eastAsia="Times New Roman" w:cs="Courier New"/>
          <w:color w:val="212121"/>
          <w:sz w:val="28"/>
          <w:szCs w:val="28"/>
          <w:lang w:eastAsia="nb-NO"/>
        </w:rPr>
        <w:t>Ha</w:t>
      </w:r>
      <w:proofErr w:type="gramEnd"/>
      <w:r w:rsidR="0098652B">
        <w:rPr>
          <w:rFonts w:eastAsia="Times New Roman" w:cs="Courier New"/>
          <w:color w:val="212121"/>
          <w:sz w:val="28"/>
          <w:szCs w:val="28"/>
          <w:lang w:eastAsia="nb-NO"/>
        </w:rPr>
        <w:t xml:space="preserve"> hovedfokus på at elevene skal snakke sammen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. </w:t>
      </w:r>
    </w:p>
    <w:p w:rsidR="00A7338F" w:rsidRDefault="00A7338F" w:rsidP="00A733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 w:rsidRPr="008D6DD1">
        <w:rPr>
          <w:rFonts w:eastAsia="Times New Roman" w:cs="Courier New"/>
          <w:color w:val="212121"/>
          <w:sz w:val="28"/>
          <w:szCs w:val="28"/>
          <w:lang w:eastAsia="nb-NO"/>
        </w:rPr>
        <w:t xml:space="preserve">• 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Modeller og jobb sammen til eleven klarer å jobbe på egenhånd. </w:t>
      </w:r>
    </w:p>
    <w:p w:rsidR="00A7338F" w:rsidRDefault="00A7338F" w:rsidP="00A733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</w:p>
    <w:p w:rsidR="00B01872" w:rsidRDefault="00A7338F" w:rsidP="003D61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Gode digitale </w:t>
      </w:r>
      <w:r w:rsidR="0098652B">
        <w:rPr>
          <w:rFonts w:eastAsia="Times New Roman" w:cs="Courier New"/>
          <w:color w:val="212121"/>
          <w:sz w:val="28"/>
          <w:szCs w:val="28"/>
          <w:lang w:eastAsia="nb-NO"/>
        </w:rPr>
        <w:t xml:space="preserve">oppgaver finner du </w:t>
      </w:r>
      <w:hyperlink r:id="rId8" w:history="1">
        <w:r w:rsidR="0098652B" w:rsidRPr="00735587">
          <w:rPr>
            <w:rStyle w:val="Hyperkobling"/>
            <w:rFonts w:eastAsia="Times New Roman" w:cs="Courier New"/>
            <w:sz w:val="28"/>
            <w:szCs w:val="28"/>
            <w:lang w:eastAsia="nb-NO"/>
          </w:rPr>
          <w:t>www.multi.no</w:t>
        </w:r>
      </w:hyperlink>
      <w:r w:rsidR="0098652B">
        <w:rPr>
          <w:rFonts w:eastAsia="Times New Roman" w:cs="Courier New"/>
          <w:color w:val="212121"/>
          <w:sz w:val="28"/>
          <w:szCs w:val="28"/>
          <w:lang w:eastAsia="nb-NO"/>
        </w:rPr>
        <w:t xml:space="preserve"> og </w:t>
      </w:r>
      <w:hyperlink r:id="rId9" w:history="1">
        <w:r w:rsidR="003D6126" w:rsidRPr="00735587">
          <w:rPr>
            <w:rStyle w:val="Hyperkobling"/>
            <w:rFonts w:eastAsia="Times New Roman" w:cs="Courier New"/>
            <w:sz w:val="28"/>
            <w:szCs w:val="28"/>
            <w:lang w:eastAsia="nb-NO"/>
          </w:rPr>
          <w:t>www.salaby.no</w:t>
        </w:r>
      </w:hyperlink>
    </w:p>
    <w:p w:rsidR="004F406C" w:rsidRPr="003D6126" w:rsidRDefault="004F406C" w:rsidP="003D61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>
        <w:rPr>
          <w:rFonts w:eastAsia="Times New Roman" w:cs="Courier New"/>
          <w:color w:val="212121"/>
          <w:sz w:val="28"/>
          <w:szCs w:val="28"/>
          <w:lang w:eastAsia="nb-NO"/>
        </w:rPr>
        <w:t>Kilde: matematik.org</w:t>
      </w:r>
      <w:bookmarkStart w:id="0" w:name="_GoBack"/>
      <w:bookmarkEnd w:id="0"/>
    </w:p>
    <w:sectPr w:rsidR="004F406C" w:rsidRPr="003D6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4139E"/>
    <w:multiLevelType w:val="hybridMultilevel"/>
    <w:tmpl w:val="9BBAB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C1E27"/>
    <w:multiLevelType w:val="multilevel"/>
    <w:tmpl w:val="0C1C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8F"/>
    <w:rsid w:val="002F013D"/>
    <w:rsid w:val="003D6126"/>
    <w:rsid w:val="004F406C"/>
    <w:rsid w:val="008958C8"/>
    <w:rsid w:val="0098652B"/>
    <w:rsid w:val="00A7338F"/>
    <w:rsid w:val="00B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8F"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7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338F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A7338F"/>
    <w:rPr>
      <w:i/>
      <w:iCs/>
    </w:rPr>
  </w:style>
  <w:style w:type="paragraph" w:styleId="Listeavsnitt">
    <w:name w:val="List Paragraph"/>
    <w:basedOn w:val="Normal"/>
    <w:uiPriority w:val="34"/>
    <w:qFormat/>
    <w:rsid w:val="00A7338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86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8F"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7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338F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A7338F"/>
    <w:rPr>
      <w:i/>
      <w:iCs/>
    </w:rPr>
  </w:style>
  <w:style w:type="paragraph" w:styleId="Listeavsnitt">
    <w:name w:val="List Paragraph"/>
    <w:basedOn w:val="Normal"/>
    <w:uiPriority w:val="34"/>
    <w:qFormat/>
    <w:rsid w:val="00A7338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86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qcDKAGePx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laby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3</cp:revision>
  <dcterms:created xsi:type="dcterms:W3CDTF">2016-05-12T06:31:00Z</dcterms:created>
  <dcterms:modified xsi:type="dcterms:W3CDTF">2016-05-12T07:47:00Z</dcterms:modified>
</cp:coreProperties>
</file>