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DB" w:rsidRPr="008F61F6" w:rsidRDefault="00E019DB" w:rsidP="00E019DB">
      <w:pPr>
        <w:rPr>
          <w:b/>
          <w:bCs/>
          <w:sz w:val="28"/>
          <w:szCs w:val="28"/>
        </w:rPr>
      </w:pPr>
      <w:r w:rsidRPr="008F61F6">
        <w:rPr>
          <w:b/>
          <w:bCs/>
          <w:sz w:val="28"/>
          <w:szCs w:val="28"/>
        </w:rPr>
        <w:t>Til læreren!</w:t>
      </w:r>
    </w:p>
    <w:p w:rsidR="00E019DB" w:rsidRDefault="00E019DB" w:rsidP="00E019DB">
      <w:pPr>
        <w:rPr>
          <w:b/>
          <w:bCs/>
          <w:sz w:val="28"/>
          <w:szCs w:val="28"/>
        </w:rPr>
      </w:pPr>
    </w:p>
    <w:p w:rsidR="00E019DB" w:rsidRPr="008F61F6" w:rsidRDefault="00E019DB" w:rsidP="00E019DB">
      <w:pPr>
        <w:spacing w:line="240" w:lineRule="auto"/>
        <w:rPr>
          <w:b/>
          <w:bCs/>
          <w:sz w:val="28"/>
          <w:szCs w:val="28"/>
        </w:rPr>
      </w:pPr>
      <w:r w:rsidRPr="008F61F6">
        <w:rPr>
          <w:b/>
          <w:bCs/>
          <w:sz w:val="28"/>
          <w:szCs w:val="28"/>
        </w:rPr>
        <w:t>Tema</w:t>
      </w:r>
      <w:r w:rsidRPr="008F61F6">
        <w:rPr>
          <w:rFonts w:cs="Angsana New"/>
          <w:b/>
          <w:bCs/>
          <w:sz w:val="28"/>
          <w:szCs w:val="28"/>
        </w:rPr>
        <w:t>:</w:t>
      </w:r>
      <w:r w:rsidR="001C3403">
        <w:rPr>
          <w:b/>
          <w:bCs/>
          <w:sz w:val="28"/>
          <w:szCs w:val="28"/>
        </w:rPr>
        <w:t xml:space="preserve"> Kroppens organer</w:t>
      </w:r>
      <w:r>
        <w:rPr>
          <w:b/>
          <w:bCs/>
          <w:sz w:val="28"/>
          <w:szCs w:val="28"/>
        </w:rPr>
        <w:t xml:space="preserve"> </w:t>
      </w:r>
    </w:p>
    <w:p w:rsidR="00E019DB" w:rsidRPr="008F61F6" w:rsidRDefault="00E019DB" w:rsidP="00E019DB">
      <w:pPr>
        <w:spacing w:line="240" w:lineRule="auto"/>
        <w:rPr>
          <w:b/>
          <w:bCs/>
          <w:sz w:val="28"/>
          <w:szCs w:val="28"/>
        </w:rPr>
      </w:pPr>
      <w:r w:rsidRPr="008F61F6">
        <w:rPr>
          <w:b/>
          <w:bCs/>
          <w:sz w:val="28"/>
          <w:szCs w:val="28"/>
        </w:rPr>
        <w:t xml:space="preserve">Kunnskapsmål: </w:t>
      </w:r>
    </w:p>
    <w:p w:rsidR="00E019DB" w:rsidRPr="008F61F6" w:rsidRDefault="00E019DB" w:rsidP="00E019DB">
      <w:pPr>
        <w:spacing w:line="240" w:lineRule="auto"/>
        <w:rPr>
          <w:sz w:val="28"/>
          <w:szCs w:val="28"/>
          <w:lang w:val="nn-NO"/>
        </w:rPr>
      </w:pPr>
      <w:r w:rsidRPr="008F61F6">
        <w:rPr>
          <w:sz w:val="28"/>
          <w:szCs w:val="28"/>
          <w:lang w:val="nn-NO"/>
        </w:rPr>
        <w:t xml:space="preserve">Elevene skal: </w:t>
      </w:r>
    </w:p>
    <w:p w:rsidR="001C3403" w:rsidRPr="001C3403" w:rsidRDefault="001C3403" w:rsidP="001C3403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 w:rsidRPr="001C3403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sette navn på </w:t>
      </w:r>
      <w:proofErr w:type="gramStart"/>
      <w:r w:rsidRPr="001C3403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og</w:t>
      </w:r>
      <w:proofErr w:type="gramEnd"/>
      <w:r w:rsidRPr="001C3403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beskrive funksjonen til noen ytre og indre deler av menneskekroppen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(naturfag etter 2. trinn)</w:t>
      </w:r>
    </w:p>
    <w:p w:rsidR="001C3403" w:rsidRDefault="001C3403" w:rsidP="001C3403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 w:rsidRPr="001C3403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beskrive i hovedtrekk hvordan menneskekroppen er bygd opp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(naturfag etter 4. trinn)</w:t>
      </w:r>
    </w:p>
    <w:p w:rsidR="001C3403" w:rsidRDefault="001C3403" w:rsidP="001C3403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 w:rsidRPr="001C3403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beskrive i hovedtrekk hjerte- og lungesystemet og hvilken funksjon det har i kroppen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(naturfag etter 7. trinn)</w:t>
      </w:r>
    </w:p>
    <w:p w:rsidR="00E019DB" w:rsidRPr="008F61F6" w:rsidRDefault="00E019DB" w:rsidP="00E019DB">
      <w:pPr>
        <w:spacing w:line="240" w:lineRule="auto"/>
        <w:rPr>
          <w:b/>
          <w:bCs/>
          <w:sz w:val="28"/>
          <w:szCs w:val="28"/>
        </w:rPr>
      </w:pPr>
    </w:p>
    <w:p w:rsidR="00E019DB" w:rsidRPr="008F61F6" w:rsidRDefault="00E019DB" w:rsidP="00E019DB">
      <w:pPr>
        <w:spacing w:line="240" w:lineRule="auto"/>
        <w:rPr>
          <w:sz w:val="28"/>
          <w:szCs w:val="28"/>
        </w:rPr>
      </w:pPr>
      <w:r w:rsidRPr="008F61F6">
        <w:rPr>
          <w:b/>
          <w:bCs/>
          <w:sz w:val="28"/>
          <w:szCs w:val="28"/>
        </w:rPr>
        <w:t>Læringsmål</w:t>
      </w:r>
    </w:p>
    <w:p w:rsidR="00E019DB" w:rsidRPr="008F61F6" w:rsidRDefault="00E019DB" w:rsidP="00E019DB">
      <w:pPr>
        <w:spacing w:line="240" w:lineRule="auto"/>
        <w:rPr>
          <w:sz w:val="28"/>
          <w:szCs w:val="28"/>
        </w:rPr>
      </w:pPr>
      <w:r w:rsidRPr="008F61F6">
        <w:rPr>
          <w:sz w:val="28"/>
          <w:szCs w:val="28"/>
        </w:rPr>
        <w:t>Eleven skal kunne:</w:t>
      </w:r>
    </w:p>
    <w:p w:rsidR="00E019DB" w:rsidRDefault="001C3403" w:rsidP="00E019DB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sette navn på </w:t>
      </w:r>
      <w:proofErr w:type="gramStart"/>
      <w:r>
        <w:rPr>
          <w:sz w:val="28"/>
          <w:szCs w:val="28"/>
        </w:rPr>
        <w:t>og</w:t>
      </w:r>
      <w:proofErr w:type="gramEnd"/>
      <w:r>
        <w:rPr>
          <w:sz w:val="28"/>
          <w:szCs w:val="28"/>
        </w:rPr>
        <w:t xml:space="preserve"> beskrive hvordan noen av kroppens organer fungerer</w:t>
      </w:r>
    </w:p>
    <w:p w:rsidR="001C3403" w:rsidRPr="001C3403" w:rsidRDefault="001C3403" w:rsidP="001C3403">
      <w:pPr>
        <w:spacing w:after="0" w:line="240" w:lineRule="auto"/>
        <w:ind w:left="720"/>
        <w:rPr>
          <w:sz w:val="28"/>
          <w:szCs w:val="28"/>
        </w:rPr>
      </w:pPr>
    </w:p>
    <w:p w:rsidR="00E019DB" w:rsidRPr="008F61F6" w:rsidRDefault="00E019DB" w:rsidP="00E019DB">
      <w:pPr>
        <w:spacing w:line="240" w:lineRule="auto"/>
        <w:rPr>
          <w:sz w:val="28"/>
          <w:szCs w:val="28"/>
        </w:rPr>
      </w:pPr>
      <w:r w:rsidRPr="008F61F6">
        <w:rPr>
          <w:b/>
          <w:sz w:val="28"/>
          <w:szCs w:val="28"/>
        </w:rPr>
        <w:t xml:space="preserve">Beskrivelse: </w:t>
      </w:r>
      <w:r w:rsidRPr="008F61F6">
        <w:rPr>
          <w:sz w:val="28"/>
          <w:szCs w:val="28"/>
        </w:rPr>
        <w:t xml:space="preserve">Opplegget passer for </w:t>
      </w:r>
      <w:r w:rsidR="001C3403">
        <w:rPr>
          <w:sz w:val="28"/>
          <w:szCs w:val="28"/>
        </w:rPr>
        <w:t>3-7. t</w:t>
      </w:r>
      <w:r w:rsidRPr="008F61F6">
        <w:rPr>
          <w:sz w:val="28"/>
          <w:szCs w:val="28"/>
        </w:rPr>
        <w:t xml:space="preserve">rinn. Materialet består av tekst med </w:t>
      </w:r>
      <w:proofErr w:type="spellStart"/>
      <w:r w:rsidRPr="008F61F6">
        <w:rPr>
          <w:sz w:val="28"/>
          <w:szCs w:val="28"/>
        </w:rPr>
        <w:t>audio</w:t>
      </w:r>
      <w:proofErr w:type="spellEnd"/>
      <w:r w:rsidR="001C3403">
        <w:rPr>
          <w:sz w:val="28"/>
          <w:szCs w:val="28"/>
        </w:rPr>
        <w:t xml:space="preserve"> og bilder</w:t>
      </w:r>
      <w:r w:rsidRPr="008F61F6">
        <w:rPr>
          <w:sz w:val="28"/>
          <w:szCs w:val="28"/>
        </w:rPr>
        <w:t xml:space="preserve">, oppgaver og nyttige lenker. </w:t>
      </w:r>
    </w:p>
    <w:p w:rsidR="00E019DB" w:rsidRPr="008F61F6" w:rsidRDefault="00E019DB" w:rsidP="00E019DB">
      <w:pPr>
        <w:spacing w:line="240" w:lineRule="auto"/>
        <w:rPr>
          <w:rFonts w:cs="Angsana New"/>
          <w:sz w:val="28"/>
          <w:szCs w:val="28"/>
        </w:rPr>
      </w:pPr>
    </w:p>
    <w:p w:rsidR="00E019DB" w:rsidRPr="008F61F6" w:rsidRDefault="00E019DB" w:rsidP="00E019DB">
      <w:pPr>
        <w:spacing w:line="240" w:lineRule="auto"/>
        <w:rPr>
          <w:b/>
          <w:sz w:val="28"/>
          <w:szCs w:val="28"/>
        </w:rPr>
      </w:pPr>
      <w:r w:rsidRPr="008F61F6">
        <w:rPr>
          <w:b/>
          <w:sz w:val="28"/>
          <w:szCs w:val="28"/>
        </w:rPr>
        <w:t>Tips:</w:t>
      </w:r>
    </w:p>
    <w:p w:rsidR="007C3B6D" w:rsidRDefault="001C3403" w:rsidP="00E019D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Det kan være en fordel å supplere med film og samtale. Teksten egner seg til felles lesing. </w:t>
      </w:r>
      <w:r w:rsidR="00E019DB" w:rsidRPr="008F61F6">
        <w:rPr>
          <w:sz w:val="28"/>
          <w:szCs w:val="28"/>
        </w:rPr>
        <w:t>Eleven kan</w:t>
      </w:r>
      <w:r>
        <w:rPr>
          <w:sz w:val="28"/>
          <w:szCs w:val="28"/>
        </w:rPr>
        <w:t xml:space="preserve"> også</w:t>
      </w:r>
      <w:r w:rsidR="00E019DB" w:rsidRPr="008F61F6">
        <w:rPr>
          <w:sz w:val="28"/>
          <w:szCs w:val="28"/>
        </w:rPr>
        <w:t xml:space="preserve"> lese eller lytte</w:t>
      </w:r>
      <w:r>
        <w:rPr>
          <w:sz w:val="28"/>
          <w:szCs w:val="28"/>
        </w:rPr>
        <w:t xml:space="preserve"> til teksten og studere </w:t>
      </w:r>
      <w:r w:rsidR="00E019DB" w:rsidRPr="008F61F6">
        <w:rPr>
          <w:sz w:val="28"/>
          <w:szCs w:val="28"/>
        </w:rPr>
        <w:t>bilder, samt jobbe med oppgaver.</w:t>
      </w:r>
      <w:r>
        <w:rPr>
          <w:sz w:val="28"/>
          <w:szCs w:val="28"/>
        </w:rPr>
        <w:t xml:space="preserve"> Det er fint om elevene får mulighet til å stille hverandre spørsmål, snakke sammen og diskutere oppgavene. </w:t>
      </w:r>
      <w:r w:rsidR="00E019DB" w:rsidRPr="008F61F6">
        <w:rPr>
          <w:sz w:val="28"/>
          <w:szCs w:val="28"/>
        </w:rPr>
        <w:t xml:space="preserve"> </w:t>
      </w:r>
      <w:r w:rsidR="007C3B6D">
        <w:rPr>
          <w:sz w:val="28"/>
          <w:szCs w:val="28"/>
        </w:rPr>
        <w:t xml:space="preserve">Bruk Billedtema som ressurs: </w:t>
      </w:r>
      <w:hyperlink r:id="rId6" w:history="1">
        <w:r w:rsidR="007C3B6D" w:rsidRPr="00C8755F">
          <w:rPr>
            <w:rStyle w:val="Hyperkobling"/>
            <w:sz w:val="28"/>
            <w:szCs w:val="28"/>
          </w:rPr>
          <w:t>http://clu.uni.no/bildetema/</w:t>
        </w:r>
      </w:hyperlink>
    </w:p>
    <w:p w:rsidR="007C3B6D" w:rsidRDefault="007C3B6D" w:rsidP="00E019DB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E019DB" w:rsidRDefault="001C3403" w:rsidP="00E019DB">
      <w:pPr>
        <w:spacing w:line="240" w:lineRule="auto"/>
        <w:rPr>
          <w:b/>
          <w:sz w:val="28"/>
          <w:szCs w:val="28"/>
          <w:u w:val="single"/>
        </w:rPr>
      </w:pPr>
      <w:r w:rsidRPr="001C3403">
        <w:rPr>
          <w:b/>
          <w:sz w:val="28"/>
          <w:szCs w:val="28"/>
          <w:u w:val="single"/>
        </w:rPr>
        <w:t>Nyttige lenker</w:t>
      </w:r>
      <w:r w:rsidR="00E019DB" w:rsidRPr="001C3403">
        <w:rPr>
          <w:b/>
          <w:sz w:val="28"/>
          <w:szCs w:val="28"/>
          <w:u w:val="single"/>
        </w:rPr>
        <w:t xml:space="preserve">: </w:t>
      </w:r>
    </w:p>
    <w:p w:rsidR="001C3403" w:rsidRDefault="001C3403" w:rsidP="00E019DB">
      <w:pPr>
        <w:spacing w:line="240" w:lineRule="auto"/>
        <w:rPr>
          <w:b/>
          <w:sz w:val="28"/>
          <w:szCs w:val="28"/>
          <w:u w:val="single"/>
        </w:rPr>
      </w:pPr>
      <w:hyperlink r:id="rId7" w:history="1">
        <w:r w:rsidRPr="00C8755F">
          <w:rPr>
            <w:rStyle w:val="Hyperkobling"/>
            <w:b/>
            <w:sz w:val="28"/>
            <w:szCs w:val="28"/>
          </w:rPr>
          <w:t>http://www.nrk.no/skole/emnedetalj?topic=oid%3AT332374156</w:t>
        </w:r>
      </w:hyperlink>
    </w:p>
    <w:p w:rsidR="001C3403" w:rsidRDefault="001C3403" w:rsidP="00E019DB">
      <w:pPr>
        <w:spacing w:line="240" w:lineRule="auto"/>
        <w:rPr>
          <w:b/>
          <w:sz w:val="28"/>
          <w:szCs w:val="28"/>
          <w:u w:val="single"/>
        </w:rPr>
      </w:pPr>
      <w:hyperlink r:id="rId8" w:history="1">
        <w:r w:rsidRPr="00C8755F">
          <w:rPr>
            <w:rStyle w:val="Hyperkobling"/>
            <w:b/>
            <w:sz w:val="28"/>
            <w:szCs w:val="28"/>
          </w:rPr>
          <w:t>http://www.nrk.no/skole/klippdetalj?topic=nrk:klipp/298669</w:t>
        </w:r>
      </w:hyperlink>
    </w:p>
    <w:p w:rsidR="001C3403" w:rsidRDefault="001C3403" w:rsidP="00E019DB">
      <w:pPr>
        <w:spacing w:line="240" w:lineRule="auto"/>
        <w:rPr>
          <w:b/>
          <w:sz w:val="28"/>
          <w:szCs w:val="28"/>
          <w:u w:val="single"/>
        </w:rPr>
      </w:pPr>
      <w:hyperlink r:id="rId9" w:history="1">
        <w:r w:rsidRPr="00C8755F">
          <w:rPr>
            <w:rStyle w:val="Hyperkobling"/>
            <w:b/>
            <w:sz w:val="28"/>
            <w:szCs w:val="28"/>
          </w:rPr>
          <w:t>http://www.nrk.no/skole/klippdetalj?topic=nrk:klipp/57091</w:t>
        </w:r>
      </w:hyperlink>
    </w:p>
    <w:p w:rsidR="00B01872" w:rsidRDefault="00B01872"/>
    <w:sectPr w:rsidR="00B0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1B2F"/>
    <w:multiLevelType w:val="hybridMultilevel"/>
    <w:tmpl w:val="19CE3B58"/>
    <w:lvl w:ilvl="0" w:tplc="0BC02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08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4E8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8CD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8C6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4A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87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CD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C5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914378"/>
    <w:multiLevelType w:val="multilevel"/>
    <w:tmpl w:val="2D4A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25DD6"/>
    <w:multiLevelType w:val="multilevel"/>
    <w:tmpl w:val="3EF0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104FA"/>
    <w:multiLevelType w:val="multilevel"/>
    <w:tmpl w:val="482A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826855"/>
    <w:multiLevelType w:val="multilevel"/>
    <w:tmpl w:val="9F5C14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DB"/>
    <w:rsid w:val="001C3403"/>
    <w:rsid w:val="007C3B6D"/>
    <w:rsid w:val="008958C8"/>
    <w:rsid w:val="00B01872"/>
    <w:rsid w:val="00BD51C8"/>
    <w:rsid w:val="00E0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019DB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C3B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019DB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C3B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k.no/skole/klippdetalj?topic=nrk:klipp/29866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rk.no/skole/emnedetalj?topic=oid%3AT3323741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u.uni.no/bildetem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rk.no/skole/klippdetalj?topic=nrk:klipp/5709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Ayse Koca</cp:lastModifiedBy>
  <cp:revision>4</cp:revision>
  <dcterms:created xsi:type="dcterms:W3CDTF">2016-03-13T18:38:00Z</dcterms:created>
  <dcterms:modified xsi:type="dcterms:W3CDTF">2016-03-13T18:53:00Z</dcterms:modified>
</cp:coreProperties>
</file>