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2B1F42" w14:textId="14BC19CE" w:rsidR="00712700" w:rsidRPr="00773318" w:rsidRDefault="00586B33" w:rsidP="003452A7">
      <w:pPr>
        <w:spacing w:line="360" w:lineRule="auto"/>
        <w:rPr>
          <w:rFonts w:ascii="Lucida Handwriting" w:hAnsi="Lucida Handwriting" w:cs="Times New Roman"/>
          <w:b/>
          <w:sz w:val="32"/>
        </w:rPr>
      </w:pPr>
      <w:r w:rsidRPr="00602A41">
        <w:rPr>
          <w:rFonts w:ascii="Lucida Handwriting" w:hAnsi="Lucida Handwriting" w:cs="Times New Roman"/>
          <w:noProof/>
          <w:color w:val="C00000"/>
          <w:sz w:val="24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CCF744" wp14:editId="450F83E3">
                <wp:simplePos x="0" y="0"/>
                <wp:positionH relativeFrom="margin">
                  <wp:posOffset>3986530</wp:posOffset>
                </wp:positionH>
                <wp:positionV relativeFrom="margin">
                  <wp:posOffset>0</wp:posOffset>
                </wp:positionV>
                <wp:extent cx="2414270" cy="5143500"/>
                <wp:effectExtent l="0" t="0" r="24130" b="38100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4270" cy="51435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7A9B01" w14:textId="77777777" w:rsidR="00B97C4E" w:rsidRDefault="00B97C4E">
                            <w:r w:rsidRPr="00586B33"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0E0040F1" wp14:editId="3AC82256">
                                  <wp:extent cx="1946910" cy="3627135"/>
                                  <wp:effectExtent l="0" t="0" r="8890" b="5080"/>
                                  <wp:docPr id="1" name="Bilde 1" descr="Znalezione obrazy dla zapytania olav den helli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Znalezione obrazy dla zapytania olav den helli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47501" cy="36282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F993B46" w14:textId="41A50BC4" w:rsidR="00B97C4E" w:rsidRDefault="00B97C4E" w:rsidP="004A3448">
                            <w:pPr>
                              <w:rPr>
                                <w:rFonts w:ascii="Microsoft Sans Serif" w:hAnsi="Microsoft Sans Serif" w:cs="Microsoft Sans Serif"/>
                              </w:rPr>
                            </w:pPr>
                            <w:proofErr w:type="spellStart"/>
                            <w:r>
                              <w:rPr>
                                <w:rFonts w:ascii="Microsoft Sans Serif" w:hAnsi="Microsoft Sans Serif" w:cs="Microsoft Sans Serif"/>
                              </w:rPr>
                              <w:t>บทประพันธ์ตำนานของกษัตริย์ของ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</w:rPr>
                              <w:t xml:space="preserve"> Snorre </w:t>
                            </w:r>
                            <w:proofErr w:type="spellStart"/>
                            <w:r>
                              <w:rPr>
                                <w:rFonts w:ascii="Microsoft Sans Serif" w:hAnsi="Microsoft Sans Serif" w:cs="Microsoft Sans Serif"/>
                              </w:rPr>
                              <w:t>บอกให้รู้ว่ากษัตริย์อูลาฝมีรูปร่าง</w:t>
                            </w:r>
                            <w:proofErr w:type="spellEnd"/>
                            <w:r>
                              <w:rPr>
                                <w:rFonts w:ascii="Microsoft Sans Serif" w:hAnsi="Microsoft Sans Serif" w:cs="Microsoft Sans Seri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icrosoft Sans Serif" w:hAnsi="Microsoft Sans Serif" w:cs="Microsoft Sans Serif"/>
                              </w:rPr>
                              <w:t>ลักษณะสูงปานกลาง</w:t>
                            </w:r>
                            <w:proofErr w:type="spellEnd"/>
                            <w:r>
                              <w:rPr>
                                <w:rFonts w:ascii="Microsoft Sans Serif" w:hAnsi="Microsoft Sans Serif" w:cs="Microsoft Sans Seri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icrosoft Sans Serif" w:hAnsi="Microsoft Sans Serif" w:cs="Microsoft Sans Serif"/>
                              </w:rPr>
                              <w:t>สันทัด</w:t>
                            </w:r>
                            <w:proofErr w:type="spellEnd"/>
                            <w:r>
                              <w:rPr>
                                <w:rFonts w:ascii="Microsoft Sans Serif" w:hAnsi="Microsoft Sans Serif" w:cs="Microsoft Sans Seri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icrosoft Sans Serif" w:hAnsi="Microsoft Sans Serif" w:cs="Microsoft Sans Serif"/>
                              </w:rPr>
                              <w:t>ผมสีน้ำตาลอ่อน</w:t>
                            </w:r>
                            <w:proofErr w:type="spellEnd"/>
                            <w:r>
                              <w:rPr>
                                <w:rFonts w:ascii="Microsoft Sans Serif" w:hAnsi="Microsoft Sans Serif" w:cs="Microsoft Sans Seri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icrosoft Sans Serif" w:hAnsi="Microsoft Sans Serif" w:cs="Microsoft Sans Serif"/>
                              </w:rPr>
                              <w:t>และผิวขาว</w:t>
                            </w:r>
                            <w:proofErr w:type="spellEnd"/>
                            <w:r>
                              <w:rPr>
                                <w:rFonts w:ascii="Microsoft Sans Serif" w:hAnsi="Microsoft Sans Serif" w:cs="Microsoft Sans Seri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icrosoft Sans Serif" w:hAnsi="Microsoft Sans Serif" w:cs="Microsoft Sans Serif"/>
                              </w:rPr>
                              <w:t>ใบหน้ากว้าง</w:t>
                            </w:r>
                            <w:proofErr w:type="spellEnd"/>
                            <w:r>
                              <w:rPr>
                                <w:rFonts w:ascii="Microsoft Sans Serif" w:hAnsi="Microsoft Sans Serif" w:cs="Microsoft Sans Seri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icrosoft Sans Serif" w:hAnsi="Microsoft Sans Serif" w:cs="Microsoft Sans Serif"/>
                              </w:rPr>
                              <w:t>นัยน์ตาสวยและเป็นมิตร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icrosoft Sans Serif" w:hAnsi="Microsoft Sans Serif" w:cs="Microsoft Sans Serif"/>
                              </w:rPr>
                              <w:t>แต่ดูหน้ากลัวเมื่อ</w:t>
                            </w:r>
                            <w:proofErr w:type="spellEnd"/>
                            <w:r>
                              <w:rPr>
                                <w:rFonts w:ascii="Microsoft Sans Serif" w:hAnsi="Microsoft Sans Serif" w:cs="Microsoft Sans Seri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icrosoft Sans Serif" w:hAnsi="Microsoft Sans Serif" w:cs="Microsoft Sans Serif"/>
                              </w:rPr>
                              <w:t>กษัตริย์อูลาฝโมโห</w:t>
                            </w:r>
                            <w:proofErr w:type="spellEnd"/>
                            <w:r>
                              <w:rPr>
                                <w:rFonts w:ascii="Microsoft Sans Serif" w:hAnsi="Microsoft Sans Serif" w:cs="Microsoft Sans Seri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icrosoft Sans Serif" w:hAnsi="Microsoft Sans Serif" w:cs="Microsoft Sans Serif"/>
                              </w:rPr>
                              <w:t>กษัตริย์อูลาฝมีความเก่ง</w:t>
                            </w:r>
                            <w:proofErr w:type="spellEnd"/>
                            <w:r>
                              <w:rPr>
                                <w:rFonts w:ascii="Microsoft Sans Serif" w:hAnsi="Microsoft Sans Serif" w:cs="Microsoft Sans Seri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icrosoft Sans Serif" w:hAnsi="Microsoft Sans Serif" w:cs="Microsoft Sans Serif"/>
                              </w:rPr>
                              <w:t>กาจในการพุ่งหอกและยิงธนู</w:t>
                            </w:r>
                            <w:proofErr w:type="spellEnd"/>
                            <w:r>
                              <w:rPr>
                                <w:rFonts w:ascii="Microsoft Sans Serif" w:hAnsi="Microsoft Sans Serif" w:cs="Microsoft Sans Serif"/>
                              </w:rPr>
                              <w:t xml:space="preserve">  </w:t>
                            </w:r>
                          </w:p>
                          <w:p w14:paraId="424DC426" w14:textId="77777777" w:rsidR="00B97C4E" w:rsidRPr="00315669" w:rsidRDefault="00B97C4E" w:rsidP="004A3448">
                            <w:pPr>
                              <w:rPr>
                                <w:rFonts w:ascii="Microsoft Sans Serif" w:hAnsi="Microsoft Sans Serif" w:cs="Microsoft Sans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kstboks 2" o:spid="_x0000_s1026" type="#_x0000_t202" style="position:absolute;margin-left:313.9pt;margin-top:0;width:190.1pt;height:4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" fillcolor="#fff2cc [663]">
                <v:textbox>
                  <w:txbxContent>
                    <w:p w14:paraId="397A9B01" w14:textId="77777777" w:rsidR="00B97C4E" w:rsidRDefault="00B97C4E">
                      <w:r w:rsidRPr="00586B33"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0E0040F1" wp14:editId="3AC82256">
                            <wp:extent cx="1946910" cy="3627135"/>
                            <wp:effectExtent l="0" t="0" r="8890" b="5080"/>
                            <wp:docPr id="1" name="Bilde 1" descr="Znalezione obrazy dla zapytania olav den helli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Znalezione obrazy dla zapytania olav den helli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47501" cy="36282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F993B46" w14:textId="41A50BC4" w:rsidR="00B97C4E" w:rsidRDefault="00B97C4E" w:rsidP="004A3448">
                      <w:pPr>
                        <w:rPr>
                          <w:rFonts w:ascii="Microsoft Sans Serif" w:hAnsi="Microsoft Sans Serif" w:cs="Microsoft Sans Serif"/>
                        </w:rPr>
                      </w:pPr>
                      <w:proofErr w:type="spellStart"/>
                      <w:r>
                        <w:rPr>
                          <w:rFonts w:ascii="Microsoft Sans Serif" w:hAnsi="Microsoft Sans Serif" w:cs="Microsoft Sans Serif"/>
                        </w:rPr>
                        <w:t>บทประพันธ์ตำนานของกษัตริย์ของ</w:t>
                      </w:r>
                      <w:proofErr w:type="spellEnd"/>
                      <w:r>
                        <w:rPr>
                          <w:rFonts w:ascii="Bookman Old Style" w:hAnsi="Bookman Old Style"/>
                        </w:rPr>
                        <w:t xml:space="preserve"> Snorre </w:t>
                      </w:r>
                      <w:proofErr w:type="spellStart"/>
                      <w:r>
                        <w:rPr>
                          <w:rFonts w:ascii="Microsoft Sans Serif" w:hAnsi="Microsoft Sans Serif" w:cs="Microsoft Sans Serif"/>
                        </w:rPr>
                        <w:t>บอกให้รู้ว่ากษัตริย์อูลาฝมีรูปร่าง</w:t>
                      </w:r>
                      <w:proofErr w:type="spellEnd"/>
                      <w:r>
                        <w:rPr>
                          <w:rFonts w:ascii="Microsoft Sans Serif" w:hAnsi="Microsoft Sans Serif" w:cs="Microsoft Sans Serif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icrosoft Sans Serif" w:hAnsi="Microsoft Sans Serif" w:cs="Microsoft Sans Serif"/>
                        </w:rPr>
                        <w:t>ลักษณะสูงปานกลาง</w:t>
                      </w:r>
                      <w:proofErr w:type="spellEnd"/>
                      <w:r>
                        <w:rPr>
                          <w:rFonts w:ascii="Microsoft Sans Serif" w:hAnsi="Microsoft Sans Serif" w:cs="Microsoft Sans Serif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icrosoft Sans Serif" w:hAnsi="Microsoft Sans Serif" w:cs="Microsoft Sans Serif"/>
                        </w:rPr>
                        <w:t>สันทัด</w:t>
                      </w:r>
                      <w:proofErr w:type="spellEnd"/>
                      <w:r>
                        <w:rPr>
                          <w:rFonts w:ascii="Microsoft Sans Serif" w:hAnsi="Microsoft Sans Serif" w:cs="Microsoft Sans Serif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icrosoft Sans Serif" w:hAnsi="Microsoft Sans Serif" w:cs="Microsoft Sans Serif"/>
                        </w:rPr>
                        <w:t>ผมสีน้ำตาลอ่อน</w:t>
                      </w:r>
                      <w:proofErr w:type="spellEnd"/>
                      <w:r>
                        <w:rPr>
                          <w:rFonts w:ascii="Microsoft Sans Serif" w:hAnsi="Microsoft Sans Serif" w:cs="Microsoft Sans Serif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icrosoft Sans Serif" w:hAnsi="Microsoft Sans Serif" w:cs="Microsoft Sans Serif"/>
                        </w:rPr>
                        <w:t>และผิวขาว</w:t>
                      </w:r>
                      <w:proofErr w:type="spellEnd"/>
                      <w:r>
                        <w:rPr>
                          <w:rFonts w:ascii="Microsoft Sans Serif" w:hAnsi="Microsoft Sans Serif" w:cs="Microsoft Sans Serif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icrosoft Sans Serif" w:hAnsi="Microsoft Sans Serif" w:cs="Microsoft Sans Serif"/>
                        </w:rPr>
                        <w:t>ใบหน้ากว้าง</w:t>
                      </w:r>
                      <w:proofErr w:type="spellEnd"/>
                      <w:r>
                        <w:rPr>
                          <w:rFonts w:ascii="Microsoft Sans Serif" w:hAnsi="Microsoft Sans Serif" w:cs="Microsoft Sans Serif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icrosoft Sans Serif" w:hAnsi="Microsoft Sans Serif" w:cs="Microsoft Sans Serif"/>
                        </w:rPr>
                        <w:t>นัยน์ตาสวยและเป็นมิตร</w:t>
                      </w:r>
                      <w:proofErr w:type="spellEnd"/>
                      <w:r>
                        <w:rPr>
                          <w:rFonts w:ascii="Bookman Old Style" w:hAnsi="Bookman Old Styl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icrosoft Sans Serif" w:hAnsi="Microsoft Sans Serif" w:cs="Microsoft Sans Serif"/>
                        </w:rPr>
                        <w:t>แต่ดูหน้ากลัวเมื่อ</w:t>
                      </w:r>
                      <w:proofErr w:type="spellEnd"/>
                      <w:r>
                        <w:rPr>
                          <w:rFonts w:ascii="Microsoft Sans Serif" w:hAnsi="Microsoft Sans Serif" w:cs="Microsoft Sans Serif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icrosoft Sans Serif" w:hAnsi="Microsoft Sans Serif" w:cs="Microsoft Sans Serif"/>
                        </w:rPr>
                        <w:t>กษัตริย์อูลาฝโมโห</w:t>
                      </w:r>
                      <w:proofErr w:type="spellEnd"/>
                      <w:r>
                        <w:rPr>
                          <w:rFonts w:ascii="Microsoft Sans Serif" w:hAnsi="Microsoft Sans Serif" w:cs="Microsoft Sans Serif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icrosoft Sans Serif" w:hAnsi="Microsoft Sans Serif" w:cs="Microsoft Sans Serif"/>
                        </w:rPr>
                        <w:t>กษัตริย์อูลาฝมีความเก่ง</w:t>
                      </w:r>
                      <w:proofErr w:type="spellEnd"/>
                      <w:r>
                        <w:rPr>
                          <w:rFonts w:ascii="Microsoft Sans Serif" w:hAnsi="Microsoft Sans Serif" w:cs="Microsoft Sans Serif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icrosoft Sans Serif" w:hAnsi="Microsoft Sans Serif" w:cs="Microsoft Sans Serif"/>
                        </w:rPr>
                        <w:t>กาจในการพุ่งหอกและยิงธนู</w:t>
                      </w:r>
                      <w:proofErr w:type="spellEnd"/>
                      <w:r>
                        <w:rPr>
                          <w:rFonts w:ascii="Microsoft Sans Serif" w:hAnsi="Microsoft Sans Serif" w:cs="Microsoft Sans Serif"/>
                        </w:rPr>
                        <w:t xml:space="preserve">  </w:t>
                      </w:r>
                    </w:p>
                    <w:p w14:paraId="424DC426" w14:textId="77777777" w:rsidR="00B97C4E" w:rsidRPr="00315669" w:rsidRDefault="00B97C4E" w:rsidP="004A3448">
                      <w:pPr>
                        <w:rPr>
                          <w:rFonts w:ascii="Microsoft Sans Serif" w:hAnsi="Microsoft Sans Serif" w:cs="Microsoft Sans Serif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D41C02">
        <w:rPr>
          <w:rFonts w:ascii="Microsoft Sans Serif" w:hAnsi="Microsoft Sans Serif" w:cs="Microsoft Sans Serif"/>
          <w:b/>
          <w:color w:val="C00000"/>
          <w:sz w:val="32"/>
        </w:rPr>
        <w:t xml:space="preserve"> </w:t>
      </w:r>
      <w:proofErr w:type="spellStart"/>
      <w:r w:rsidR="00677E77">
        <w:rPr>
          <w:rFonts w:ascii="Microsoft Sans Serif" w:hAnsi="Microsoft Sans Serif" w:cs="Microsoft Sans Serif"/>
          <w:b/>
          <w:color w:val="C00000"/>
          <w:sz w:val="32"/>
        </w:rPr>
        <w:t>กษัตริย์</w:t>
      </w:r>
      <w:r w:rsidR="00766C21">
        <w:rPr>
          <w:rFonts w:ascii="Microsoft Sans Serif" w:hAnsi="Microsoft Sans Serif" w:cs="Microsoft Sans Serif"/>
          <w:b/>
          <w:color w:val="C00000"/>
          <w:sz w:val="32"/>
        </w:rPr>
        <w:t>อูลา</w:t>
      </w:r>
      <w:proofErr w:type="spellEnd"/>
      <w:r w:rsidR="00766C21">
        <w:rPr>
          <w:rFonts w:ascii="Microsoft Sans Serif" w:hAnsi="Microsoft Sans Serif" w:cs="Microsoft Sans Serif"/>
          <w:b/>
          <w:color w:val="C00000"/>
          <w:sz w:val="32"/>
          <w:lang w:val="th-TH"/>
        </w:rPr>
        <w:t>ฟ์ว</w:t>
      </w:r>
      <w:r w:rsidR="00D41C02">
        <w:rPr>
          <w:rFonts w:ascii="Microsoft Sans Serif" w:hAnsi="Microsoft Sans Serif" w:cs="Microsoft Sans Serif"/>
          <w:b/>
          <w:color w:val="C00000"/>
          <w:sz w:val="32"/>
        </w:rPr>
        <w:t>(</w:t>
      </w:r>
      <w:r w:rsidR="00D41C02" w:rsidRPr="00602A41">
        <w:rPr>
          <w:rFonts w:ascii="Lucida Handwriting" w:hAnsi="Lucida Handwriting" w:cs="Microsoft Sans Serif"/>
          <w:b/>
          <w:color w:val="C00000"/>
          <w:sz w:val="32"/>
        </w:rPr>
        <w:t>Olav</w:t>
      </w:r>
      <w:r w:rsidR="00D41C02">
        <w:rPr>
          <w:rFonts w:ascii="Microsoft Sans Serif" w:hAnsi="Microsoft Sans Serif" w:cs="Microsoft Sans Serif"/>
          <w:b/>
          <w:color w:val="C00000"/>
          <w:sz w:val="32"/>
        </w:rPr>
        <w:t>)</w:t>
      </w:r>
      <w:r w:rsidR="00B76E61">
        <w:rPr>
          <w:rFonts w:ascii="Microsoft Sans Serif" w:hAnsi="Microsoft Sans Serif" w:cs="Microsoft Sans Serif"/>
          <w:b/>
          <w:color w:val="C00000"/>
          <w:sz w:val="32"/>
          <w:lang w:val="th-TH"/>
        </w:rPr>
        <w:t>ผู้ศักดิ์สิทธิ์</w:t>
      </w:r>
      <w:r w:rsidR="00C10EFE" w:rsidRPr="00773318">
        <w:rPr>
          <w:rFonts w:ascii="Lucida Handwriting" w:hAnsi="Lucida Handwriting" w:cs="Times New Roman"/>
          <w:b/>
          <w:color w:val="C00000"/>
          <w:sz w:val="32"/>
        </w:rPr>
        <w:t>(</w:t>
      </w:r>
      <w:r w:rsidR="00602A41">
        <w:rPr>
          <w:rFonts w:ascii="Microsoft Sans Serif" w:hAnsi="Microsoft Sans Serif" w:cs="Microsoft Sans Serif"/>
          <w:b/>
          <w:color w:val="C00000"/>
          <w:sz w:val="32"/>
        </w:rPr>
        <w:t>คศ.</w:t>
      </w:r>
      <w:r w:rsidR="00C10EFE" w:rsidRPr="00773318">
        <w:rPr>
          <w:rFonts w:ascii="Lucida Handwriting" w:hAnsi="Lucida Handwriting" w:cs="Times New Roman"/>
          <w:b/>
          <w:color w:val="C00000"/>
          <w:sz w:val="32"/>
        </w:rPr>
        <w:t>995-1030)</w:t>
      </w:r>
    </w:p>
    <w:p w14:paraId="365B120D" w14:textId="7F37D287" w:rsidR="00602A41" w:rsidRPr="00D41C02" w:rsidRDefault="00DB4FD5" w:rsidP="003452A7">
      <w:pPr>
        <w:spacing w:line="360" w:lineRule="auto"/>
        <w:rPr>
          <w:rFonts w:ascii="AngsanaUPC" w:hAnsi="AngsanaUPC" w:cs="AngsanaUPC"/>
          <w:sz w:val="28"/>
          <w:szCs w:val="28"/>
          <w:lang w:val="th-TH"/>
        </w:rPr>
      </w:pPr>
      <w:r>
        <w:rPr>
          <w:rFonts w:ascii="AngsanaUPC" w:hAnsi="AngsanaUPC" w:cs="AngsanaUPC"/>
          <w:sz w:val="28"/>
          <w:szCs w:val="28"/>
          <w:lang w:val="th-TH"/>
        </w:rPr>
        <w:t>กษัตริย์</w:t>
      </w:r>
      <w:proofErr w:type="spellStart"/>
      <w:r w:rsidR="004C01C3" w:rsidRPr="005E1974">
        <w:rPr>
          <w:rFonts w:ascii="AngsanaUPC" w:hAnsi="AngsanaUPC" w:cs="AngsanaUPC"/>
          <w:sz w:val="28"/>
          <w:szCs w:val="28"/>
        </w:rPr>
        <w:t>อูลาฝผู้ยิ่งใหญ่มีชื่อจริงว่า</w:t>
      </w:r>
      <w:proofErr w:type="spellEnd"/>
      <w:r w:rsidR="004C01C3" w:rsidRPr="005E1974">
        <w:rPr>
          <w:rFonts w:ascii="AngsanaUPC" w:hAnsi="AngsanaUPC" w:cs="AngsanaUPC"/>
          <w:sz w:val="28"/>
          <w:szCs w:val="28"/>
        </w:rPr>
        <w:t xml:space="preserve"> </w:t>
      </w:r>
      <w:proofErr w:type="spellStart"/>
      <w:r w:rsidR="004C01C3" w:rsidRPr="005E1974">
        <w:rPr>
          <w:rFonts w:ascii="AngsanaUPC" w:hAnsi="AngsanaUPC" w:cs="AngsanaUPC"/>
          <w:sz w:val="28"/>
          <w:szCs w:val="28"/>
        </w:rPr>
        <w:t>อูลาฝ</w:t>
      </w:r>
      <w:proofErr w:type="spellEnd"/>
      <w:r w:rsidR="004C01C3" w:rsidRPr="005E1974">
        <w:rPr>
          <w:rFonts w:ascii="AngsanaUPC" w:hAnsi="AngsanaUPC" w:cs="AngsanaUPC"/>
          <w:sz w:val="28"/>
          <w:szCs w:val="28"/>
        </w:rPr>
        <w:t xml:space="preserve"> </w:t>
      </w:r>
      <w:proofErr w:type="spellStart"/>
      <w:r w:rsidR="004C01C3" w:rsidRPr="005E1974">
        <w:rPr>
          <w:rFonts w:ascii="AngsanaUPC" w:hAnsi="AngsanaUPC" w:cs="AngsanaUPC"/>
          <w:sz w:val="28"/>
          <w:szCs w:val="28"/>
        </w:rPr>
        <w:t>ฮาราล</w:t>
      </w:r>
      <w:r>
        <w:rPr>
          <w:rFonts w:ascii="AngsanaUPC" w:hAnsi="AngsanaUPC" w:cs="AngsanaUPC"/>
          <w:sz w:val="28"/>
          <w:szCs w:val="28"/>
        </w:rPr>
        <w:t>ด</w:t>
      </w:r>
      <w:r w:rsidR="004C01C3" w:rsidRPr="005E1974">
        <w:rPr>
          <w:rFonts w:ascii="AngsanaUPC" w:hAnsi="AngsanaUPC" w:cs="AngsanaUPC"/>
          <w:sz w:val="28"/>
          <w:szCs w:val="28"/>
        </w:rPr>
        <w:t>โซ่น</w:t>
      </w:r>
      <w:proofErr w:type="spellEnd"/>
      <w:r w:rsidR="004C01C3" w:rsidRPr="005E1974">
        <w:rPr>
          <w:rFonts w:ascii="AngsanaUPC" w:hAnsi="AngsanaUPC" w:cs="AngsanaUPC"/>
          <w:sz w:val="28"/>
          <w:szCs w:val="28"/>
        </w:rPr>
        <w:t xml:space="preserve"> (Olav Haraldsson) เขาเดินทางไปกับเรือไวกิ้งครั้งแรกเมื่อเขาอายุเพียงสิบสองขวบ</w:t>
      </w:r>
      <w:r>
        <w:rPr>
          <w:rFonts w:ascii="AngsanaUPC" w:hAnsi="AngsanaUPC" w:cs="AngsanaUPC"/>
          <w:sz w:val="28"/>
          <w:szCs w:val="28"/>
        </w:rPr>
        <w:t>เท่านั้น</w:t>
      </w:r>
      <w:r w:rsidR="004C01C3" w:rsidRPr="005E1974">
        <w:rPr>
          <w:rFonts w:ascii="AngsanaUPC" w:hAnsi="AngsanaUPC" w:cs="AngsanaUPC"/>
          <w:sz w:val="28"/>
          <w:szCs w:val="28"/>
        </w:rPr>
        <w:t xml:space="preserve"> </w:t>
      </w:r>
      <w:proofErr w:type="spellStart"/>
      <w:r w:rsidR="004C01C3" w:rsidRPr="005E1974">
        <w:rPr>
          <w:rFonts w:ascii="AngsanaUPC" w:hAnsi="AngsanaUPC" w:cs="AngsanaUPC"/>
          <w:sz w:val="28"/>
          <w:szCs w:val="28"/>
        </w:rPr>
        <w:t>เข</w:t>
      </w:r>
      <w:r w:rsidR="005E1974">
        <w:rPr>
          <w:rFonts w:ascii="AngsanaUPC" w:hAnsi="AngsanaUPC" w:cs="AngsanaUPC"/>
          <w:sz w:val="28"/>
          <w:szCs w:val="28"/>
        </w:rPr>
        <w:t>ากลายมาเป็นที่รู้จักในนามผู้</w:t>
      </w:r>
      <w:proofErr w:type="spellEnd"/>
      <w:r w:rsidR="005E1974">
        <w:rPr>
          <w:rFonts w:ascii="AngsanaUPC" w:hAnsi="AngsanaUPC" w:cs="AngsanaUPC"/>
          <w:sz w:val="28"/>
          <w:szCs w:val="28"/>
        </w:rPr>
        <w:t xml:space="preserve"> </w:t>
      </w:r>
      <w:proofErr w:type="spellStart"/>
      <w:r w:rsidR="004C01C3" w:rsidRPr="005E1974">
        <w:rPr>
          <w:rFonts w:ascii="AngsanaUPC" w:hAnsi="AngsanaUPC" w:cs="AngsanaUPC"/>
          <w:sz w:val="28"/>
          <w:szCs w:val="28"/>
        </w:rPr>
        <w:t>ความเชี่ยวชาญด้านสงคราม</w:t>
      </w:r>
      <w:r>
        <w:rPr>
          <w:rFonts w:ascii="AngsanaUPC" w:hAnsi="AngsanaUPC" w:cs="AngsanaUPC"/>
          <w:sz w:val="28"/>
          <w:szCs w:val="28"/>
        </w:rPr>
        <w:t>ได้</w:t>
      </w:r>
      <w:r w:rsidR="004C01C3" w:rsidRPr="005E1974">
        <w:rPr>
          <w:rFonts w:ascii="AngsanaUPC" w:hAnsi="AngsanaUPC" w:cs="AngsanaUPC"/>
          <w:sz w:val="28"/>
          <w:szCs w:val="28"/>
        </w:rPr>
        <w:t>อย่างรวดเร็ว</w:t>
      </w:r>
      <w:proofErr w:type="spellEnd"/>
      <w:r w:rsidR="004C01C3" w:rsidRPr="005E1974">
        <w:rPr>
          <w:rFonts w:ascii="AngsanaUPC" w:hAnsi="AngsanaUPC" w:cs="AngsanaUPC"/>
          <w:sz w:val="28"/>
          <w:szCs w:val="28"/>
        </w:rPr>
        <w:t xml:space="preserve"> </w:t>
      </w:r>
      <w:proofErr w:type="spellStart"/>
      <w:r w:rsidR="004C01C3" w:rsidRPr="005E1974">
        <w:rPr>
          <w:rFonts w:ascii="AngsanaUPC" w:hAnsi="AngsanaUPC" w:cs="AngsanaUPC"/>
          <w:sz w:val="28"/>
          <w:szCs w:val="28"/>
        </w:rPr>
        <w:t>และเมื่ออายุก่อนสิบห้าปีเต็ม</w:t>
      </w:r>
      <w:proofErr w:type="spellEnd"/>
      <w:r w:rsidR="004C01C3" w:rsidRPr="005E1974">
        <w:rPr>
          <w:rFonts w:ascii="AngsanaUPC" w:hAnsi="AngsanaUPC" w:cs="AngsanaUPC"/>
          <w:sz w:val="28"/>
          <w:szCs w:val="28"/>
        </w:rPr>
        <w:t xml:space="preserve"> </w:t>
      </w:r>
      <w:proofErr w:type="spellStart"/>
      <w:r w:rsidR="004C01C3" w:rsidRPr="005E1974">
        <w:rPr>
          <w:rFonts w:ascii="AngsanaUPC" w:hAnsi="AngsanaUPC" w:cs="AngsanaUPC"/>
          <w:sz w:val="28"/>
          <w:szCs w:val="28"/>
        </w:rPr>
        <w:t>เขาได้เป็น</w:t>
      </w:r>
      <w:proofErr w:type="spellEnd"/>
      <w:r w:rsidR="005E1974">
        <w:rPr>
          <w:rFonts w:ascii="AngsanaUPC" w:hAnsi="AngsanaUPC" w:cs="AngsanaUPC"/>
          <w:sz w:val="28"/>
          <w:szCs w:val="28"/>
        </w:rPr>
        <w:t xml:space="preserve"> </w:t>
      </w:r>
      <w:proofErr w:type="spellStart"/>
      <w:r w:rsidR="004C01C3" w:rsidRPr="005E1974">
        <w:rPr>
          <w:rFonts w:ascii="AngsanaUPC" w:hAnsi="AngsanaUPC" w:cs="AngsanaUPC"/>
          <w:sz w:val="28"/>
          <w:szCs w:val="28"/>
        </w:rPr>
        <w:t>หัวหน้า</w:t>
      </w:r>
      <w:proofErr w:type="spellEnd"/>
      <w:r w:rsidR="005E1974">
        <w:rPr>
          <w:rFonts w:ascii="AngsanaUPC" w:hAnsi="AngsanaUPC" w:cs="AngsanaUPC"/>
          <w:sz w:val="28"/>
          <w:szCs w:val="28"/>
          <w:lang w:val="th-TH"/>
        </w:rPr>
        <w:t>กองทัพไวกิ้ง</w:t>
      </w:r>
      <w:r>
        <w:rPr>
          <w:rFonts w:ascii="AngsanaUPC" w:hAnsi="AngsanaUPC" w:cs="AngsanaUPC"/>
          <w:sz w:val="28"/>
          <w:szCs w:val="28"/>
          <w:lang w:val="th-TH"/>
        </w:rPr>
        <w:t xml:space="preserve"> </w:t>
      </w:r>
      <w:r w:rsidR="005E1974">
        <w:rPr>
          <w:rFonts w:ascii="AngsanaUPC" w:hAnsi="AngsanaUPC" w:cs="AngsanaUPC"/>
          <w:sz w:val="28"/>
          <w:szCs w:val="28"/>
          <w:lang w:val="th-TH"/>
        </w:rPr>
        <w:t>ที่</w:t>
      </w:r>
      <w:r w:rsidR="004C01C3" w:rsidRPr="005E1974">
        <w:rPr>
          <w:rFonts w:ascii="AngsanaUPC" w:hAnsi="AngsanaUPC" w:cs="AngsanaUPC"/>
          <w:sz w:val="28"/>
          <w:szCs w:val="28"/>
          <w:lang w:val="th-TH"/>
        </w:rPr>
        <w:t>ทำลายล</w:t>
      </w:r>
      <w:r w:rsidR="005E1974" w:rsidRPr="005E1974">
        <w:rPr>
          <w:rFonts w:ascii="AngsanaUPC" w:hAnsi="AngsanaUPC" w:cs="AngsanaUPC"/>
          <w:sz w:val="28"/>
          <w:szCs w:val="28"/>
          <w:lang w:val="th-TH"/>
        </w:rPr>
        <w:t>้างฝรั่งเศส</w:t>
      </w:r>
      <w:r>
        <w:rPr>
          <w:rFonts w:ascii="AngsanaUPC" w:hAnsi="AngsanaUPC" w:cs="AngsanaUPC"/>
          <w:sz w:val="28"/>
          <w:szCs w:val="28"/>
          <w:lang w:val="th-TH"/>
        </w:rPr>
        <w:t xml:space="preserve"> </w:t>
      </w:r>
      <w:r w:rsidR="005E1974" w:rsidRPr="005E1974">
        <w:rPr>
          <w:rFonts w:ascii="AngsanaUPC" w:hAnsi="AngsanaUPC" w:cs="AngsanaUPC"/>
          <w:sz w:val="28"/>
          <w:szCs w:val="28"/>
          <w:lang w:val="th-TH"/>
        </w:rPr>
        <w:t>และอังกฤษลงได้ ช่วงเวลาที่</w:t>
      </w:r>
      <w:r w:rsidR="004C01C3" w:rsidRPr="005E1974">
        <w:rPr>
          <w:rFonts w:ascii="AngsanaUPC" w:hAnsi="AngsanaUPC" w:cs="AngsanaUPC"/>
          <w:sz w:val="28"/>
          <w:szCs w:val="28"/>
          <w:lang w:val="th-TH"/>
        </w:rPr>
        <w:t>อาศัยอยู่ในฝรั่งเศส</w:t>
      </w:r>
      <w:r w:rsidR="005E1974" w:rsidRPr="005E1974">
        <w:rPr>
          <w:rFonts w:ascii="AngsanaUPC" w:hAnsi="AngsanaUPC" w:cs="AngsanaUPC"/>
          <w:sz w:val="28"/>
          <w:szCs w:val="28"/>
          <w:lang w:val="th-TH"/>
        </w:rPr>
        <w:t xml:space="preserve"> อูลาฝ</w:t>
      </w:r>
      <w:r w:rsidR="005E1974">
        <w:rPr>
          <w:rFonts w:ascii="AngsanaUPC" w:hAnsi="AngsanaUPC" w:cs="AngsanaUPC"/>
          <w:sz w:val="28"/>
          <w:szCs w:val="28"/>
          <w:lang w:val="th-TH"/>
        </w:rPr>
        <w:t>ได้</w:t>
      </w:r>
      <w:r w:rsidR="005E1974" w:rsidRPr="005E1974">
        <w:rPr>
          <w:rFonts w:ascii="AngsanaUPC" w:hAnsi="AngsanaUPC" w:cs="AngsanaUPC"/>
          <w:sz w:val="28"/>
          <w:szCs w:val="28"/>
          <w:lang w:val="th-TH"/>
        </w:rPr>
        <w:t>รู้จัก</w:t>
      </w:r>
      <w:r w:rsidR="005E1974">
        <w:rPr>
          <w:rFonts w:ascii="AngsanaUPC" w:hAnsi="AngsanaUPC" w:cs="AngsanaUPC"/>
          <w:sz w:val="28"/>
          <w:szCs w:val="28"/>
          <w:lang w:val="th-TH"/>
        </w:rPr>
        <w:t>และเรียนรู้</w:t>
      </w:r>
      <w:r w:rsidR="005E1974" w:rsidRPr="005E1974">
        <w:rPr>
          <w:rFonts w:ascii="AngsanaUPC" w:hAnsi="AngsanaUPC" w:cs="AngsanaUPC"/>
          <w:sz w:val="28"/>
          <w:szCs w:val="28"/>
          <w:lang w:val="th-TH"/>
        </w:rPr>
        <w:t>คริสต</w:t>
      </w:r>
      <w:r w:rsidR="005E1974">
        <w:rPr>
          <w:rFonts w:ascii="AngsanaUPC" w:hAnsi="AngsanaUPC" w:cs="AngsanaUPC"/>
          <w:sz w:val="28"/>
          <w:szCs w:val="28"/>
          <w:lang w:val="th-TH"/>
        </w:rPr>
        <w:t>์</w:t>
      </w:r>
      <w:r>
        <w:rPr>
          <w:rFonts w:ascii="AngsanaUPC" w:hAnsi="AngsanaUPC" w:cs="AngsanaUPC"/>
          <w:sz w:val="28"/>
          <w:szCs w:val="28"/>
          <w:lang w:val="th-TH"/>
        </w:rPr>
        <w:t xml:space="preserve"> </w:t>
      </w:r>
      <w:r w:rsidR="00D41C02">
        <w:rPr>
          <w:rFonts w:ascii="AngsanaUPC" w:hAnsi="AngsanaUPC" w:cs="AngsanaUPC"/>
          <w:sz w:val="28"/>
          <w:szCs w:val="28"/>
          <w:lang w:val="th-TH"/>
        </w:rPr>
        <w:t>ศาสนา เขาได้เข้าพิธีบัพติสมา</w:t>
      </w:r>
      <w:r w:rsidR="005E1974" w:rsidRPr="005E1974">
        <w:rPr>
          <w:rFonts w:ascii="AngsanaUPC" w:hAnsi="AngsanaUPC" w:cs="AngsanaUPC"/>
          <w:sz w:val="28"/>
          <w:szCs w:val="28"/>
          <w:lang w:val="th-TH"/>
        </w:rPr>
        <w:t>(พิธีล้างบาป</w:t>
      </w:r>
      <w:r w:rsidR="00D41C02">
        <w:rPr>
          <w:rFonts w:ascii="AngsanaUPC" w:hAnsi="AngsanaUPC" w:cs="AngsanaUPC"/>
          <w:sz w:val="28"/>
          <w:szCs w:val="28"/>
          <w:lang w:val="th-TH"/>
        </w:rPr>
        <w:t xml:space="preserve"> </w:t>
      </w:r>
      <w:r w:rsidR="005E1974" w:rsidRPr="005E1974">
        <w:rPr>
          <w:rFonts w:ascii="AngsanaUPC" w:hAnsi="AngsanaUPC" w:cs="AngsanaUPC"/>
          <w:sz w:val="28"/>
          <w:szCs w:val="28"/>
          <w:lang w:val="th-TH"/>
        </w:rPr>
        <w:t>ในศาสนาคริสต์</w:t>
      </w:r>
      <w:r w:rsidR="001E3877">
        <w:rPr>
          <w:rFonts w:ascii="AngsanaUPC" w:hAnsi="AngsanaUPC" w:cs="AngsanaUPC"/>
          <w:sz w:val="28"/>
          <w:szCs w:val="28"/>
          <w:lang w:val="th-TH"/>
        </w:rPr>
        <w:t xml:space="preserve"> หรือการเข้าเป็นคริสต์</w:t>
      </w:r>
      <w:r w:rsidR="005E1974" w:rsidRPr="005E1974">
        <w:rPr>
          <w:rFonts w:ascii="AngsanaUPC" w:hAnsi="AngsanaUPC" w:cs="AngsanaUPC"/>
          <w:sz w:val="28"/>
          <w:szCs w:val="28"/>
          <w:lang w:val="th-TH"/>
        </w:rPr>
        <w:t>)</w:t>
      </w:r>
      <w:r w:rsidR="00D41C02">
        <w:rPr>
          <w:rFonts w:ascii="AngsanaUPC" w:hAnsi="AngsanaUPC" w:cs="AngsanaUPC"/>
          <w:sz w:val="28"/>
          <w:szCs w:val="28"/>
          <w:lang w:val="th-TH"/>
        </w:rPr>
        <w:t xml:space="preserve"> ในโบสถ์ใหญ่</w:t>
      </w:r>
      <w:r w:rsidR="005E1974">
        <w:rPr>
          <w:rFonts w:ascii="AngsanaUPC" w:hAnsi="AngsanaUPC" w:cs="AngsanaUPC"/>
          <w:sz w:val="28"/>
          <w:szCs w:val="28"/>
          <w:lang w:val="th-TH"/>
        </w:rPr>
        <w:t>ที่เมืองรูออง(</w:t>
      </w:r>
      <w:r w:rsidR="005E1974">
        <w:rPr>
          <w:rFonts w:ascii="Times New Roman" w:hAnsi="Times New Roman" w:cs="Times New Roman"/>
          <w:sz w:val="24"/>
        </w:rPr>
        <w:t>Rouen</w:t>
      </w:r>
      <w:r w:rsidR="005E1974">
        <w:rPr>
          <w:rFonts w:ascii="AngsanaUPC" w:hAnsi="AngsanaUPC" w:cs="AngsanaUPC"/>
          <w:sz w:val="28"/>
          <w:szCs w:val="28"/>
          <w:lang w:val="th-TH"/>
        </w:rPr>
        <w:t xml:space="preserve">) </w:t>
      </w:r>
    </w:p>
    <w:p w14:paraId="5ED045DA" w14:textId="77777777" w:rsidR="00BD2E10" w:rsidRPr="008B1683" w:rsidRDefault="00D41C02" w:rsidP="003452A7">
      <w:pPr>
        <w:spacing w:line="360" w:lineRule="auto"/>
        <w:rPr>
          <w:rFonts w:ascii="AngsanaUPC" w:hAnsi="AngsanaUPC" w:cs="AngsanaUPC"/>
          <w:b/>
          <w:sz w:val="28"/>
          <w:szCs w:val="28"/>
        </w:rPr>
      </w:pPr>
      <w:proofErr w:type="spellStart"/>
      <w:r w:rsidRPr="008B1683">
        <w:rPr>
          <w:rFonts w:ascii="AngsanaUPC" w:hAnsi="AngsanaUPC" w:cs="AngsanaUPC"/>
          <w:b/>
          <w:sz w:val="28"/>
          <w:szCs w:val="28"/>
        </w:rPr>
        <w:t>อูลาฝ</w:t>
      </w:r>
      <w:proofErr w:type="spellEnd"/>
      <w:r w:rsidRPr="008B1683">
        <w:rPr>
          <w:rFonts w:ascii="AngsanaUPC" w:hAnsi="AngsanaUPC" w:cs="AngsanaUPC"/>
          <w:b/>
          <w:sz w:val="28"/>
          <w:szCs w:val="28"/>
        </w:rPr>
        <w:t xml:space="preserve"> </w:t>
      </w:r>
      <w:proofErr w:type="spellStart"/>
      <w:r w:rsidRPr="008B1683">
        <w:rPr>
          <w:rFonts w:ascii="AngsanaUPC" w:hAnsi="AngsanaUPC" w:cs="AngsanaUPC"/>
          <w:b/>
          <w:sz w:val="28"/>
          <w:szCs w:val="28"/>
        </w:rPr>
        <w:t>กษัตริย์แห่งนอร์เวย์</w:t>
      </w:r>
      <w:proofErr w:type="spellEnd"/>
      <w:r w:rsidRPr="008B1683">
        <w:rPr>
          <w:rFonts w:ascii="AngsanaUPC" w:hAnsi="AngsanaUPC" w:cs="AngsanaUPC"/>
          <w:b/>
          <w:sz w:val="28"/>
          <w:szCs w:val="28"/>
        </w:rPr>
        <w:t xml:space="preserve"> </w:t>
      </w:r>
    </w:p>
    <w:p w14:paraId="7714A0D2" w14:textId="714F6B76" w:rsidR="00D41C02" w:rsidRPr="007C7D47" w:rsidRDefault="00D41C02" w:rsidP="006A2171">
      <w:pPr>
        <w:spacing w:line="360" w:lineRule="auto"/>
        <w:rPr>
          <w:rFonts w:ascii="AngsanaUPC" w:hAnsi="AngsanaUPC" w:cs="AngsanaUPC"/>
          <w:sz w:val="28"/>
          <w:szCs w:val="28"/>
          <w:lang w:val="th-TH"/>
        </w:rPr>
      </w:pPr>
      <w:proofErr w:type="spellStart"/>
      <w:r w:rsidRPr="00D41C02">
        <w:rPr>
          <w:rFonts w:ascii="AngsanaUPC" w:hAnsi="AngsanaUPC" w:cs="AngsanaUPC"/>
          <w:sz w:val="28"/>
          <w:szCs w:val="28"/>
        </w:rPr>
        <w:t>ในสมัยนั้นนอร์เ</w:t>
      </w:r>
      <w:r>
        <w:rPr>
          <w:rFonts w:ascii="AngsanaUPC" w:hAnsi="AngsanaUPC" w:cs="AngsanaUPC"/>
          <w:sz w:val="28"/>
          <w:szCs w:val="28"/>
        </w:rPr>
        <w:t>วย์ถูกปกครองโดยกษัตริย์เดนมาร์ก</w:t>
      </w:r>
      <w:proofErr w:type="spellEnd"/>
      <w:r>
        <w:rPr>
          <w:rFonts w:ascii="AngsanaUPC" w:hAnsi="AngsanaUPC" w:cs="AngsanaUPC"/>
          <w:sz w:val="28"/>
          <w:szCs w:val="28"/>
        </w:rPr>
        <w:t xml:space="preserve"> </w:t>
      </w:r>
      <w:proofErr w:type="spellStart"/>
      <w:r>
        <w:rPr>
          <w:rFonts w:ascii="AngsanaUPC" w:hAnsi="AngsanaUPC" w:cs="AngsanaUPC"/>
          <w:sz w:val="28"/>
          <w:szCs w:val="28"/>
        </w:rPr>
        <w:t>แต่อูลาฟได้พยายามที่จะขึ้นเป็น</w:t>
      </w:r>
      <w:proofErr w:type="spellEnd"/>
      <w:r>
        <w:rPr>
          <w:rFonts w:ascii="AngsanaUPC" w:hAnsi="AngsanaUPC" w:cs="AngsanaUPC"/>
          <w:sz w:val="28"/>
          <w:szCs w:val="28"/>
        </w:rPr>
        <w:t xml:space="preserve"> </w:t>
      </w:r>
      <w:proofErr w:type="spellStart"/>
      <w:r>
        <w:rPr>
          <w:rFonts w:ascii="AngsanaUPC" w:hAnsi="AngsanaUPC" w:cs="AngsanaUPC"/>
          <w:sz w:val="28"/>
          <w:szCs w:val="28"/>
        </w:rPr>
        <w:t>กษัตริย์เอง</w:t>
      </w:r>
      <w:proofErr w:type="spellEnd"/>
      <w:r>
        <w:rPr>
          <w:rFonts w:ascii="AngsanaUPC" w:hAnsi="AngsanaUPC" w:cs="AngsanaUPC"/>
          <w:sz w:val="28"/>
          <w:szCs w:val="28"/>
        </w:rPr>
        <w:t xml:space="preserve"> </w:t>
      </w:r>
      <w:proofErr w:type="spellStart"/>
      <w:r>
        <w:rPr>
          <w:rFonts w:ascii="AngsanaUPC" w:hAnsi="AngsanaUPC" w:cs="AngsanaUPC"/>
          <w:sz w:val="28"/>
          <w:szCs w:val="28"/>
        </w:rPr>
        <w:t>แต่คนที่มี</w:t>
      </w:r>
      <w:r w:rsidR="007C7D47">
        <w:rPr>
          <w:rFonts w:ascii="AngsanaUPC" w:hAnsi="AngsanaUPC" w:cs="AngsanaUPC"/>
          <w:sz w:val="28"/>
          <w:szCs w:val="28"/>
        </w:rPr>
        <w:t>ตำแหน่งสูงๆและมีอำนาจต่าง</w:t>
      </w:r>
      <w:r>
        <w:rPr>
          <w:rFonts w:ascii="AngsanaUPC" w:hAnsi="AngsanaUPC" w:cs="AngsanaUPC"/>
          <w:sz w:val="28"/>
          <w:szCs w:val="28"/>
        </w:rPr>
        <w:t>ไม่เห็นด้วย</w:t>
      </w:r>
      <w:proofErr w:type="spellEnd"/>
      <w:r w:rsidR="007C7D47">
        <w:rPr>
          <w:rFonts w:ascii="AngsanaUPC" w:hAnsi="AngsanaUPC" w:cs="AngsanaUPC"/>
          <w:sz w:val="28"/>
          <w:szCs w:val="28"/>
        </w:rPr>
        <w:t xml:space="preserve"> </w:t>
      </w:r>
      <w:proofErr w:type="spellStart"/>
      <w:r w:rsidR="007C7D47">
        <w:rPr>
          <w:rFonts w:ascii="AngsanaUPC" w:hAnsi="AngsanaUPC" w:cs="AngsanaUPC"/>
          <w:sz w:val="28"/>
          <w:szCs w:val="28"/>
        </w:rPr>
        <w:t>และพวกเขาก็รวม</w:t>
      </w:r>
      <w:proofErr w:type="spellEnd"/>
      <w:r w:rsidR="007C7D47">
        <w:rPr>
          <w:rFonts w:ascii="AngsanaUPC" w:hAnsi="AngsanaUPC" w:cs="AngsanaUPC"/>
          <w:sz w:val="28"/>
          <w:szCs w:val="28"/>
        </w:rPr>
        <w:t xml:space="preserve"> </w:t>
      </w:r>
      <w:proofErr w:type="spellStart"/>
      <w:r w:rsidR="007C7D47">
        <w:rPr>
          <w:rFonts w:ascii="AngsanaUPC" w:hAnsi="AngsanaUPC" w:cs="AngsanaUPC"/>
          <w:sz w:val="28"/>
          <w:szCs w:val="28"/>
        </w:rPr>
        <w:t>กำลังขับไล่อูลาฝออกจากประเทศ</w:t>
      </w:r>
      <w:proofErr w:type="spellEnd"/>
      <w:r w:rsidR="007C7D47">
        <w:rPr>
          <w:rFonts w:ascii="AngsanaUPC" w:hAnsi="AngsanaUPC" w:cs="AngsanaUPC"/>
          <w:sz w:val="28"/>
          <w:szCs w:val="28"/>
        </w:rPr>
        <w:t xml:space="preserve"> </w:t>
      </w:r>
      <w:proofErr w:type="spellStart"/>
      <w:r w:rsidR="007C7D47">
        <w:rPr>
          <w:rFonts w:ascii="AngsanaUPC" w:hAnsi="AngsanaUPC" w:cs="AngsanaUPC"/>
          <w:sz w:val="28"/>
          <w:szCs w:val="28"/>
        </w:rPr>
        <w:t>อูลาฟมีชัยชนะ</w:t>
      </w:r>
      <w:r w:rsidR="00DB4FD5">
        <w:rPr>
          <w:rFonts w:ascii="AngsanaUPC" w:hAnsi="AngsanaUPC" w:cs="AngsanaUPC"/>
          <w:sz w:val="28"/>
          <w:szCs w:val="28"/>
        </w:rPr>
        <w:t>เหนือ</w:t>
      </w:r>
      <w:proofErr w:type="spellEnd"/>
      <w:r w:rsidR="00DB4FD5">
        <w:rPr>
          <w:rFonts w:ascii="AngsanaUPC" w:hAnsi="AngsanaUPC" w:cs="AngsanaUPC"/>
          <w:sz w:val="28"/>
          <w:szCs w:val="28"/>
          <w:lang w:val="th-TH"/>
        </w:rPr>
        <w:t>พวกเขาด้วย</w:t>
      </w:r>
      <w:r w:rsidR="007C7D47">
        <w:rPr>
          <w:rFonts w:ascii="AngsanaUPC" w:hAnsi="AngsanaUPC" w:cs="AngsanaUPC"/>
          <w:sz w:val="28"/>
          <w:szCs w:val="28"/>
          <w:lang w:val="th-TH"/>
        </w:rPr>
        <w:t>ยุทธนาวี</w:t>
      </w:r>
      <w:r w:rsidR="00DB4FD5">
        <w:rPr>
          <w:rFonts w:ascii="AngsanaUPC" w:hAnsi="AngsanaUPC" w:cs="AngsanaUPC"/>
          <w:sz w:val="28"/>
          <w:szCs w:val="28"/>
          <w:lang w:val="th-TH"/>
        </w:rPr>
        <w:t xml:space="preserve"> </w:t>
      </w:r>
      <w:r w:rsidR="007C7D47">
        <w:rPr>
          <w:rFonts w:ascii="AngsanaUPC" w:hAnsi="AngsanaUPC" w:cs="AngsanaUPC"/>
          <w:sz w:val="28"/>
          <w:szCs w:val="28"/>
          <w:lang w:val="th-TH"/>
        </w:rPr>
        <w:t>(</w:t>
      </w:r>
      <w:r w:rsidR="00DB4FD5">
        <w:rPr>
          <w:rFonts w:ascii="AngsanaUPC" w:hAnsi="AngsanaUPC" w:cs="AngsanaUPC"/>
          <w:sz w:val="28"/>
          <w:szCs w:val="28"/>
          <w:lang w:val="th-TH"/>
        </w:rPr>
        <w:t>การต่อสู้</w:t>
      </w:r>
      <w:r w:rsidR="007C7D47">
        <w:rPr>
          <w:rFonts w:ascii="AngsanaUPC" w:hAnsi="AngsanaUPC" w:cs="AngsanaUPC"/>
          <w:sz w:val="28"/>
          <w:szCs w:val="28"/>
          <w:lang w:val="th-TH"/>
        </w:rPr>
        <w:t>ทางน้ำหรือทางเรือ) และอูลาฝก็ได้ปกครองทุกพื้นที่ของนอร์เวย์</w:t>
      </w:r>
    </w:p>
    <w:p w14:paraId="6D6A9651" w14:textId="7FFEE9D0" w:rsidR="007C7D47" w:rsidRPr="001E3877" w:rsidRDefault="007C7D47" w:rsidP="006A2171">
      <w:pPr>
        <w:spacing w:line="360" w:lineRule="auto"/>
        <w:rPr>
          <w:rFonts w:ascii="AngsanaUPC" w:hAnsi="AngsanaUPC" w:cs="AngsanaUPC"/>
          <w:sz w:val="28"/>
          <w:szCs w:val="28"/>
          <w:lang w:val="th-TH"/>
        </w:rPr>
      </w:pPr>
      <w:r w:rsidRPr="001E3877">
        <w:rPr>
          <w:rFonts w:ascii="AngsanaUPC" w:hAnsi="AngsanaUPC" w:cs="AngsanaUPC"/>
          <w:sz w:val="28"/>
          <w:szCs w:val="28"/>
          <w:lang w:val="th-TH"/>
        </w:rPr>
        <w:t>จุดประสงค์ของ</w:t>
      </w:r>
      <w:r w:rsidR="004A3448">
        <w:rPr>
          <w:rFonts w:ascii="AngsanaUPC" w:hAnsi="AngsanaUPC" w:cs="AngsanaUPC"/>
          <w:sz w:val="28"/>
          <w:szCs w:val="28"/>
          <w:lang w:val="th-TH"/>
        </w:rPr>
        <w:t>กษัตริย์</w:t>
      </w:r>
      <w:r w:rsidRPr="001E3877">
        <w:rPr>
          <w:rFonts w:ascii="AngsanaUPC" w:hAnsi="AngsanaUPC" w:cs="AngsanaUPC"/>
          <w:sz w:val="28"/>
          <w:szCs w:val="28"/>
          <w:lang w:val="th-TH"/>
        </w:rPr>
        <w:t>อูลาฝคือทุกคนในประเทศนับถือศา</w:t>
      </w:r>
      <w:r w:rsidR="00DB4FD5">
        <w:rPr>
          <w:rFonts w:ascii="AngsanaUPC" w:hAnsi="AngsanaUPC" w:cs="AngsanaUPC"/>
          <w:sz w:val="28"/>
          <w:szCs w:val="28"/>
          <w:lang w:val="th-TH"/>
        </w:rPr>
        <w:t>สนาคริสต์ พระองค์</w:t>
      </w:r>
      <w:r w:rsidR="001E3877">
        <w:rPr>
          <w:rFonts w:ascii="AngsanaUPC" w:hAnsi="AngsanaUPC" w:cs="AngsanaUPC"/>
          <w:sz w:val="28"/>
          <w:szCs w:val="28"/>
          <w:lang w:val="th-TH"/>
        </w:rPr>
        <w:t>ได้สร้างโบสถ์</w:t>
      </w:r>
      <w:r w:rsidR="00725DBE">
        <w:rPr>
          <w:rFonts w:ascii="AngsanaUPC" w:hAnsi="AngsanaUPC" w:cs="AngsanaUPC"/>
          <w:sz w:val="28"/>
          <w:szCs w:val="28"/>
          <w:lang w:val="th-TH"/>
        </w:rPr>
        <w:t xml:space="preserve">หลายแห่ง </w:t>
      </w:r>
      <w:r w:rsidR="001E3877">
        <w:rPr>
          <w:rFonts w:ascii="AngsanaUPC" w:hAnsi="AngsanaUPC" w:cs="AngsanaUPC"/>
          <w:sz w:val="28"/>
          <w:szCs w:val="28"/>
          <w:lang w:val="th-TH"/>
        </w:rPr>
        <w:t xml:space="preserve"> </w:t>
      </w:r>
      <w:r w:rsidR="00DB4FD5">
        <w:rPr>
          <w:rFonts w:ascii="AngsanaUPC" w:hAnsi="AngsanaUPC" w:cs="AngsanaUPC"/>
          <w:sz w:val="28"/>
          <w:szCs w:val="28"/>
          <w:lang w:val="th-TH"/>
        </w:rPr>
        <w:t>และทำลายภาพ</w:t>
      </w:r>
      <w:r w:rsidRPr="001E3877">
        <w:rPr>
          <w:rFonts w:ascii="AngsanaUPC" w:hAnsi="AngsanaUPC" w:cs="AngsanaUPC"/>
          <w:sz w:val="28"/>
          <w:szCs w:val="28"/>
          <w:lang w:val="th-TH"/>
        </w:rPr>
        <w:t>เทพ</w:t>
      </w:r>
      <w:r w:rsidR="00DB4FD5">
        <w:rPr>
          <w:rFonts w:ascii="AngsanaUPC" w:hAnsi="AngsanaUPC" w:cs="AngsanaUPC"/>
          <w:sz w:val="28"/>
          <w:szCs w:val="28"/>
          <w:lang w:val="th-TH"/>
        </w:rPr>
        <w:t>เจ้า</w:t>
      </w:r>
      <w:r w:rsidRPr="001E3877">
        <w:rPr>
          <w:rFonts w:ascii="AngsanaUPC" w:hAnsi="AngsanaUPC" w:cs="AngsanaUPC"/>
          <w:sz w:val="28"/>
          <w:szCs w:val="28"/>
          <w:lang w:val="th-TH"/>
        </w:rPr>
        <w:t>ของ</w:t>
      </w:r>
      <w:r w:rsidR="001E3877">
        <w:rPr>
          <w:rFonts w:ascii="AngsanaUPC" w:hAnsi="AngsanaUPC" w:cs="AngsanaUPC"/>
          <w:sz w:val="28"/>
          <w:szCs w:val="28"/>
          <w:lang w:val="th-TH"/>
        </w:rPr>
        <w:t xml:space="preserve">ศาสนาอื่นๆ </w:t>
      </w:r>
      <w:r w:rsidR="004A3448">
        <w:rPr>
          <w:rFonts w:ascii="AngsanaUPC" w:hAnsi="AngsanaUPC" w:cs="AngsanaUPC"/>
          <w:sz w:val="28"/>
          <w:szCs w:val="28"/>
          <w:lang w:val="th-TH"/>
        </w:rPr>
        <w:t>กษัตริย์</w:t>
      </w:r>
      <w:r w:rsidR="001E3877">
        <w:rPr>
          <w:rFonts w:ascii="AngsanaUPC" w:hAnsi="AngsanaUPC" w:cs="AngsanaUPC"/>
          <w:sz w:val="28"/>
          <w:szCs w:val="28"/>
          <w:lang w:val="th-TH"/>
        </w:rPr>
        <w:t>อูลา</w:t>
      </w:r>
      <w:r w:rsidRPr="001E3877">
        <w:rPr>
          <w:rFonts w:ascii="AngsanaUPC" w:hAnsi="AngsanaUPC" w:cs="AngsanaUPC"/>
          <w:sz w:val="28"/>
          <w:szCs w:val="28"/>
          <w:lang w:val="th-TH"/>
        </w:rPr>
        <w:t>ฝสามารถชักจูงคน</w:t>
      </w:r>
      <w:r w:rsidR="00725DBE">
        <w:rPr>
          <w:rFonts w:ascii="AngsanaUPC" w:hAnsi="AngsanaUPC" w:cs="AngsanaUPC"/>
          <w:sz w:val="28"/>
          <w:szCs w:val="28"/>
          <w:lang w:val="th-TH"/>
        </w:rPr>
        <w:t xml:space="preserve"> </w:t>
      </w:r>
      <w:r w:rsidRPr="001E3877">
        <w:rPr>
          <w:rFonts w:ascii="AngsanaUPC" w:hAnsi="AngsanaUPC" w:cs="AngsanaUPC"/>
          <w:sz w:val="28"/>
          <w:szCs w:val="28"/>
          <w:lang w:val="th-TH"/>
        </w:rPr>
        <w:t>จำนวนมากให้หันมานับถือศาสนาคริสต์</w:t>
      </w:r>
      <w:r w:rsidR="001E3877">
        <w:rPr>
          <w:rFonts w:ascii="AngsanaUPC" w:hAnsi="AngsanaUPC" w:cs="AngsanaUPC"/>
          <w:sz w:val="28"/>
          <w:szCs w:val="28"/>
          <w:lang w:val="th-TH"/>
        </w:rPr>
        <w:t xml:space="preserve"> คนที่ไม่ต้องการเป็นชาวคริสต์</w:t>
      </w:r>
      <w:r w:rsidR="00725DBE">
        <w:rPr>
          <w:rFonts w:ascii="AngsanaUPC" w:hAnsi="AngsanaUPC" w:cs="AngsanaUPC"/>
          <w:sz w:val="28"/>
          <w:szCs w:val="28"/>
          <w:lang w:val="th-TH"/>
        </w:rPr>
        <w:t xml:space="preserve"> </w:t>
      </w:r>
      <w:r w:rsidR="001E3877">
        <w:rPr>
          <w:rFonts w:ascii="AngsanaUPC" w:hAnsi="AngsanaUPC" w:cs="AngsanaUPC"/>
          <w:sz w:val="28"/>
          <w:szCs w:val="28"/>
          <w:lang w:val="th-TH"/>
        </w:rPr>
        <w:t>สาม</w:t>
      </w:r>
      <w:r w:rsidR="00725DBE">
        <w:rPr>
          <w:rFonts w:ascii="AngsanaUPC" w:hAnsi="AngsanaUPC" w:cs="AngsanaUPC"/>
          <w:sz w:val="28"/>
          <w:szCs w:val="28"/>
          <w:lang w:val="th-TH"/>
        </w:rPr>
        <w:t>ารถเลือกได้ แต่ต้องเลือกระหว่าง</w:t>
      </w:r>
      <w:r w:rsidR="001E3877">
        <w:rPr>
          <w:rFonts w:ascii="AngsanaUPC" w:hAnsi="AngsanaUPC" w:cs="AngsanaUPC"/>
          <w:sz w:val="28"/>
          <w:szCs w:val="28"/>
          <w:lang w:val="th-TH"/>
        </w:rPr>
        <w:t>ถูกฆ่า</w:t>
      </w:r>
      <w:r w:rsidR="004A3448">
        <w:rPr>
          <w:rFonts w:ascii="AngsanaUPC" w:hAnsi="AngsanaUPC" w:cs="AngsanaUPC"/>
          <w:sz w:val="28"/>
          <w:szCs w:val="28"/>
          <w:lang w:val="th-TH"/>
        </w:rPr>
        <w:t xml:space="preserve"> </w:t>
      </w:r>
      <w:r w:rsidR="001E3877">
        <w:rPr>
          <w:rFonts w:ascii="AngsanaUPC" w:hAnsi="AngsanaUPC" w:cs="AngsanaUPC"/>
          <w:sz w:val="28"/>
          <w:szCs w:val="28"/>
          <w:lang w:val="th-TH"/>
        </w:rPr>
        <w:t>หรือเข้าพิธีบัพติสมา คนที่พยายามต่อต้าน</w:t>
      </w:r>
      <w:r w:rsidR="004A3448">
        <w:rPr>
          <w:rFonts w:ascii="AngsanaUPC" w:hAnsi="AngsanaUPC" w:cs="AngsanaUPC"/>
          <w:sz w:val="28"/>
          <w:szCs w:val="28"/>
          <w:lang w:val="th-TH"/>
        </w:rPr>
        <w:t>กษัตริย์</w:t>
      </w:r>
      <w:r w:rsidR="001E3877">
        <w:rPr>
          <w:rFonts w:ascii="AngsanaUPC" w:hAnsi="AngsanaUPC" w:cs="AngsanaUPC"/>
          <w:sz w:val="28"/>
          <w:szCs w:val="28"/>
          <w:lang w:val="th-TH"/>
        </w:rPr>
        <w:t>อูลาฝ</w:t>
      </w:r>
      <w:r w:rsidR="00725DBE">
        <w:rPr>
          <w:rFonts w:ascii="AngsanaUPC" w:hAnsi="AngsanaUPC" w:cs="AngsanaUPC"/>
          <w:sz w:val="28"/>
          <w:szCs w:val="28"/>
          <w:lang w:val="th-TH"/>
        </w:rPr>
        <w:t xml:space="preserve"> ถ้าไม่ถูกตัดลิ้นก็</w:t>
      </w:r>
      <w:r w:rsidR="004A3448">
        <w:rPr>
          <w:rFonts w:ascii="AngsanaUPC" w:hAnsi="AngsanaUPC" w:cs="AngsanaUPC"/>
          <w:sz w:val="28"/>
          <w:szCs w:val="28"/>
          <w:lang w:val="th-TH"/>
        </w:rPr>
        <w:t xml:space="preserve"> </w:t>
      </w:r>
      <w:r w:rsidR="00725DBE">
        <w:rPr>
          <w:rFonts w:ascii="AngsanaUPC" w:hAnsi="AngsanaUPC" w:cs="AngsanaUPC"/>
          <w:sz w:val="28"/>
          <w:szCs w:val="28"/>
          <w:lang w:val="th-TH"/>
        </w:rPr>
        <w:t xml:space="preserve">ถูกควักลูกตาออก </w:t>
      </w:r>
      <w:r w:rsidR="00DB4FD5">
        <w:rPr>
          <w:rFonts w:ascii="AngsanaUPC" w:hAnsi="AngsanaUPC" w:cs="AngsanaUPC"/>
          <w:sz w:val="28"/>
          <w:szCs w:val="28"/>
          <w:lang w:val="th-TH"/>
        </w:rPr>
        <w:t>และ</w:t>
      </w:r>
      <w:r w:rsidR="00725DBE">
        <w:rPr>
          <w:rFonts w:ascii="AngsanaUPC" w:hAnsi="AngsanaUPC" w:cs="AngsanaUPC"/>
          <w:sz w:val="28"/>
          <w:szCs w:val="28"/>
          <w:lang w:val="th-TH"/>
        </w:rPr>
        <w:t>บางคนถูกฝังทั้งเป็น</w:t>
      </w:r>
    </w:p>
    <w:p w14:paraId="2D158F59" w14:textId="77777777" w:rsidR="003742A5" w:rsidRPr="00725DBE" w:rsidRDefault="00725DBE" w:rsidP="006A2171">
      <w:pPr>
        <w:spacing w:line="360" w:lineRule="auto"/>
        <w:rPr>
          <w:rFonts w:ascii="Microsoft Sans Serif" w:hAnsi="Microsoft Sans Serif" w:cs="Microsoft Sans Serif"/>
          <w:b/>
          <w:sz w:val="24"/>
        </w:rPr>
      </w:pPr>
      <w:proofErr w:type="spellStart"/>
      <w:r>
        <w:rPr>
          <w:rFonts w:ascii="Microsoft Sans Serif" w:hAnsi="Microsoft Sans Serif" w:cs="Microsoft Sans Serif"/>
          <w:b/>
          <w:sz w:val="24"/>
        </w:rPr>
        <w:t>อูลาฝต้องหลบหนีออกนอกประเทศ</w:t>
      </w:r>
      <w:proofErr w:type="spellEnd"/>
    </w:p>
    <w:p w14:paraId="2F290ECB" w14:textId="66091F9F" w:rsidR="00725DBE" w:rsidRPr="00725DBE" w:rsidRDefault="00677E77" w:rsidP="006A2171">
      <w:pPr>
        <w:spacing w:line="360" w:lineRule="auto"/>
        <w:rPr>
          <w:rFonts w:ascii="AngsanaUPC" w:hAnsi="AngsanaUPC" w:cs="AngsanaUPC"/>
          <w:sz w:val="28"/>
          <w:szCs w:val="28"/>
          <w:lang w:val="th-TH"/>
        </w:rPr>
      </w:pPr>
      <w:r w:rsidRPr="00773318">
        <w:rPr>
          <w:rFonts w:ascii="Times New Roman" w:hAnsi="Times New Roman" w:cs="Times New Roman"/>
          <w:noProof/>
          <w:sz w:val="24"/>
          <w:lang w:val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FCB4C08" wp14:editId="5DA51AA9">
                <wp:simplePos x="0" y="0"/>
                <wp:positionH relativeFrom="margin">
                  <wp:posOffset>4000500</wp:posOffset>
                </wp:positionH>
                <wp:positionV relativeFrom="margin">
                  <wp:posOffset>7315200</wp:posOffset>
                </wp:positionV>
                <wp:extent cx="1828800" cy="1005205"/>
                <wp:effectExtent l="0" t="0" r="25400" b="36195"/>
                <wp:wrapSquare wrapText="bothSides"/>
                <wp:docPr id="4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0520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4F19C9" w14:textId="77777777" w:rsidR="00B97C4E" w:rsidRPr="00773318" w:rsidRDefault="00B97C4E">
                            <w:pPr>
                              <w:rPr>
                                <w:rFonts w:ascii="Bookman Old Style" w:hAnsi="Bookman Old Style"/>
                                <w:b/>
                              </w:rPr>
                            </w:pPr>
                            <w:r w:rsidRPr="00773318">
                              <w:rPr>
                                <w:rFonts w:ascii="Bookman Old Style" w:hAnsi="Bookman Old Style"/>
                                <w:b/>
                              </w:rPr>
                              <w:t>OLSOK</w:t>
                            </w:r>
                          </w:p>
                          <w:p w14:paraId="549D11AE" w14:textId="3DB46037" w:rsidR="00B97C4E" w:rsidRPr="004B37C2" w:rsidRDefault="00B97C4E">
                            <w:pPr>
                              <w:rPr>
                                <w:rFonts w:ascii="Microsoft Sans Serif" w:hAnsi="Microsoft Sans Serif" w:cs="Microsoft Sans Serif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29 </w:t>
                            </w:r>
                            <w:proofErr w:type="spellStart"/>
                            <w:r>
                              <w:rPr>
                                <w:rFonts w:ascii="Microsoft Sans Serif" w:hAnsi="Microsoft Sans Serif" w:cs="Microsoft Sans Serif"/>
                              </w:rPr>
                              <w:t>กรกฎาคม</w:t>
                            </w:r>
                            <w:proofErr w:type="spellEnd"/>
                            <w:r>
                              <w:rPr>
                                <w:rFonts w:ascii="Microsoft Sans Serif" w:hAnsi="Microsoft Sans Serif" w:cs="Microsoft Sans Seri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icrosoft Sans Serif" w:hAnsi="Microsoft Sans Serif" w:cs="Microsoft Sans Serif"/>
                              </w:rPr>
                              <w:t>เป็นวันสิ้น</w:t>
                            </w:r>
                            <w:proofErr w:type="spellEnd"/>
                            <w:r>
                              <w:rPr>
                                <w:rFonts w:ascii="Microsoft Sans Serif" w:hAnsi="Microsoft Sans Serif" w:cs="Microsoft Sans Seri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icrosoft Sans Serif" w:hAnsi="Microsoft Sans Serif" w:cs="Microsoft Sans Serif"/>
                              </w:rPr>
                              <w:t>พระชนม์ของอูลาฝผู้ศักดิ์สิทธิ์</w:t>
                            </w:r>
                            <w:proofErr w:type="spellEnd"/>
                            <w:r>
                              <w:rPr>
                                <w:rFonts w:ascii="Microsoft Sans Serif" w:hAnsi="Microsoft Sans Serif" w:cs="Microsoft Sans Seri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icrosoft Sans Serif" w:hAnsi="Microsoft Sans Serif" w:cs="Microsoft Sans Serif"/>
                              </w:rPr>
                              <w:t>เรียกว่า</w:t>
                            </w:r>
                            <w:proofErr w:type="spellEnd"/>
                            <w:r w:rsidRPr="00773318">
                              <w:rPr>
                                <w:rFonts w:ascii="Bookman Old Style" w:hAnsi="Bookman Old Style"/>
                              </w:rPr>
                              <w:t xml:space="preserve"> olsokdagen.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15pt;margin-top:8in;width:2in;height:79.15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" fillcolor="#e2efd9 [665]">
                <v:textbox style="mso-fit-shape-to-text:t">
                  <w:txbxContent>
                    <w:p w14:paraId="6B4F19C9" w14:textId="77777777" w:rsidR="00B97C4E" w:rsidRPr="00773318" w:rsidRDefault="00B97C4E">
                      <w:pPr>
                        <w:rPr>
                          <w:rFonts w:ascii="Bookman Old Style" w:hAnsi="Bookman Old Style"/>
                          <w:b/>
                        </w:rPr>
                      </w:pPr>
                      <w:r w:rsidRPr="00773318">
                        <w:rPr>
                          <w:rFonts w:ascii="Bookman Old Style" w:hAnsi="Bookman Old Style"/>
                          <w:b/>
                        </w:rPr>
                        <w:t>OLSOK</w:t>
                      </w:r>
                    </w:p>
                    <w:p w14:paraId="549D11AE" w14:textId="3DB46037" w:rsidR="00B97C4E" w:rsidRPr="004B37C2" w:rsidRDefault="00B97C4E">
                      <w:pPr>
                        <w:rPr>
                          <w:rFonts w:ascii="Microsoft Sans Serif" w:hAnsi="Microsoft Sans Serif" w:cs="Microsoft Sans Serif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29 </w:t>
                      </w:r>
                      <w:proofErr w:type="spellStart"/>
                      <w:r>
                        <w:rPr>
                          <w:rFonts w:ascii="Microsoft Sans Serif" w:hAnsi="Microsoft Sans Serif" w:cs="Microsoft Sans Serif"/>
                        </w:rPr>
                        <w:t>กรกฎาคม</w:t>
                      </w:r>
                      <w:proofErr w:type="spellEnd"/>
                      <w:r>
                        <w:rPr>
                          <w:rFonts w:ascii="Microsoft Sans Serif" w:hAnsi="Microsoft Sans Serif" w:cs="Microsoft Sans Serif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icrosoft Sans Serif" w:hAnsi="Microsoft Sans Serif" w:cs="Microsoft Sans Serif"/>
                        </w:rPr>
                        <w:t>เป็นวันสิ้น</w:t>
                      </w:r>
                      <w:proofErr w:type="spellEnd"/>
                      <w:r>
                        <w:rPr>
                          <w:rFonts w:ascii="Microsoft Sans Serif" w:hAnsi="Microsoft Sans Serif" w:cs="Microsoft Sans Serif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icrosoft Sans Serif" w:hAnsi="Microsoft Sans Serif" w:cs="Microsoft Sans Serif"/>
                        </w:rPr>
                        <w:t>พระชนม์ของอูลาฝผู้ศักดิ์สิทธิ์</w:t>
                      </w:r>
                      <w:proofErr w:type="spellEnd"/>
                      <w:r>
                        <w:rPr>
                          <w:rFonts w:ascii="Microsoft Sans Serif" w:hAnsi="Microsoft Sans Serif" w:cs="Microsoft Sans Serif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icrosoft Sans Serif" w:hAnsi="Microsoft Sans Serif" w:cs="Microsoft Sans Serif"/>
                        </w:rPr>
                        <w:t>เรียกว่า</w:t>
                      </w:r>
                      <w:proofErr w:type="spellEnd"/>
                      <w:r w:rsidRPr="00773318">
                        <w:rPr>
                          <w:rFonts w:ascii="Bookman Old Style" w:hAnsi="Bookman Old Style"/>
                        </w:rPr>
                        <w:t xml:space="preserve"> olsokdagen.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proofErr w:type="spellStart"/>
      <w:r w:rsidR="00725DBE" w:rsidRPr="00725DBE">
        <w:rPr>
          <w:rFonts w:ascii="AngsanaUPC" w:hAnsi="AngsanaUPC" w:cs="AngsanaUPC"/>
          <w:sz w:val="28"/>
          <w:szCs w:val="28"/>
        </w:rPr>
        <w:t>ในปี</w:t>
      </w:r>
      <w:proofErr w:type="spellEnd"/>
      <w:r w:rsidR="00725DBE" w:rsidRPr="00725DBE">
        <w:rPr>
          <w:rFonts w:ascii="AngsanaUPC" w:hAnsi="AngsanaUPC" w:cs="AngsanaUPC"/>
          <w:sz w:val="28"/>
          <w:szCs w:val="28"/>
        </w:rPr>
        <w:t xml:space="preserve"> 1028 </w:t>
      </w:r>
      <w:proofErr w:type="spellStart"/>
      <w:r w:rsidR="00725DBE" w:rsidRPr="00725DBE">
        <w:rPr>
          <w:rFonts w:ascii="AngsanaUPC" w:hAnsi="AngsanaUPC" w:cs="AngsanaUPC"/>
          <w:sz w:val="28"/>
          <w:szCs w:val="28"/>
        </w:rPr>
        <w:t>กษัตริย์เดนมาร์กได้เดินทางมานอร์เวย์โดยเรือ</w:t>
      </w:r>
      <w:proofErr w:type="spellEnd"/>
      <w:r w:rsidR="00725DBE" w:rsidRPr="00725DBE">
        <w:rPr>
          <w:rFonts w:ascii="AngsanaUPC" w:hAnsi="AngsanaUPC" w:cs="AngsanaUPC"/>
          <w:sz w:val="28"/>
          <w:szCs w:val="28"/>
        </w:rPr>
        <w:t xml:space="preserve"> </w:t>
      </w:r>
      <w:proofErr w:type="spellStart"/>
      <w:r w:rsidR="00725DBE" w:rsidRPr="00725DBE">
        <w:rPr>
          <w:rFonts w:ascii="AngsanaUPC" w:hAnsi="AngsanaUPC" w:cs="AngsanaUPC"/>
          <w:sz w:val="28"/>
          <w:szCs w:val="28"/>
        </w:rPr>
        <w:t>เพื่อที่จะเอาแผ่นดินนอร์เวย์คืน</w:t>
      </w:r>
      <w:proofErr w:type="spellEnd"/>
      <w:r w:rsidR="00725DBE" w:rsidRPr="00725DBE">
        <w:rPr>
          <w:rFonts w:ascii="AngsanaUPC" w:hAnsi="AngsanaUPC" w:cs="AngsanaUPC"/>
          <w:sz w:val="28"/>
          <w:szCs w:val="28"/>
        </w:rPr>
        <w:t xml:space="preserve"> </w:t>
      </w:r>
      <w:proofErr w:type="spellStart"/>
      <w:r w:rsidR="00725DBE" w:rsidRPr="00725DBE">
        <w:rPr>
          <w:rFonts w:ascii="AngsanaUPC" w:hAnsi="AngsanaUPC" w:cs="AngsanaUPC"/>
          <w:sz w:val="28"/>
          <w:szCs w:val="28"/>
        </w:rPr>
        <w:t>ขณะนั้น</w:t>
      </w:r>
      <w:r w:rsidR="004A3448">
        <w:rPr>
          <w:rFonts w:ascii="AngsanaUPC" w:hAnsi="AngsanaUPC" w:cs="AngsanaUPC"/>
          <w:sz w:val="28"/>
          <w:szCs w:val="28"/>
        </w:rPr>
        <w:t>กษัตริย์</w:t>
      </w:r>
      <w:r w:rsidR="00DB4FD5">
        <w:rPr>
          <w:rFonts w:ascii="AngsanaUPC" w:hAnsi="AngsanaUPC" w:cs="AngsanaUPC"/>
          <w:sz w:val="28"/>
          <w:szCs w:val="28"/>
        </w:rPr>
        <w:t>อูลาฝเข้าใจ</w:t>
      </w:r>
      <w:r w:rsidR="00725DBE" w:rsidRPr="00725DBE">
        <w:rPr>
          <w:rFonts w:ascii="AngsanaUPC" w:hAnsi="AngsanaUPC" w:cs="AngsanaUPC"/>
          <w:sz w:val="28"/>
          <w:szCs w:val="28"/>
        </w:rPr>
        <w:t>เป็นอย่างดีว่า</w:t>
      </w:r>
      <w:proofErr w:type="spellEnd"/>
      <w:r w:rsidR="00725DBE" w:rsidRPr="00725DBE">
        <w:rPr>
          <w:rFonts w:ascii="AngsanaUPC" w:hAnsi="AngsanaUPC" w:cs="AngsanaUPC"/>
          <w:sz w:val="28"/>
          <w:szCs w:val="28"/>
        </w:rPr>
        <w:t xml:space="preserve"> </w:t>
      </w:r>
      <w:proofErr w:type="spellStart"/>
      <w:r w:rsidR="00725DBE" w:rsidRPr="00725DBE">
        <w:rPr>
          <w:rFonts w:ascii="AngsanaUPC" w:hAnsi="AngsanaUPC" w:cs="AngsanaUPC"/>
          <w:sz w:val="28"/>
          <w:szCs w:val="28"/>
        </w:rPr>
        <w:t>กองทัพของกษัตริย์เดนมา</w:t>
      </w:r>
      <w:r w:rsidR="00725DBE">
        <w:rPr>
          <w:rFonts w:ascii="AngsanaUPC" w:hAnsi="AngsanaUPC" w:cs="AngsanaUPC"/>
          <w:sz w:val="28"/>
          <w:szCs w:val="28"/>
        </w:rPr>
        <w:t>ร์กนั้นมีความแข็งแกร่งกว่ากองทัพต</w:t>
      </w:r>
      <w:r w:rsidR="00725DBE" w:rsidRPr="00725DBE">
        <w:rPr>
          <w:rFonts w:ascii="AngsanaUPC" w:hAnsi="AngsanaUPC" w:cs="AngsanaUPC"/>
          <w:sz w:val="28"/>
          <w:szCs w:val="28"/>
        </w:rPr>
        <w:t>นเองมาก</w:t>
      </w:r>
      <w:proofErr w:type="spellEnd"/>
      <w:r w:rsidR="00725DBE">
        <w:rPr>
          <w:rFonts w:ascii="AngsanaUPC" w:hAnsi="AngsanaUPC" w:cs="AngsanaUPC"/>
          <w:sz w:val="28"/>
          <w:szCs w:val="28"/>
        </w:rPr>
        <w:t xml:space="preserve"> </w:t>
      </w:r>
      <w:proofErr w:type="spellStart"/>
      <w:r w:rsidR="004A3448">
        <w:rPr>
          <w:rFonts w:ascii="AngsanaUPC" w:hAnsi="AngsanaUPC" w:cs="AngsanaUPC"/>
          <w:sz w:val="28"/>
          <w:szCs w:val="28"/>
        </w:rPr>
        <w:t>กษัตริย์</w:t>
      </w:r>
      <w:proofErr w:type="spellEnd"/>
      <w:r w:rsidR="00DB4FD5">
        <w:rPr>
          <w:rFonts w:ascii="AngsanaUPC" w:hAnsi="AngsanaUPC" w:cs="AngsanaUPC"/>
          <w:sz w:val="28"/>
          <w:szCs w:val="28"/>
        </w:rPr>
        <w:t xml:space="preserve"> </w:t>
      </w:r>
      <w:proofErr w:type="spellStart"/>
      <w:r w:rsidR="00725DBE">
        <w:rPr>
          <w:rFonts w:ascii="AngsanaUPC" w:hAnsi="AngsanaUPC" w:cs="AngsanaUPC"/>
          <w:sz w:val="28"/>
          <w:szCs w:val="28"/>
        </w:rPr>
        <w:t>อูลาฝจึงตัดสินใจ</w:t>
      </w:r>
      <w:proofErr w:type="spellEnd"/>
      <w:r w:rsidR="00725DBE">
        <w:rPr>
          <w:rFonts w:ascii="AngsanaUPC" w:hAnsi="AngsanaUPC" w:cs="AngsanaUPC"/>
          <w:sz w:val="28"/>
          <w:szCs w:val="28"/>
          <w:lang w:val="th-TH"/>
        </w:rPr>
        <w:t>หนี</w:t>
      </w:r>
      <w:r w:rsidR="004A3448">
        <w:rPr>
          <w:rFonts w:ascii="AngsanaUPC" w:hAnsi="AngsanaUPC" w:cs="AngsanaUPC"/>
          <w:sz w:val="28"/>
          <w:szCs w:val="28"/>
          <w:lang w:val="th-TH"/>
        </w:rPr>
        <w:t>ไปที่ประเทศรัฐเซีย หลังจากใช้ เวลาสองปีอาศัยอยู่ที่รัฐเซีย กษัตริย์อูลาฝก็ได้รวมพลและกลับมาที่นอร์เวย์อีกครั้ง</w:t>
      </w:r>
    </w:p>
    <w:p w14:paraId="552943D5" w14:textId="77777777" w:rsidR="00725DBE" w:rsidRDefault="00725DBE" w:rsidP="006A2171">
      <w:pPr>
        <w:spacing w:line="360" w:lineRule="auto"/>
        <w:rPr>
          <w:rFonts w:ascii="Times New Roman" w:hAnsi="Times New Roman" w:cs="Times New Roman"/>
          <w:sz w:val="24"/>
        </w:rPr>
      </w:pPr>
    </w:p>
    <w:p w14:paraId="2B1C2429" w14:textId="77777777" w:rsidR="00725DBE" w:rsidRDefault="00725DBE" w:rsidP="006A2171">
      <w:pPr>
        <w:spacing w:line="360" w:lineRule="auto"/>
        <w:rPr>
          <w:rFonts w:ascii="Times New Roman" w:hAnsi="Times New Roman" w:cs="Times New Roman"/>
          <w:sz w:val="24"/>
        </w:rPr>
      </w:pPr>
    </w:p>
    <w:p w14:paraId="71A4144E" w14:textId="77777777" w:rsidR="00725DBE" w:rsidRPr="00677E77" w:rsidRDefault="00725DBE" w:rsidP="006A2171">
      <w:pPr>
        <w:spacing w:line="360" w:lineRule="auto"/>
        <w:rPr>
          <w:rFonts w:ascii="Times New Roman" w:hAnsi="Times New Roman" w:cs="Times New Roman"/>
          <w:sz w:val="24"/>
          <w:lang w:val="th-TH"/>
        </w:rPr>
      </w:pPr>
    </w:p>
    <w:p w14:paraId="3EABE541" w14:textId="77777777" w:rsidR="00583B9B" w:rsidRPr="004D4F6D" w:rsidRDefault="00677E77" w:rsidP="004D4F6D">
      <w:pPr>
        <w:spacing w:line="276" w:lineRule="auto"/>
        <w:rPr>
          <w:rFonts w:ascii="AngsanaUPC" w:hAnsi="AngsanaUPC" w:cs="AngsanaUPC"/>
          <w:b/>
          <w:sz w:val="28"/>
          <w:szCs w:val="28"/>
        </w:rPr>
      </w:pPr>
      <w:r w:rsidRPr="004D4F6D">
        <w:rPr>
          <w:rFonts w:ascii="AngsanaUPC" w:hAnsi="AngsanaUPC" w:cs="AngsanaUPC"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456B520" wp14:editId="7D6F4B90">
                <wp:simplePos x="0" y="0"/>
                <wp:positionH relativeFrom="margin">
                  <wp:posOffset>-114300</wp:posOffset>
                </wp:positionH>
                <wp:positionV relativeFrom="margin">
                  <wp:posOffset>-114300</wp:posOffset>
                </wp:positionV>
                <wp:extent cx="2628900" cy="2514600"/>
                <wp:effectExtent l="0" t="0" r="38100" b="25400"/>
                <wp:wrapSquare wrapText="bothSides"/>
                <wp:docPr id="2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25146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90B2C6" w14:textId="31AE7B83" w:rsidR="00B97C4E" w:rsidRPr="00977567" w:rsidRDefault="00B97C4E" w:rsidP="00977567">
                            <w:pPr>
                              <w:jc w:val="center"/>
                            </w:pPr>
                            <w:r w:rsidRPr="00977567"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2ADA0D58" wp14:editId="0A3EA31E">
                                  <wp:extent cx="2416175" cy="1711960"/>
                                  <wp:effectExtent l="0" t="0" r="0" b="0"/>
                                  <wp:docPr id="3" name="Bilde 3" descr="Znalezione obrazy dla zapytania olav den helli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Znalezione obrazy dla zapytania olav den helli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28345" cy="17205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16"/>
                              </w:rPr>
                              <w:t xml:space="preserve">Bilde: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Sto</w:t>
                            </w:r>
                            <w:r w:rsidRPr="00977567">
                              <w:rPr>
                                <w:sz w:val="16"/>
                              </w:rPr>
                              <w:t>e</w:t>
                            </w:r>
                            <w:proofErr w:type="spellEnd"/>
                            <w:r w:rsidRPr="00977567">
                              <w:rPr>
                                <w:sz w:val="16"/>
                              </w:rPr>
                              <w:t xml:space="preserve"> norske leksikon</w:t>
                            </w:r>
                            <w:r>
                              <w:rPr>
                                <w:sz w:val="16"/>
                              </w:rPr>
                              <w:t xml:space="preserve">    </w:t>
                            </w:r>
                            <w:r>
                              <w:rPr>
                                <w:sz w:val="16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Microsoft Sans Serif" w:hAnsi="Microsoft Sans Serif" w:cs="Microsoft Sans Serif"/>
                                <w:sz w:val="24"/>
                              </w:rPr>
                              <w:t>กษัตริย์อูลาฝถูกฆ่าที่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24"/>
                              </w:rPr>
                              <w:t xml:space="preserve"> Stiklestad </w:t>
                            </w:r>
                            <w:proofErr w:type="spellStart"/>
                            <w:r>
                              <w:rPr>
                                <w:rFonts w:ascii="Microsoft Sans Serif" w:hAnsi="Microsoft Sans Serif" w:cs="Microsoft Sans Serif"/>
                                <w:sz w:val="24"/>
                              </w:rPr>
                              <w:t>ใน</w:t>
                            </w:r>
                            <w:proofErr w:type="spellEnd"/>
                            <w:r w:rsidRPr="00977567">
                              <w:rPr>
                                <w:rFonts w:ascii="Bookman Old Style" w:hAnsi="Bookman Old Style"/>
                                <w:sz w:val="24"/>
                              </w:rPr>
                              <w:t xml:space="preserve"> Trøndelag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8.95pt;margin-top:-8.95pt;width:207pt;height:19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" fillcolor="#fbe4d5 [661]">
                <v:textbox>
                  <w:txbxContent>
                    <w:p w14:paraId="5390B2C6" w14:textId="31AE7B83" w:rsidR="00B97C4E" w:rsidRPr="00977567" w:rsidRDefault="00B97C4E" w:rsidP="00977567">
                      <w:pPr>
                        <w:jc w:val="center"/>
                      </w:pPr>
                      <w:r w:rsidRPr="00977567"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2ADA0D58" wp14:editId="0A3EA31E">
                            <wp:extent cx="2416175" cy="1711960"/>
                            <wp:effectExtent l="0" t="0" r="0" b="0"/>
                            <wp:docPr id="3" name="Bilde 3" descr="Znalezione obrazy dla zapytania olav den helli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Znalezione obrazy dla zapytania olav den helli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28345" cy="17205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16"/>
                        </w:rPr>
                        <w:t xml:space="preserve">Bilde: </w:t>
                      </w:r>
                      <w:proofErr w:type="spellStart"/>
                      <w:r>
                        <w:rPr>
                          <w:sz w:val="16"/>
                        </w:rPr>
                        <w:t>Sto</w:t>
                      </w:r>
                      <w:r w:rsidRPr="00977567">
                        <w:rPr>
                          <w:sz w:val="16"/>
                        </w:rPr>
                        <w:t>e</w:t>
                      </w:r>
                      <w:proofErr w:type="spellEnd"/>
                      <w:r w:rsidRPr="00977567">
                        <w:rPr>
                          <w:sz w:val="16"/>
                        </w:rPr>
                        <w:t xml:space="preserve"> norske leksikon</w:t>
                      </w:r>
                      <w:r>
                        <w:rPr>
                          <w:sz w:val="16"/>
                        </w:rPr>
                        <w:t xml:space="preserve">    </w:t>
                      </w:r>
                      <w:r>
                        <w:rPr>
                          <w:sz w:val="16"/>
                        </w:rPr>
                        <w:br/>
                      </w:r>
                      <w:proofErr w:type="spellStart"/>
                      <w:r>
                        <w:rPr>
                          <w:rFonts w:ascii="Microsoft Sans Serif" w:hAnsi="Microsoft Sans Serif" w:cs="Microsoft Sans Serif"/>
                          <w:sz w:val="24"/>
                        </w:rPr>
                        <w:t>กษัตริย์อูลาฝถูกฆ่าที่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24"/>
                        </w:rPr>
                        <w:t xml:space="preserve"> Stiklestad </w:t>
                      </w:r>
                      <w:proofErr w:type="spellStart"/>
                      <w:r>
                        <w:rPr>
                          <w:rFonts w:ascii="Microsoft Sans Serif" w:hAnsi="Microsoft Sans Serif" w:cs="Microsoft Sans Serif"/>
                          <w:sz w:val="24"/>
                        </w:rPr>
                        <w:t>ใน</w:t>
                      </w:r>
                      <w:proofErr w:type="spellEnd"/>
                      <w:r w:rsidRPr="00977567">
                        <w:rPr>
                          <w:rFonts w:ascii="Bookman Old Style" w:hAnsi="Bookman Old Style"/>
                          <w:sz w:val="24"/>
                        </w:rPr>
                        <w:t xml:space="preserve"> Trøndelag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proofErr w:type="spellStart"/>
      <w:r w:rsidR="00EF2942" w:rsidRPr="004D4F6D">
        <w:rPr>
          <w:rFonts w:ascii="AngsanaUPC" w:hAnsi="AngsanaUPC" w:cs="AngsanaUPC"/>
          <w:b/>
          <w:sz w:val="28"/>
          <w:szCs w:val="28"/>
        </w:rPr>
        <w:t>การต่อสู้ที่</w:t>
      </w:r>
      <w:proofErr w:type="spellEnd"/>
      <w:r w:rsidR="00EF2942" w:rsidRPr="004D4F6D">
        <w:rPr>
          <w:rFonts w:ascii="AngsanaUPC" w:hAnsi="AngsanaUPC" w:cs="AngsanaUPC"/>
          <w:b/>
          <w:sz w:val="28"/>
          <w:szCs w:val="28"/>
        </w:rPr>
        <w:t xml:space="preserve"> </w:t>
      </w:r>
      <w:r w:rsidR="008726EE" w:rsidRPr="004D4F6D">
        <w:rPr>
          <w:rFonts w:ascii="AngsanaUPC" w:hAnsi="AngsanaUPC" w:cs="AngsanaUPC"/>
          <w:b/>
          <w:sz w:val="28"/>
          <w:szCs w:val="28"/>
        </w:rPr>
        <w:t>Stiklestad</w:t>
      </w:r>
    </w:p>
    <w:p w14:paraId="6386BE43" w14:textId="2BD112DD" w:rsidR="00EF2942" w:rsidRPr="004D4F6D" w:rsidRDefault="00EF2942" w:rsidP="004D4F6D">
      <w:pPr>
        <w:spacing w:line="276" w:lineRule="auto"/>
        <w:rPr>
          <w:rFonts w:ascii="AngsanaUPC" w:hAnsi="AngsanaUPC" w:cs="AngsanaUPC"/>
          <w:sz w:val="28"/>
          <w:szCs w:val="28"/>
        </w:rPr>
      </w:pPr>
      <w:proofErr w:type="spellStart"/>
      <w:r w:rsidRPr="004D4F6D">
        <w:rPr>
          <w:rFonts w:ascii="AngsanaUPC" w:hAnsi="AngsanaUPC" w:cs="AngsanaUPC"/>
          <w:sz w:val="28"/>
          <w:szCs w:val="28"/>
        </w:rPr>
        <w:t>เมื่อวันที่</w:t>
      </w:r>
      <w:proofErr w:type="spellEnd"/>
      <w:r w:rsidRPr="004D4F6D">
        <w:rPr>
          <w:rFonts w:ascii="AngsanaUPC" w:hAnsi="AngsanaUPC" w:cs="AngsanaUPC"/>
          <w:sz w:val="28"/>
          <w:szCs w:val="28"/>
        </w:rPr>
        <w:t xml:space="preserve"> 29 </w:t>
      </w:r>
      <w:proofErr w:type="spellStart"/>
      <w:r w:rsidRPr="004D4F6D">
        <w:rPr>
          <w:rFonts w:ascii="AngsanaUPC" w:hAnsi="AngsanaUPC" w:cs="AngsanaUPC"/>
          <w:sz w:val="28"/>
          <w:szCs w:val="28"/>
        </w:rPr>
        <w:t>กรกฎาคม</w:t>
      </w:r>
      <w:proofErr w:type="spellEnd"/>
      <w:r w:rsidRPr="004D4F6D">
        <w:rPr>
          <w:rFonts w:ascii="AngsanaUPC" w:hAnsi="AngsanaUPC" w:cs="AngsanaUPC"/>
          <w:sz w:val="28"/>
          <w:szCs w:val="28"/>
        </w:rPr>
        <w:t xml:space="preserve"> คศ.1030 </w:t>
      </w:r>
      <w:proofErr w:type="spellStart"/>
      <w:r w:rsidRPr="004D4F6D">
        <w:rPr>
          <w:rFonts w:ascii="AngsanaUPC" w:hAnsi="AngsanaUPC" w:cs="AngsanaUPC"/>
          <w:sz w:val="28"/>
          <w:szCs w:val="28"/>
        </w:rPr>
        <w:t>กษัตริย์อูลาฝยืน</w:t>
      </w:r>
      <w:r w:rsidR="004D4F6D">
        <w:rPr>
          <w:rFonts w:ascii="AngsanaUPC" w:hAnsi="AngsanaUPC" w:cs="AngsanaUPC"/>
          <w:sz w:val="28"/>
          <w:szCs w:val="28"/>
        </w:rPr>
        <w:t>รอด้วย</w:t>
      </w:r>
      <w:r w:rsidRPr="004D4F6D">
        <w:rPr>
          <w:rFonts w:ascii="AngsanaUPC" w:hAnsi="AngsanaUPC" w:cs="AngsanaUPC"/>
          <w:sz w:val="28"/>
          <w:szCs w:val="28"/>
        </w:rPr>
        <w:t>ความพร้อม</w:t>
      </w:r>
      <w:proofErr w:type="spellEnd"/>
      <w:r w:rsidR="004D4F6D">
        <w:rPr>
          <w:rFonts w:ascii="AngsanaUPC" w:hAnsi="AngsanaUPC" w:cs="AngsanaUPC"/>
          <w:sz w:val="28"/>
          <w:szCs w:val="28"/>
        </w:rPr>
        <w:t xml:space="preserve"> </w:t>
      </w:r>
      <w:proofErr w:type="spellStart"/>
      <w:r w:rsidRPr="004D4F6D">
        <w:rPr>
          <w:rFonts w:ascii="AngsanaUPC" w:hAnsi="AngsanaUPC" w:cs="AngsanaUPC"/>
          <w:sz w:val="28"/>
          <w:szCs w:val="28"/>
        </w:rPr>
        <w:t>ในการต่อตู้ที่</w:t>
      </w:r>
      <w:proofErr w:type="spellEnd"/>
      <w:r w:rsidRPr="004D4F6D">
        <w:rPr>
          <w:rFonts w:ascii="AngsanaUPC" w:hAnsi="AngsanaUPC" w:cs="AngsanaUPC"/>
          <w:sz w:val="28"/>
          <w:szCs w:val="28"/>
        </w:rPr>
        <w:t xml:space="preserve"> Stiklestad </w:t>
      </w:r>
      <w:proofErr w:type="spellStart"/>
      <w:r w:rsidR="004D4F6D">
        <w:rPr>
          <w:rFonts w:ascii="AngsanaUPC" w:hAnsi="AngsanaUPC" w:cs="AngsanaUPC"/>
          <w:sz w:val="28"/>
          <w:szCs w:val="28"/>
        </w:rPr>
        <w:t>กับ</w:t>
      </w:r>
      <w:r w:rsidRPr="004D4F6D">
        <w:rPr>
          <w:rFonts w:ascii="AngsanaUPC" w:hAnsi="AngsanaUPC" w:cs="AngsanaUPC"/>
          <w:sz w:val="28"/>
          <w:szCs w:val="28"/>
        </w:rPr>
        <w:t>กองทัพที่มีทหารแค่</w:t>
      </w:r>
      <w:proofErr w:type="spellEnd"/>
      <w:r w:rsidRPr="004D4F6D">
        <w:rPr>
          <w:rFonts w:ascii="AngsanaUPC" w:hAnsi="AngsanaUPC" w:cs="AngsanaUPC"/>
          <w:sz w:val="28"/>
          <w:szCs w:val="28"/>
        </w:rPr>
        <w:t xml:space="preserve"> 3600 </w:t>
      </w:r>
      <w:proofErr w:type="spellStart"/>
      <w:r w:rsidRPr="004D4F6D">
        <w:rPr>
          <w:rFonts w:ascii="AngsanaUPC" w:hAnsi="AngsanaUPC" w:cs="AngsanaUPC"/>
          <w:sz w:val="28"/>
          <w:szCs w:val="28"/>
        </w:rPr>
        <w:t>นาย</w:t>
      </w:r>
      <w:proofErr w:type="spellEnd"/>
      <w:r w:rsidRPr="004D4F6D">
        <w:rPr>
          <w:rFonts w:ascii="AngsanaUPC" w:hAnsi="AngsanaUPC" w:cs="AngsanaUPC"/>
          <w:sz w:val="28"/>
          <w:szCs w:val="28"/>
        </w:rPr>
        <w:t xml:space="preserve"> </w:t>
      </w:r>
      <w:proofErr w:type="spellStart"/>
      <w:r w:rsidRPr="004D4F6D">
        <w:rPr>
          <w:rFonts w:ascii="AngsanaUPC" w:hAnsi="AngsanaUPC" w:cs="AngsanaUPC"/>
          <w:sz w:val="28"/>
          <w:szCs w:val="28"/>
        </w:rPr>
        <w:t>ในขณะที่</w:t>
      </w:r>
      <w:proofErr w:type="spellEnd"/>
      <w:r w:rsidR="004D4F6D">
        <w:rPr>
          <w:rFonts w:ascii="AngsanaUPC" w:hAnsi="AngsanaUPC" w:cs="AngsanaUPC"/>
          <w:sz w:val="28"/>
          <w:szCs w:val="28"/>
        </w:rPr>
        <w:t xml:space="preserve"> </w:t>
      </w:r>
      <w:proofErr w:type="spellStart"/>
      <w:r w:rsidRPr="004D4F6D">
        <w:rPr>
          <w:rFonts w:ascii="AngsanaUPC" w:hAnsi="AngsanaUPC" w:cs="AngsanaUPC"/>
          <w:sz w:val="28"/>
          <w:szCs w:val="28"/>
        </w:rPr>
        <w:t>คู่ต่อสู้มีทหารมากเป็นสี่เท่า</w:t>
      </w:r>
      <w:proofErr w:type="spellEnd"/>
      <w:r w:rsidRPr="004D4F6D">
        <w:rPr>
          <w:rFonts w:ascii="AngsanaUPC" w:hAnsi="AngsanaUPC" w:cs="AngsanaUPC"/>
          <w:sz w:val="28"/>
          <w:szCs w:val="28"/>
        </w:rPr>
        <w:t xml:space="preserve"> </w:t>
      </w:r>
      <w:proofErr w:type="spellStart"/>
      <w:r w:rsidRPr="004D4F6D">
        <w:rPr>
          <w:rFonts w:ascii="AngsanaUPC" w:hAnsi="AngsanaUPC" w:cs="AngsanaUPC"/>
          <w:sz w:val="28"/>
          <w:szCs w:val="28"/>
        </w:rPr>
        <w:t>การต่อสู้ครั้งนี้</w:t>
      </w:r>
      <w:proofErr w:type="spellEnd"/>
      <w:r w:rsidRPr="004D4F6D">
        <w:rPr>
          <w:rFonts w:ascii="AngsanaUPC" w:hAnsi="AngsanaUPC" w:cs="AngsanaUPC"/>
          <w:sz w:val="28"/>
          <w:szCs w:val="28"/>
        </w:rPr>
        <w:t xml:space="preserve"> </w:t>
      </w:r>
      <w:proofErr w:type="spellStart"/>
      <w:r w:rsidRPr="004D4F6D">
        <w:rPr>
          <w:rFonts w:ascii="AngsanaUPC" w:hAnsi="AngsanaUPC" w:cs="AngsanaUPC"/>
          <w:sz w:val="28"/>
          <w:szCs w:val="28"/>
        </w:rPr>
        <w:t>เป็นสงครามแห่ง</w:t>
      </w:r>
      <w:proofErr w:type="spellEnd"/>
      <w:r w:rsidR="004D4F6D">
        <w:rPr>
          <w:rFonts w:ascii="AngsanaUPC" w:hAnsi="AngsanaUPC" w:cs="AngsanaUPC"/>
          <w:sz w:val="28"/>
          <w:szCs w:val="28"/>
        </w:rPr>
        <w:t xml:space="preserve"> </w:t>
      </w:r>
      <w:proofErr w:type="spellStart"/>
      <w:r w:rsidRPr="004D4F6D">
        <w:rPr>
          <w:rFonts w:ascii="AngsanaUPC" w:hAnsi="AngsanaUPC" w:cs="AngsanaUPC"/>
          <w:sz w:val="28"/>
          <w:szCs w:val="28"/>
        </w:rPr>
        <w:t>การนองเลือด</w:t>
      </w:r>
      <w:proofErr w:type="spellEnd"/>
    </w:p>
    <w:p w14:paraId="433DED67" w14:textId="131EC6F2" w:rsidR="00BF44F3" w:rsidRPr="00EF2942" w:rsidRDefault="00EF2942" w:rsidP="004D4F6D">
      <w:pPr>
        <w:spacing w:line="276" w:lineRule="auto"/>
        <w:rPr>
          <w:rFonts w:ascii="Microsoft Sans Serif" w:hAnsi="Microsoft Sans Serif" w:cs="Microsoft Sans Serif"/>
          <w:sz w:val="24"/>
        </w:rPr>
      </w:pPr>
      <w:proofErr w:type="spellStart"/>
      <w:r w:rsidRPr="004D4F6D">
        <w:rPr>
          <w:rFonts w:ascii="AngsanaUPC" w:hAnsi="AngsanaUPC" w:cs="AngsanaUPC"/>
          <w:sz w:val="28"/>
          <w:szCs w:val="28"/>
        </w:rPr>
        <w:t>ทหารของกษัตริย์อูลาฝทำการต่อสู้อย่างเต็มที่</w:t>
      </w:r>
      <w:proofErr w:type="spellEnd"/>
      <w:r w:rsidRPr="004D4F6D">
        <w:rPr>
          <w:rFonts w:ascii="AngsanaUPC" w:hAnsi="AngsanaUPC" w:cs="AngsanaUPC"/>
          <w:sz w:val="28"/>
          <w:szCs w:val="28"/>
        </w:rPr>
        <w:t xml:space="preserve"> </w:t>
      </w:r>
      <w:proofErr w:type="spellStart"/>
      <w:r w:rsidRPr="004D4F6D">
        <w:rPr>
          <w:rFonts w:ascii="AngsanaUPC" w:hAnsi="AngsanaUPC" w:cs="AngsanaUPC"/>
          <w:sz w:val="28"/>
          <w:szCs w:val="28"/>
        </w:rPr>
        <w:t>แต่สุดท้ายก็ต้อง</w:t>
      </w:r>
      <w:proofErr w:type="spellEnd"/>
      <w:r w:rsidRPr="004D4F6D">
        <w:rPr>
          <w:rFonts w:ascii="AngsanaUPC" w:hAnsi="AngsanaUPC" w:cs="AngsanaUPC"/>
          <w:sz w:val="28"/>
          <w:szCs w:val="28"/>
        </w:rPr>
        <w:t xml:space="preserve"> </w:t>
      </w:r>
      <w:proofErr w:type="spellStart"/>
      <w:r w:rsidRPr="004D4F6D">
        <w:rPr>
          <w:rFonts w:ascii="AngsanaUPC" w:hAnsi="AngsanaUPC" w:cs="AngsanaUPC"/>
          <w:sz w:val="28"/>
          <w:szCs w:val="28"/>
        </w:rPr>
        <w:t>ยอมแพ้</w:t>
      </w:r>
      <w:proofErr w:type="spellEnd"/>
      <w:r w:rsidRPr="004D4F6D">
        <w:rPr>
          <w:rFonts w:ascii="AngsanaUPC" w:hAnsi="AngsanaUPC" w:cs="AngsanaUPC"/>
          <w:sz w:val="28"/>
          <w:szCs w:val="28"/>
        </w:rPr>
        <w:t xml:space="preserve"> </w:t>
      </w:r>
      <w:r w:rsidR="004D4F6D" w:rsidRPr="004D4F6D">
        <w:rPr>
          <w:rFonts w:ascii="AngsanaUPC" w:hAnsi="AngsanaUPC" w:cs="AngsanaUPC"/>
          <w:sz w:val="28"/>
          <w:szCs w:val="28"/>
          <w:lang w:val="th-TH"/>
        </w:rPr>
        <w:t>ทหารฝ่ายศัตรูคนหนึ่งใช้ขวานสับลงที่</w:t>
      </w:r>
      <w:r w:rsidR="00DB4FD5">
        <w:rPr>
          <w:rFonts w:ascii="AngsanaUPC" w:hAnsi="AngsanaUPC" w:cs="AngsanaUPC"/>
          <w:sz w:val="28"/>
          <w:szCs w:val="28"/>
          <w:lang w:val="th-TH"/>
        </w:rPr>
        <w:t>ท่อนขาด้านบน</w:t>
      </w:r>
      <w:r w:rsidR="004D4F6D" w:rsidRPr="004D4F6D">
        <w:rPr>
          <w:rFonts w:ascii="AngsanaUPC" w:hAnsi="AngsanaUPC" w:cs="AngsanaUPC"/>
          <w:sz w:val="28"/>
          <w:szCs w:val="28"/>
          <w:lang w:val="th-TH"/>
        </w:rPr>
        <w:t>ของ</w:t>
      </w:r>
      <w:r w:rsidR="00DB4FD5">
        <w:rPr>
          <w:rFonts w:ascii="AngsanaUPC" w:hAnsi="AngsanaUPC" w:cs="AngsanaUPC"/>
          <w:sz w:val="28"/>
          <w:szCs w:val="28"/>
          <w:lang w:val="th-TH"/>
        </w:rPr>
        <w:t>กษัตริย์</w:t>
      </w:r>
      <w:r w:rsidR="004D4F6D" w:rsidRPr="004D4F6D">
        <w:rPr>
          <w:rFonts w:ascii="AngsanaUPC" w:hAnsi="AngsanaUPC" w:cs="AngsanaUPC"/>
          <w:sz w:val="28"/>
          <w:szCs w:val="28"/>
          <w:lang w:val="th-TH"/>
        </w:rPr>
        <w:t xml:space="preserve">อูลาฝ </w:t>
      </w:r>
      <w:proofErr w:type="spellStart"/>
      <w:r w:rsidR="00DB4FD5">
        <w:rPr>
          <w:rFonts w:ascii="AngsanaUPC" w:hAnsi="AngsanaUPC" w:cs="AngsanaUPC"/>
          <w:sz w:val="28"/>
          <w:szCs w:val="28"/>
        </w:rPr>
        <w:t>กษัตริย์อูลาฝ</w:t>
      </w:r>
      <w:r w:rsidR="00677E77" w:rsidRPr="004D4F6D">
        <w:rPr>
          <w:rFonts w:ascii="AngsanaUPC" w:hAnsi="AngsanaUPC" w:cs="AngsanaUPC"/>
          <w:sz w:val="28"/>
          <w:szCs w:val="28"/>
        </w:rPr>
        <w:t>เสียชีวิตโดยการถูกตัดคอด้วยดาบ</w:t>
      </w:r>
      <w:proofErr w:type="spellEnd"/>
    </w:p>
    <w:p w14:paraId="7B7B2A49" w14:textId="77777777" w:rsidR="00183B9C" w:rsidRDefault="00183B9C" w:rsidP="006A2171">
      <w:pPr>
        <w:spacing w:line="360" w:lineRule="auto"/>
        <w:rPr>
          <w:rFonts w:ascii="Microsoft Sans Serif" w:hAnsi="Microsoft Sans Serif" w:cs="Microsoft Sans Serif"/>
          <w:b/>
          <w:sz w:val="24"/>
        </w:rPr>
      </w:pPr>
    </w:p>
    <w:p w14:paraId="3F123738" w14:textId="77777777" w:rsidR="00FC74AC" w:rsidRPr="008B1683" w:rsidRDefault="00677E77" w:rsidP="006A2171">
      <w:pPr>
        <w:spacing w:line="360" w:lineRule="auto"/>
        <w:rPr>
          <w:rFonts w:ascii="AngsanaUPC" w:hAnsi="AngsanaUPC" w:cs="AngsanaUPC"/>
          <w:b/>
          <w:sz w:val="28"/>
          <w:szCs w:val="28"/>
          <w:lang w:val="th-TH"/>
        </w:rPr>
      </w:pPr>
      <w:proofErr w:type="spellStart"/>
      <w:r w:rsidRPr="008B1683">
        <w:rPr>
          <w:rFonts w:ascii="AngsanaUPC" w:hAnsi="AngsanaUPC" w:cs="AngsanaUPC"/>
          <w:b/>
          <w:sz w:val="28"/>
          <w:szCs w:val="28"/>
        </w:rPr>
        <w:t>กษัตริย์อูลาฝถูกประกาศให้เป็น</w:t>
      </w:r>
      <w:proofErr w:type="spellEnd"/>
      <w:r w:rsidRPr="008B1683">
        <w:rPr>
          <w:rFonts w:ascii="AngsanaUPC" w:hAnsi="AngsanaUPC" w:cs="AngsanaUPC"/>
          <w:b/>
          <w:sz w:val="28"/>
          <w:szCs w:val="28"/>
          <w:lang w:val="th-TH"/>
        </w:rPr>
        <w:t xml:space="preserve">ผู้ศักดิ์สิทธิ์ </w:t>
      </w:r>
    </w:p>
    <w:p w14:paraId="38DD2D32" w14:textId="0D8D8BD6" w:rsidR="00677E77" w:rsidRPr="00183B9C" w:rsidRDefault="00AD79B8" w:rsidP="006A2171">
      <w:pPr>
        <w:spacing w:line="360" w:lineRule="auto"/>
        <w:rPr>
          <w:rFonts w:ascii="AngsanaUPC" w:hAnsi="AngsanaUPC" w:cs="AngsanaUPC"/>
          <w:sz w:val="28"/>
          <w:szCs w:val="28"/>
          <w:lang w:val="th-TH"/>
        </w:rPr>
      </w:pPr>
      <w:r w:rsidRPr="00B76E61">
        <w:rPr>
          <w:rFonts w:ascii="AngsanaUPC" w:hAnsi="AngsanaUPC" w:cs="AngsanaUPC"/>
          <w:sz w:val="28"/>
          <w:szCs w:val="28"/>
          <w:lang w:val="th-TH"/>
        </w:rPr>
        <w:t xml:space="preserve">พระศพของกษัตริย์อูลาฝถูกฝังไว้ในทรายที่ </w:t>
      </w:r>
      <w:proofErr w:type="spellStart"/>
      <w:r w:rsidRPr="00B76E61">
        <w:rPr>
          <w:rFonts w:ascii="AngsanaUPC" w:hAnsi="AngsanaUPC" w:cs="AngsanaUPC"/>
          <w:sz w:val="28"/>
          <w:szCs w:val="28"/>
        </w:rPr>
        <w:t>Nidelva</w:t>
      </w:r>
      <w:proofErr w:type="spellEnd"/>
      <w:r w:rsidRPr="00B76E61">
        <w:rPr>
          <w:rFonts w:ascii="AngsanaUPC" w:hAnsi="AngsanaUPC" w:cs="AngsanaUPC"/>
          <w:sz w:val="28"/>
          <w:szCs w:val="28"/>
        </w:rPr>
        <w:t xml:space="preserve"> </w:t>
      </w:r>
      <w:proofErr w:type="spellStart"/>
      <w:r w:rsidRPr="00B76E61">
        <w:rPr>
          <w:rFonts w:ascii="AngsanaUPC" w:hAnsi="AngsanaUPC" w:cs="AngsanaUPC"/>
          <w:sz w:val="28"/>
          <w:szCs w:val="28"/>
        </w:rPr>
        <w:t>ในเมือง</w:t>
      </w:r>
      <w:proofErr w:type="spellEnd"/>
      <w:r w:rsidRPr="00B76E61">
        <w:rPr>
          <w:rFonts w:ascii="AngsanaUPC" w:hAnsi="AngsanaUPC" w:cs="AngsanaUPC"/>
          <w:sz w:val="28"/>
          <w:szCs w:val="28"/>
        </w:rPr>
        <w:t xml:space="preserve"> Nidaros (</w:t>
      </w:r>
      <w:proofErr w:type="spellStart"/>
      <w:r w:rsidRPr="00B76E61">
        <w:rPr>
          <w:rFonts w:ascii="AngsanaUPC" w:hAnsi="AngsanaUPC" w:cs="AngsanaUPC"/>
          <w:sz w:val="28"/>
          <w:szCs w:val="28"/>
        </w:rPr>
        <w:t>ปัจจุบันคือTrondheim</w:t>
      </w:r>
      <w:proofErr w:type="spellEnd"/>
      <w:r w:rsidRPr="00B76E61">
        <w:rPr>
          <w:rFonts w:ascii="AngsanaUPC" w:hAnsi="AngsanaUPC" w:cs="AngsanaUPC"/>
          <w:sz w:val="28"/>
          <w:szCs w:val="28"/>
        </w:rPr>
        <w:t xml:space="preserve">) </w:t>
      </w:r>
      <w:proofErr w:type="spellStart"/>
      <w:r w:rsidRPr="00B76E61">
        <w:rPr>
          <w:rFonts w:ascii="AngsanaUPC" w:hAnsi="AngsanaUPC" w:cs="AngsanaUPC"/>
          <w:sz w:val="28"/>
          <w:szCs w:val="28"/>
        </w:rPr>
        <w:t>แต่</w:t>
      </w:r>
      <w:proofErr w:type="spellEnd"/>
      <w:r w:rsidRPr="00B76E61">
        <w:rPr>
          <w:rFonts w:ascii="AngsanaUPC" w:hAnsi="AngsanaUPC" w:cs="AngsanaUPC"/>
          <w:sz w:val="28"/>
          <w:szCs w:val="28"/>
          <w:lang w:val="th-TH"/>
        </w:rPr>
        <w:t>หลังจากนั้นไม่นานก็มีการ</w:t>
      </w:r>
      <w:r w:rsidR="00703A17">
        <w:rPr>
          <w:rFonts w:ascii="AngsanaUPC" w:hAnsi="AngsanaUPC" w:cs="AngsanaUPC"/>
          <w:sz w:val="28"/>
          <w:szCs w:val="28"/>
          <w:lang w:val="th-TH"/>
        </w:rPr>
        <w:t xml:space="preserve"> </w:t>
      </w:r>
      <w:r w:rsidRPr="00B76E61">
        <w:rPr>
          <w:rFonts w:ascii="AngsanaUPC" w:hAnsi="AngsanaUPC" w:cs="AngsanaUPC"/>
          <w:sz w:val="28"/>
          <w:szCs w:val="28"/>
          <w:lang w:val="th-TH"/>
        </w:rPr>
        <w:t>บอกเล่าของผู้คนเรื่องความมหัศจรรย์ของหลุมฝังศพกษัตริย์อูลาฝ สิบ</w:t>
      </w:r>
      <w:r w:rsidR="00DB4FD5">
        <w:rPr>
          <w:rFonts w:ascii="AngsanaUPC" w:hAnsi="AngsanaUPC" w:cs="AngsanaUPC"/>
          <w:sz w:val="28"/>
          <w:szCs w:val="28"/>
          <w:lang w:val="th-TH"/>
        </w:rPr>
        <w:t>สองเดือนกับอืกห้าคืนต่อมา ซากพระศพ</w:t>
      </w:r>
      <w:r w:rsidRPr="00B76E61">
        <w:rPr>
          <w:rFonts w:ascii="AngsanaUPC" w:hAnsi="AngsanaUPC" w:cs="AngsanaUPC"/>
          <w:sz w:val="28"/>
          <w:szCs w:val="28"/>
          <w:lang w:val="th-TH"/>
        </w:rPr>
        <w:t>ของกษัตริย์อูลาฝ</w:t>
      </w:r>
      <w:r w:rsidR="00703A17">
        <w:rPr>
          <w:rFonts w:ascii="AngsanaUPC" w:hAnsi="AngsanaUPC" w:cs="AngsanaUPC"/>
          <w:sz w:val="28"/>
          <w:szCs w:val="28"/>
          <w:lang w:val="th-TH"/>
        </w:rPr>
        <w:t xml:space="preserve"> </w:t>
      </w:r>
      <w:r w:rsidRPr="00B76E61">
        <w:rPr>
          <w:rFonts w:ascii="AngsanaUPC" w:hAnsi="AngsanaUPC" w:cs="AngsanaUPC"/>
          <w:sz w:val="28"/>
          <w:szCs w:val="28"/>
          <w:lang w:val="th-TH"/>
        </w:rPr>
        <w:t xml:space="preserve">ก็ถูกขุดขึ้นมาอีกครั้ง </w:t>
      </w:r>
      <w:r w:rsidR="001222FE" w:rsidRPr="00B76E61">
        <w:rPr>
          <w:rFonts w:ascii="AngsanaUPC" w:hAnsi="AngsanaUPC" w:cs="AngsanaUPC"/>
          <w:sz w:val="28"/>
          <w:szCs w:val="28"/>
          <w:lang w:val="th-TH"/>
        </w:rPr>
        <w:t>แต่ไม่มีกลิ่นเหมือน</w:t>
      </w:r>
      <w:r w:rsidR="003B1FF0" w:rsidRPr="00B76E61">
        <w:rPr>
          <w:rFonts w:ascii="AngsanaUPC" w:hAnsi="AngsanaUPC" w:cs="AngsanaUPC"/>
          <w:sz w:val="28"/>
          <w:szCs w:val="28"/>
          <w:lang w:val="th-TH"/>
        </w:rPr>
        <w:t xml:space="preserve"> </w:t>
      </w:r>
      <w:r w:rsidR="001222FE" w:rsidRPr="00B76E61">
        <w:rPr>
          <w:rFonts w:ascii="AngsanaUPC" w:hAnsi="AngsanaUPC" w:cs="AngsanaUPC"/>
          <w:sz w:val="28"/>
          <w:szCs w:val="28"/>
          <w:lang w:val="th-TH"/>
        </w:rPr>
        <w:t xml:space="preserve">หลุมฝังศพทั่วๆไป </w:t>
      </w:r>
      <w:r w:rsidR="003B1FF0" w:rsidRPr="00B76E61">
        <w:rPr>
          <w:rFonts w:ascii="AngsanaUPC" w:hAnsi="AngsanaUPC" w:cs="AngsanaUPC"/>
          <w:sz w:val="28"/>
          <w:szCs w:val="28"/>
          <w:lang w:val="th-TH"/>
        </w:rPr>
        <w:t>หากแต่มีละอองที่สวยงามลอยขึ้นมา แก้มทั้งสองของกษัตริย์อูลาฝ</w:t>
      </w:r>
      <w:r w:rsidR="00703A17">
        <w:rPr>
          <w:rFonts w:ascii="AngsanaUPC" w:hAnsi="AngsanaUPC" w:cs="AngsanaUPC"/>
          <w:sz w:val="28"/>
          <w:szCs w:val="28"/>
          <w:lang w:val="th-TH"/>
        </w:rPr>
        <w:t xml:space="preserve"> </w:t>
      </w:r>
      <w:r w:rsidR="003B1FF0" w:rsidRPr="00B76E61">
        <w:rPr>
          <w:rFonts w:ascii="AngsanaUPC" w:hAnsi="AngsanaUPC" w:cs="AngsanaUPC"/>
          <w:sz w:val="28"/>
          <w:szCs w:val="28"/>
          <w:lang w:val="th-TH"/>
        </w:rPr>
        <w:t>นั้นมีสีแดงระเรื่อเหมือน คนที่ยังมีชีวิตอยู่ ผมและเล็</w:t>
      </w:r>
      <w:r w:rsidR="00B76E61">
        <w:rPr>
          <w:rFonts w:ascii="AngsanaUPC" w:hAnsi="AngsanaUPC" w:cs="AngsanaUPC"/>
          <w:sz w:val="28"/>
          <w:szCs w:val="28"/>
          <w:lang w:val="th-TH"/>
        </w:rPr>
        <w:t>บงอก</w:t>
      </w:r>
      <w:r w:rsidR="00DB4FD5">
        <w:rPr>
          <w:rFonts w:ascii="AngsanaUPC" w:hAnsi="AngsanaUPC" w:cs="AngsanaUPC"/>
          <w:sz w:val="28"/>
          <w:szCs w:val="28"/>
          <w:lang w:val="th-TH"/>
        </w:rPr>
        <w:t>ยาวอย่างเห็นได้ชัด ราวกับว่าพระองค์ทรง</w:t>
      </w:r>
      <w:r w:rsidR="003B1FF0" w:rsidRPr="00B76E61">
        <w:rPr>
          <w:rFonts w:ascii="AngsanaUPC" w:hAnsi="AngsanaUPC" w:cs="AngsanaUPC"/>
          <w:sz w:val="28"/>
          <w:szCs w:val="28"/>
          <w:lang w:val="th-TH"/>
        </w:rPr>
        <w:t>มีชีวิตอยู่ตลอดเวลา เหตุการณ์</w:t>
      </w:r>
      <w:r w:rsidR="00DB4FD5">
        <w:rPr>
          <w:rFonts w:ascii="AngsanaUPC" w:hAnsi="AngsanaUPC" w:cs="AngsanaUPC"/>
          <w:sz w:val="28"/>
          <w:szCs w:val="28"/>
          <w:lang w:val="th-TH"/>
        </w:rPr>
        <w:t xml:space="preserve"> </w:t>
      </w:r>
      <w:r w:rsidR="003B1FF0" w:rsidRPr="00B76E61">
        <w:rPr>
          <w:rFonts w:ascii="AngsanaUPC" w:hAnsi="AngsanaUPC" w:cs="AngsanaUPC"/>
          <w:sz w:val="28"/>
          <w:szCs w:val="28"/>
          <w:lang w:val="th-TH"/>
        </w:rPr>
        <w:t>นี้ทำให้บาทหลวงสูงสุด กษัตริย์องใหม่ขณะนั้น และประชาชนมั่นใจได้ว่า กษัตริย์อูลาฝเป็นผู</w:t>
      </w:r>
      <w:r w:rsidR="00B76E61" w:rsidRPr="00B76E61">
        <w:rPr>
          <w:rFonts w:ascii="AngsanaUPC" w:hAnsi="AngsanaUPC" w:cs="AngsanaUPC"/>
          <w:sz w:val="28"/>
          <w:szCs w:val="28"/>
          <w:lang w:val="th-TH"/>
        </w:rPr>
        <w:t>้</w:t>
      </w:r>
      <w:r w:rsidR="003B1FF0" w:rsidRPr="00B76E61">
        <w:rPr>
          <w:rFonts w:ascii="AngsanaUPC" w:hAnsi="AngsanaUPC" w:cs="AngsanaUPC"/>
          <w:sz w:val="28"/>
          <w:szCs w:val="28"/>
          <w:lang w:val="th-TH"/>
        </w:rPr>
        <w:t xml:space="preserve">ศักดิ์สิทธิ์ </w:t>
      </w:r>
      <w:r w:rsidR="00B76E61">
        <w:rPr>
          <w:rFonts w:ascii="AngsanaUPC" w:hAnsi="AngsanaUPC" w:cs="AngsanaUPC"/>
          <w:sz w:val="28"/>
          <w:szCs w:val="28"/>
          <w:lang w:val="th-TH"/>
        </w:rPr>
        <w:t xml:space="preserve"> พระศพถูกเก็บไว้ในหีบ</w:t>
      </w:r>
      <w:r w:rsidR="00DB4FD5">
        <w:rPr>
          <w:rFonts w:ascii="AngsanaUPC" w:hAnsi="AngsanaUPC" w:cs="AngsanaUPC"/>
          <w:sz w:val="28"/>
          <w:szCs w:val="28"/>
          <w:lang w:val="th-TH"/>
        </w:rPr>
        <w:t xml:space="preserve"> </w:t>
      </w:r>
      <w:r w:rsidR="00B76E61">
        <w:rPr>
          <w:rFonts w:ascii="AngsanaUPC" w:hAnsi="AngsanaUPC" w:cs="AngsanaUPC"/>
          <w:sz w:val="28"/>
          <w:szCs w:val="28"/>
          <w:lang w:val="th-TH"/>
        </w:rPr>
        <w:t>ที่สวยงาม</w:t>
      </w:r>
      <w:r w:rsidR="00703A17">
        <w:rPr>
          <w:rFonts w:ascii="AngsanaUPC" w:hAnsi="AngsanaUPC" w:cs="AngsanaUPC"/>
          <w:sz w:val="28"/>
          <w:szCs w:val="28"/>
          <w:lang w:val="th-TH"/>
        </w:rPr>
        <w:t xml:space="preserve"> </w:t>
      </w:r>
      <w:r w:rsidR="00B76E61">
        <w:rPr>
          <w:rFonts w:ascii="AngsanaUPC" w:hAnsi="AngsanaUPC" w:cs="AngsanaUPC"/>
          <w:sz w:val="28"/>
          <w:szCs w:val="28"/>
          <w:lang w:val="th-TH"/>
        </w:rPr>
        <w:t xml:space="preserve">และฝังไว้ที่โบสถ์ </w:t>
      </w:r>
      <w:r w:rsidR="00B76E61" w:rsidRPr="00802480">
        <w:rPr>
          <w:rFonts w:ascii="Times New Roman" w:hAnsi="Times New Roman" w:cs="Times New Roman"/>
          <w:sz w:val="24"/>
        </w:rPr>
        <w:t>Klemenskirken</w:t>
      </w:r>
      <w:r w:rsidR="00B76E6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76E61">
        <w:rPr>
          <w:rFonts w:ascii="Microsoft Sans Serif" w:hAnsi="Microsoft Sans Serif" w:cs="Microsoft Sans Serif"/>
          <w:sz w:val="24"/>
        </w:rPr>
        <w:t>เมือง</w:t>
      </w:r>
      <w:proofErr w:type="spellEnd"/>
      <w:r w:rsidR="00B76E61">
        <w:rPr>
          <w:rFonts w:ascii="Microsoft Sans Serif" w:hAnsi="Microsoft Sans Serif" w:cs="Microsoft Sans Serif"/>
          <w:sz w:val="24"/>
        </w:rPr>
        <w:t xml:space="preserve"> </w:t>
      </w:r>
      <w:r w:rsidR="00B76E61">
        <w:rPr>
          <w:rFonts w:ascii="Times New Roman" w:hAnsi="Times New Roman" w:cs="Times New Roman"/>
          <w:sz w:val="24"/>
        </w:rPr>
        <w:t xml:space="preserve">Nidaros </w:t>
      </w:r>
      <w:proofErr w:type="spellStart"/>
      <w:r w:rsidR="00DB4FD5">
        <w:rPr>
          <w:rFonts w:ascii="AngsanaUPC" w:hAnsi="AngsanaUPC" w:cs="AngsanaUPC"/>
          <w:sz w:val="28"/>
          <w:szCs w:val="28"/>
        </w:rPr>
        <w:t>ด้วยเหตุนี้จึงเป็นที่มาของกษัตริย์อูลาฝ</w:t>
      </w:r>
      <w:r w:rsidR="00B76E61" w:rsidRPr="00183B9C">
        <w:rPr>
          <w:rFonts w:ascii="AngsanaUPC" w:hAnsi="AngsanaUPC" w:cs="AngsanaUPC"/>
          <w:sz w:val="28"/>
          <w:szCs w:val="28"/>
        </w:rPr>
        <w:t>ผู้ศักดิ์สิทธิ์</w:t>
      </w:r>
      <w:proofErr w:type="spellEnd"/>
    </w:p>
    <w:p w14:paraId="181BA671" w14:textId="77777777" w:rsidR="00FC74AC" w:rsidRDefault="00703A17" w:rsidP="006A2171">
      <w:pPr>
        <w:spacing w:line="360" w:lineRule="auto"/>
        <w:rPr>
          <w:rFonts w:ascii="Times New Roman" w:hAnsi="Times New Roman" w:cs="Times New Roman"/>
          <w:sz w:val="20"/>
        </w:rPr>
      </w:pPr>
      <w:r w:rsidRPr="00D4510F">
        <w:rPr>
          <w:rFonts w:ascii="Times New Roman" w:hAnsi="Times New Roman" w:cs="Times New Roman"/>
          <w:noProof/>
          <w:sz w:val="20"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1B2C355" wp14:editId="191CC637">
                <wp:simplePos x="0" y="0"/>
                <wp:positionH relativeFrom="column">
                  <wp:posOffset>-114300</wp:posOffset>
                </wp:positionH>
                <wp:positionV relativeFrom="paragraph">
                  <wp:posOffset>14605</wp:posOffset>
                </wp:positionV>
                <wp:extent cx="4114800" cy="3200400"/>
                <wp:effectExtent l="0" t="0" r="25400" b="2540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5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3200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43AB89" w14:textId="77777777" w:rsidR="00B97C4E" w:rsidRDefault="00B97C4E" w:rsidP="00183B9C">
                            <w:pPr>
                              <w:jc w:val="center"/>
                            </w:pPr>
                            <w:r w:rsidRPr="006A20D1"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20046794" wp14:editId="64065CA6">
                                  <wp:extent cx="3505467" cy="1537127"/>
                                  <wp:effectExtent l="0" t="0" r="0" b="12700"/>
                                  <wp:docPr id="7" name="Bilde 7" descr="Znalezione obrazy dla zapytania nidarosdom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Znalezione obrazy dla zapytania nidarosdome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20154" cy="15435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A185CA5" w14:textId="77777777" w:rsidR="00B97C4E" w:rsidRPr="006A20D1" w:rsidRDefault="00B97C4E" w:rsidP="00183B9C">
                            <w:pPr>
                              <w:rPr>
                                <w:sz w:val="16"/>
                              </w:rPr>
                            </w:pPr>
                            <w:r w:rsidRPr="006A20D1">
                              <w:rPr>
                                <w:sz w:val="16"/>
                              </w:rPr>
                              <w:t>Bilde: Wikipedia</w:t>
                            </w:r>
                          </w:p>
                          <w:p w14:paraId="23A6F06C" w14:textId="42B42C15" w:rsidR="00B97C4E" w:rsidRPr="00183B9C" w:rsidRDefault="00B97C4E" w:rsidP="00183B9C">
                            <w:pPr>
                              <w:rPr>
                                <w:rFonts w:ascii="AngsanaUPC" w:hAnsi="AngsanaUPC" w:cs="AngsanaUPC"/>
                                <w:sz w:val="28"/>
                                <w:szCs w:val="28"/>
                              </w:rPr>
                            </w:pPr>
                            <w:r w:rsidRPr="00183B9C">
                              <w:rPr>
                                <w:rFonts w:ascii="AngsanaUPC" w:hAnsi="AngsanaUPC" w:cs="AngsanaUPC"/>
                                <w:sz w:val="28"/>
                                <w:szCs w:val="28"/>
                              </w:rPr>
                              <w:t>Nidarosdomen</w:t>
                            </w:r>
                            <w:r>
                              <w:rPr>
                                <w:rFonts w:ascii="AngsanaUPC" w:hAnsi="AngsanaUPC" w:cs="AngsanaUP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ngsanaUPC" w:hAnsi="AngsanaUPC" w:cs="AngsanaUPC"/>
                                <w:sz w:val="28"/>
                                <w:szCs w:val="28"/>
                              </w:rPr>
                              <w:t>ใน</w:t>
                            </w:r>
                            <w:proofErr w:type="spellEnd"/>
                            <w:r w:rsidRPr="00183B9C">
                              <w:rPr>
                                <w:rFonts w:ascii="AngsanaUPC" w:hAnsi="AngsanaUPC" w:cs="AngsanaUPC"/>
                                <w:sz w:val="28"/>
                                <w:szCs w:val="28"/>
                              </w:rPr>
                              <w:t xml:space="preserve"> Nidaros (Trondheim) </w:t>
                            </w:r>
                            <w:proofErr w:type="spellStart"/>
                            <w:r>
                              <w:rPr>
                                <w:rFonts w:ascii="AngsanaUPC" w:hAnsi="AngsanaUPC" w:cs="AngsanaUPC"/>
                                <w:sz w:val="28"/>
                                <w:szCs w:val="28"/>
                              </w:rPr>
                              <w:t>ถูกสร้างขึ้นที่สถานที่พระศพอันศักดิ์สิทธิ์</w:t>
                            </w:r>
                            <w:proofErr w:type="spellEnd"/>
                            <w:r>
                              <w:rPr>
                                <w:rFonts w:ascii="AngsanaUPC" w:hAnsi="AngsanaUPC" w:cs="AngsanaUP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ngsanaUPC" w:hAnsi="AngsanaUPC" w:cs="AngsanaUPC"/>
                                <w:sz w:val="28"/>
                                <w:szCs w:val="28"/>
                              </w:rPr>
                              <w:t>ของกษัตริย์</w:t>
                            </w:r>
                            <w:bookmarkStart w:id="0" w:name="_GoBack"/>
                            <w:bookmarkEnd w:id="0"/>
                            <w:r w:rsidR="00766C21">
                              <w:rPr>
                                <w:rFonts w:ascii="AngsanaUPC" w:hAnsi="AngsanaUPC" w:cs="AngsanaUPC"/>
                                <w:sz w:val="28"/>
                                <w:szCs w:val="28"/>
                              </w:rPr>
                              <w:t>อูลาฟ์ว</w:t>
                            </w:r>
                            <w:r>
                              <w:rPr>
                                <w:rFonts w:ascii="AngsanaUPC" w:hAnsi="AngsanaUPC" w:cs="AngsanaUPC"/>
                                <w:sz w:val="28"/>
                                <w:szCs w:val="28"/>
                              </w:rPr>
                              <w:t>ถูกฝังไว้หลังจากการต่อสู้ที่</w:t>
                            </w:r>
                            <w:proofErr w:type="spellEnd"/>
                            <w:r>
                              <w:rPr>
                                <w:rFonts w:ascii="AngsanaUPC" w:hAnsi="AngsanaUPC" w:cs="AngsanaUPC"/>
                                <w:sz w:val="28"/>
                                <w:szCs w:val="28"/>
                              </w:rPr>
                              <w:t xml:space="preserve"> Stiklestad </w:t>
                            </w:r>
                            <w:proofErr w:type="spellStart"/>
                            <w:r>
                              <w:rPr>
                                <w:rFonts w:ascii="AngsanaUPC" w:hAnsi="AngsanaUPC" w:cs="AngsanaUPC"/>
                                <w:sz w:val="28"/>
                                <w:szCs w:val="28"/>
                              </w:rPr>
                              <w:t>พระศพเคยฝังไว้ที่โบสถ์เก่า</w:t>
                            </w:r>
                            <w:proofErr w:type="spellEnd"/>
                            <w:r>
                              <w:rPr>
                                <w:rFonts w:ascii="AngsanaUPC" w:hAnsi="AngsanaUPC" w:cs="AngsanaUP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83B9C">
                              <w:rPr>
                                <w:rFonts w:ascii="AngsanaUPC" w:hAnsi="AngsanaUPC" w:cs="AngsanaUPC"/>
                                <w:sz w:val="28"/>
                                <w:szCs w:val="28"/>
                              </w:rPr>
                              <w:t xml:space="preserve">Klemenskirken </w:t>
                            </w:r>
                            <w:proofErr w:type="spellStart"/>
                            <w:r>
                              <w:rPr>
                                <w:rFonts w:ascii="AngsanaUPC" w:hAnsi="AngsanaUPC" w:cs="AngsanaUPC"/>
                                <w:sz w:val="28"/>
                                <w:szCs w:val="28"/>
                              </w:rPr>
                              <w:t>ก่อนที่จะถูกย้ายไปฝังไว้ที่โบสถ์</w:t>
                            </w:r>
                            <w:proofErr w:type="spellEnd"/>
                            <w:r>
                              <w:rPr>
                                <w:rFonts w:ascii="AngsanaUPC" w:hAnsi="AngsanaUPC" w:cs="AngsanaUP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83B9C">
                              <w:rPr>
                                <w:rFonts w:ascii="AngsanaUPC" w:hAnsi="AngsanaUPC" w:cs="AngsanaUPC"/>
                                <w:sz w:val="28"/>
                                <w:szCs w:val="28"/>
                              </w:rPr>
                              <w:t>Nidarosdomen</w:t>
                            </w:r>
                            <w:r>
                              <w:rPr>
                                <w:rFonts w:ascii="AngsanaUPC" w:hAnsi="AngsanaUPC" w:cs="AngsanaUPC"/>
                                <w:sz w:val="28"/>
                                <w:szCs w:val="28"/>
                              </w:rPr>
                              <w:t>แห่งนี้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8.95pt;margin-top:1.15pt;width:324pt;height:25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" fillcolor="#f2f2f2 [3052]">
                <v:textbox>
                  <w:txbxContent>
                    <w:p w14:paraId="0743AB89" w14:textId="77777777" w:rsidR="00B97C4E" w:rsidRDefault="00B97C4E" w:rsidP="00183B9C">
                      <w:pPr>
                        <w:jc w:val="center"/>
                      </w:pPr>
                      <w:r w:rsidRPr="006A20D1"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20046794" wp14:editId="64065CA6">
                            <wp:extent cx="3505467" cy="1537127"/>
                            <wp:effectExtent l="0" t="0" r="0" b="12700"/>
                            <wp:docPr id="7" name="Bilde 7" descr="Znalezione obrazy dla zapytania nidarosdom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Znalezione obrazy dla zapytania nidarosdome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20154" cy="15435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A185CA5" w14:textId="77777777" w:rsidR="00B97C4E" w:rsidRPr="006A20D1" w:rsidRDefault="00B97C4E" w:rsidP="00183B9C">
                      <w:pPr>
                        <w:rPr>
                          <w:sz w:val="16"/>
                        </w:rPr>
                      </w:pPr>
                      <w:r w:rsidRPr="006A20D1">
                        <w:rPr>
                          <w:sz w:val="16"/>
                        </w:rPr>
                        <w:t>Bilde: Wikipedia</w:t>
                      </w:r>
                    </w:p>
                    <w:p w14:paraId="23A6F06C" w14:textId="42B42C15" w:rsidR="00B97C4E" w:rsidRPr="00183B9C" w:rsidRDefault="00B97C4E" w:rsidP="00183B9C">
                      <w:pPr>
                        <w:rPr>
                          <w:rFonts w:ascii="AngsanaUPC" w:hAnsi="AngsanaUPC" w:cs="AngsanaUPC"/>
                          <w:sz w:val="28"/>
                          <w:szCs w:val="28"/>
                        </w:rPr>
                      </w:pPr>
                      <w:r w:rsidRPr="00183B9C">
                        <w:rPr>
                          <w:rFonts w:ascii="AngsanaUPC" w:hAnsi="AngsanaUPC" w:cs="AngsanaUPC"/>
                          <w:sz w:val="28"/>
                          <w:szCs w:val="28"/>
                        </w:rPr>
                        <w:t>Nidarosdomen</w:t>
                      </w:r>
                      <w:r>
                        <w:rPr>
                          <w:rFonts w:ascii="AngsanaUPC" w:hAnsi="AngsanaUPC" w:cs="AngsanaUP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ngsanaUPC" w:hAnsi="AngsanaUPC" w:cs="AngsanaUPC"/>
                          <w:sz w:val="28"/>
                          <w:szCs w:val="28"/>
                        </w:rPr>
                        <w:t>ใน</w:t>
                      </w:r>
                      <w:proofErr w:type="spellEnd"/>
                      <w:r w:rsidRPr="00183B9C">
                        <w:rPr>
                          <w:rFonts w:ascii="AngsanaUPC" w:hAnsi="AngsanaUPC" w:cs="AngsanaUPC"/>
                          <w:sz w:val="28"/>
                          <w:szCs w:val="28"/>
                        </w:rPr>
                        <w:t xml:space="preserve"> Nidaros (Trondheim) </w:t>
                      </w:r>
                      <w:proofErr w:type="spellStart"/>
                      <w:r>
                        <w:rPr>
                          <w:rFonts w:ascii="AngsanaUPC" w:hAnsi="AngsanaUPC" w:cs="AngsanaUPC"/>
                          <w:sz w:val="28"/>
                          <w:szCs w:val="28"/>
                        </w:rPr>
                        <w:t>ถูกสร้างขึ้นที่สถานที่พระศพอันศักดิ์สิทธิ์</w:t>
                      </w:r>
                      <w:proofErr w:type="spellEnd"/>
                      <w:r>
                        <w:rPr>
                          <w:rFonts w:ascii="AngsanaUPC" w:hAnsi="AngsanaUPC" w:cs="AngsanaUP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ngsanaUPC" w:hAnsi="AngsanaUPC" w:cs="AngsanaUPC"/>
                          <w:sz w:val="28"/>
                          <w:szCs w:val="28"/>
                        </w:rPr>
                        <w:t>ของกษัตริย์</w:t>
                      </w:r>
                      <w:bookmarkStart w:id="1" w:name="_GoBack"/>
                      <w:bookmarkEnd w:id="1"/>
                      <w:r w:rsidR="00766C21">
                        <w:rPr>
                          <w:rFonts w:ascii="AngsanaUPC" w:hAnsi="AngsanaUPC" w:cs="AngsanaUPC"/>
                          <w:sz w:val="28"/>
                          <w:szCs w:val="28"/>
                        </w:rPr>
                        <w:t>อูลาฟ์ว</w:t>
                      </w:r>
                      <w:r>
                        <w:rPr>
                          <w:rFonts w:ascii="AngsanaUPC" w:hAnsi="AngsanaUPC" w:cs="AngsanaUPC"/>
                          <w:sz w:val="28"/>
                          <w:szCs w:val="28"/>
                        </w:rPr>
                        <w:t>ถูกฝังไว้หลังจากการต่อสู้ที่</w:t>
                      </w:r>
                      <w:proofErr w:type="spellEnd"/>
                      <w:r>
                        <w:rPr>
                          <w:rFonts w:ascii="AngsanaUPC" w:hAnsi="AngsanaUPC" w:cs="AngsanaUPC"/>
                          <w:sz w:val="28"/>
                          <w:szCs w:val="28"/>
                        </w:rPr>
                        <w:t xml:space="preserve"> Stiklestad </w:t>
                      </w:r>
                      <w:proofErr w:type="spellStart"/>
                      <w:r>
                        <w:rPr>
                          <w:rFonts w:ascii="AngsanaUPC" w:hAnsi="AngsanaUPC" w:cs="AngsanaUPC"/>
                          <w:sz w:val="28"/>
                          <w:szCs w:val="28"/>
                        </w:rPr>
                        <w:t>พระศพเคยฝังไว้ที่โบสถ์เก่า</w:t>
                      </w:r>
                      <w:proofErr w:type="spellEnd"/>
                      <w:r>
                        <w:rPr>
                          <w:rFonts w:ascii="AngsanaUPC" w:hAnsi="AngsanaUPC" w:cs="AngsanaUPC"/>
                          <w:sz w:val="28"/>
                          <w:szCs w:val="28"/>
                        </w:rPr>
                        <w:t xml:space="preserve"> </w:t>
                      </w:r>
                      <w:r w:rsidRPr="00183B9C">
                        <w:rPr>
                          <w:rFonts w:ascii="AngsanaUPC" w:hAnsi="AngsanaUPC" w:cs="AngsanaUPC"/>
                          <w:sz w:val="28"/>
                          <w:szCs w:val="28"/>
                        </w:rPr>
                        <w:t xml:space="preserve">Klemenskirken </w:t>
                      </w:r>
                      <w:proofErr w:type="spellStart"/>
                      <w:r>
                        <w:rPr>
                          <w:rFonts w:ascii="AngsanaUPC" w:hAnsi="AngsanaUPC" w:cs="AngsanaUPC"/>
                          <w:sz w:val="28"/>
                          <w:szCs w:val="28"/>
                        </w:rPr>
                        <w:t>ก่อนที่จะถูกย้ายไปฝังไว้ที่โบสถ์</w:t>
                      </w:r>
                      <w:proofErr w:type="spellEnd"/>
                      <w:r>
                        <w:rPr>
                          <w:rFonts w:ascii="AngsanaUPC" w:hAnsi="AngsanaUPC" w:cs="AngsanaUP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83B9C">
                        <w:rPr>
                          <w:rFonts w:ascii="AngsanaUPC" w:hAnsi="AngsanaUPC" w:cs="AngsanaUPC"/>
                          <w:sz w:val="28"/>
                          <w:szCs w:val="28"/>
                        </w:rPr>
                        <w:t>Nidarosdomen</w:t>
                      </w:r>
                      <w:r>
                        <w:rPr>
                          <w:rFonts w:ascii="AngsanaUPC" w:hAnsi="AngsanaUPC" w:cs="AngsanaUPC"/>
                          <w:sz w:val="28"/>
                          <w:szCs w:val="28"/>
                        </w:rPr>
                        <w:t>แห่งนี้</w:t>
                      </w:r>
                      <w:proofErr w:type="spellEnd"/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br/>
      </w:r>
      <w:r w:rsidR="00D4510F" w:rsidRPr="00D4510F">
        <w:rPr>
          <w:rFonts w:ascii="Times New Roman" w:hAnsi="Times New Roman" w:cs="Times New Roman"/>
          <w:b/>
        </w:rPr>
        <w:t>Kilder</w:t>
      </w:r>
      <w:r w:rsidR="00D4510F" w:rsidRPr="00D4510F">
        <w:rPr>
          <w:rFonts w:ascii="Times New Roman" w:hAnsi="Times New Roman" w:cs="Times New Roman"/>
        </w:rPr>
        <w:t>:</w:t>
      </w:r>
      <w:r w:rsidR="00D4510F">
        <w:rPr>
          <w:rFonts w:ascii="Times New Roman" w:hAnsi="Times New Roman" w:cs="Times New Roman"/>
          <w:sz w:val="24"/>
        </w:rPr>
        <w:br/>
      </w:r>
      <w:r w:rsidR="00D4510F" w:rsidRPr="00D4510F">
        <w:rPr>
          <w:rFonts w:ascii="Times New Roman" w:hAnsi="Times New Roman" w:cs="Times New Roman"/>
          <w:sz w:val="20"/>
        </w:rPr>
        <w:t>Midgard 6, samfunnsfag</w:t>
      </w:r>
      <w:r w:rsidR="00D4510F">
        <w:rPr>
          <w:rFonts w:ascii="Times New Roman" w:hAnsi="Times New Roman" w:cs="Times New Roman"/>
          <w:sz w:val="24"/>
        </w:rPr>
        <w:br/>
      </w:r>
      <w:r w:rsidR="00D4510F" w:rsidRPr="00D4510F">
        <w:rPr>
          <w:rFonts w:ascii="Times New Roman" w:hAnsi="Times New Roman" w:cs="Times New Roman"/>
          <w:sz w:val="20"/>
        </w:rPr>
        <w:t>Gaia 6, samfunnsfag</w:t>
      </w:r>
      <w:r w:rsidR="00D4510F">
        <w:rPr>
          <w:rFonts w:ascii="Times New Roman" w:hAnsi="Times New Roman" w:cs="Times New Roman"/>
          <w:sz w:val="24"/>
        </w:rPr>
        <w:br/>
      </w:r>
      <w:r w:rsidR="00D4510F" w:rsidRPr="00D4510F">
        <w:rPr>
          <w:rFonts w:ascii="Times New Roman" w:hAnsi="Times New Roman" w:cs="Times New Roman"/>
          <w:sz w:val="20"/>
        </w:rPr>
        <w:t>Nysgjerrigper</w:t>
      </w:r>
      <w:r w:rsidR="00D4510F">
        <w:rPr>
          <w:rFonts w:ascii="Times New Roman" w:hAnsi="Times New Roman" w:cs="Times New Roman"/>
          <w:sz w:val="24"/>
        </w:rPr>
        <w:br/>
      </w:r>
      <w:r w:rsidR="00D4510F" w:rsidRPr="00D4510F">
        <w:rPr>
          <w:rFonts w:ascii="Times New Roman" w:hAnsi="Times New Roman" w:cs="Times New Roman"/>
          <w:sz w:val="20"/>
        </w:rPr>
        <w:t>Store norske leksikon</w:t>
      </w:r>
    </w:p>
    <w:p w14:paraId="1455CA72" w14:textId="224268EF" w:rsidR="00017D98" w:rsidRDefault="00766C21" w:rsidP="006A2171">
      <w:pPr>
        <w:spacing w:line="360" w:lineRule="auto"/>
        <w:rPr>
          <w:rStyle w:val="Hyperlink"/>
          <w:rFonts w:ascii="AngsanaUPC" w:hAnsi="AngsanaUPC" w:cs="AngsanaUPC"/>
          <w:sz w:val="28"/>
          <w:szCs w:val="28"/>
        </w:rPr>
      </w:pPr>
      <w:hyperlink r:id="rId8" w:history="1">
        <w:r w:rsidR="00017D98" w:rsidRPr="002A57BB">
          <w:rPr>
            <w:rStyle w:val="Hyperlink"/>
            <w:rFonts w:ascii="AngsanaUPC" w:hAnsi="AngsanaUPC" w:cs="AngsanaUPC"/>
            <w:sz w:val="28"/>
            <w:szCs w:val="28"/>
          </w:rPr>
          <w:t>https://www.nidarosdomen.no/</w:t>
        </w:r>
      </w:hyperlink>
    </w:p>
    <w:p w14:paraId="3344CD53" w14:textId="77777777" w:rsidR="005030B8" w:rsidRDefault="005030B8" w:rsidP="006A2171">
      <w:pPr>
        <w:spacing w:line="360" w:lineRule="auto"/>
        <w:rPr>
          <w:rStyle w:val="Hyperlink"/>
          <w:rFonts w:ascii="AngsanaUPC" w:hAnsi="AngsanaUPC" w:cs="AngsanaUPC"/>
          <w:sz w:val="28"/>
          <w:szCs w:val="28"/>
        </w:rPr>
      </w:pPr>
    </w:p>
    <w:p w14:paraId="7185AF35" w14:textId="77777777" w:rsidR="005030B8" w:rsidRDefault="005030B8" w:rsidP="006A2171">
      <w:pPr>
        <w:spacing w:line="360" w:lineRule="auto"/>
        <w:rPr>
          <w:rStyle w:val="Hyperlink"/>
          <w:rFonts w:ascii="AngsanaUPC" w:hAnsi="AngsanaUPC" w:cs="AngsanaUPC"/>
          <w:sz w:val="28"/>
          <w:szCs w:val="28"/>
        </w:rPr>
      </w:pPr>
    </w:p>
    <w:p w14:paraId="7756E14C" w14:textId="5B0E1319" w:rsidR="005030B8" w:rsidRPr="005030B8" w:rsidRDefault="005030B8" w:rsidP="006A2171">
      <w:pPr>
        <w:spacing w:line="360" w:lineRule="auto"/>
        <w:rPr>
          <w:rStyle w:val="Hyperlink"/>
          <w:rFonts w:ascii="AngsanaUPC" w:hAnsi="AngsanaUPC" w:cs="AngsanaUPC"/>
          <w:color w:val="000000" w:themeColor="text1"/>
          <w:sz w:val="28"/>
          <w:szCs w:val="28"/>
          <w:u w:val="none"/>
        </w:rPr>
      </w:pPr>
      <w:r w:rsidRPr="005030B8">
        <w:rPr>
          <w:rStyle w:val="Hyperlink"/>
          <w:rFonts w:ascii="AngsanaUPC" w:hAnsi="AngsanaUPC" w:cs="AngsanaUPC"/>
          <w:color w:val="000000" w:themeColor="text1"/>
          <w:sz w:val="28"/>
          <w:szCs w:val="28"/>
          <w:u w:val="none"/>
        </w:rPr>
        <w:lastRenderedPageBreak/>
        <w:t>bilder</w:t>
      </w:r>
    </w:p>
    <w:p w14:paraId="309F7E17" w14:textId="61E05CD9" w:rsidR="005030B8" w:rsidRDefault="00766C21" w:rsidP="006A2171">
      <w:pPr>
        <w:spacing w:line="360" w:lineRule="auto"/>
        <w:rPr>
          <w:rFonts w:ascii="AngsanaUPC" w:hAnsi="AngsanaUPC" w:cs="AngsanaUPC"/>
          <w:sz w:val="28"/>
          <w:szCs w:val="28"/>
        </w:rPr>
      </w:pPr>
      <w:hyperlink r:id="rId9" w:history="1">
        <w:r w:rsidR="005030B8" w:rsidRPr="005030B8">
          <w:rPr>
            <w:rStyle w:val="Hyperlink"/>
            <w:rFonts w:ascii="AngsanaUPC" w:hAnsi="AngsanaUPC" w:cs="AngsanaUPC"/>
            <w:sz w:val="28"/>
            <w:szCs w:val="28"/>
          </w:rPr>
          <w:t>https://forskning.no/historie-middelalderen-kunst-og-litteratur/2008/02/ny-viten-om-olav-den-hellige</w:t>
        </w:r>
      </w:hyperlink>
    </w:p>
    <w:p w14:paraId="16F90A8F" w14:textId="632EA730" w:rsidR="005030B8" w:rsidRDefault="00766C21" w:rsidP="006A2171">
      <w:pPr>
        <w:spacing w:line="360" w:lineRule="auto"/>
        <w:rPr>
          <w:rFonts w:ascii="AngsanaUPC" w:hAnsi="AngsanaUPC" w:cs="AngsanaUPC"/>
          <w:sz w:val="28"/>
          <w:szCs w:val="28"/>
        </w:rPr>
      </w:pPr>
      <w:hyperlink r:id="rId10" w:history="1">
        <w:r w:rsidR="005030B8" w:rsidRPr="00505224">
          <w:rPr>
            <w:rStyle w:val="Hyperlink"/>
            <w:rFonts w:ascii="AngsanaUPC" w:hAnsi="AngsanaUPC" w:cs="AngsanaUPC"/>
            <w:sz w:val="28"/>
            <w:szCs w:val="28"/>
          </w:rPr>
          <w:t>https://no.wikipedia.org/wiki/Olav_den_hellige</w:t>
        </w:r>
      </w:hyperlink>
    </w:p>
    <w:p w14:paraId="5A4E7584" w14:textId="573F0F37" w:rsidR="005030B8" w:rsidRDefault="00766C21" w:rsidP="006A2171">
      <w:pPr>
        <w:spacing w:line="360" w:lineRule="auto"/>
        <w:rPr>
          <w:rFonts w:ascii="AngsanaUPC" w:hAnsi="AngsanaUPC" w:cs="AngsanaUPC"/>
          <w:sz w:val="28"/>
          <w:szCs w:val="28"/>
        </w:rPr>
      </w:pPr>
      <w:hyperlink r:id="rId11" w:history="1">
        <w:r w:rsidR="005030B8" w:rsidRPr="00505224">
          <w:rPr>
            <w:rStyle w:val="Hyperlink"/>
            <w:rFonts w:ascii="AngsanaUPC" w:hAnsi="AngsanaUPC" w:cs="AngsanaUPC"/>
            <w:sz w:val="28"/>
            <w:szCs w:val="28"/>
          </w:rPr>
          <w:t>https://stiklestad.no/historie/olav-haraldsson/</w:t>
        </w:r>
      </w:hyperlink>
    </w:p>
    <w:p w14:paraId="7F795C74" w14:textId="7D185FBD" w:rsidR="00B97C4E" w:rsidRDefault="00766C21" w:rsidP="006A2171">
      <w:pPr>
        <w:spacing w:line="360" w:lineRule="auto"/>
        <w:rPr>
          <w:rFonts w:ascii="AngsanaUPC" w:hAnsi="AngsanaUPC" w:cs="AngsanaUPC"/>
          <w:sz w:val="28"/>
          <w:szCs w:val="28"/>
        </w:rPr>
      </w:pPr>
      <w:hyperlink r:id="rId12" w:history="1">
        <w:r w:rsidR="00B97C4E" w:rsidRPr="00505224">
          <w:rPr>
            <w:rStyle w:val="Hyperlink"/>
            <w:rFonts w:ascii="AngsanaUPC" w:hAnsi="AngsanaUPC" w:cs="AngsanaUPC"/>
            <w:sz w:val="28"/>
            <w:szCs w:val="28"/>
          </w:rPr>
          <w:t>https://stiklestad.no/historie/olav-haraldsson/oppvekst-og-vikingtog/</w:t>
        </w:r>
      </w:hyperlink>
    </w:p>
    <w:p w14:paraId="12E8887B" w14:textId="77777777" w:rsidR="00B97C4E" w:rsidRDefault="00B97C4E" w:rsidP="006A2171">
      <w:pPr>
        <w:spacing w:line="360" w:lineRule="auto"/>
        <w:rPr>
          <w:rFonts w:ascii="AngsanaUPC" w:hAnsi="AngsanaUPC" w:cs="AngsanaUPC"/>
          <w:sz w:val="28"/>
          <w:szCs w:val="28"/>
        </w:rPr>
      </w:pPr>
    </w:p>
    <w:p w14:paraId="7E62A968" w14:textId="77777777" w:rsidR="005030B8" w:rsidRDefault="005030B8" w:rsidP="006A2171">
      <w:pPr>
        <w:spacing w:line="360" w:lineRule="auto"/>
        <w:rPr>
          <w:rFonts w:ascii="AngsanaUPC" w:hAnsi="AngsanaUPC" w:cs="AngsanaUPC"/>
          <w:sz w:val="28"/>
          <w:szCs w:val="28"/>
        </w:rPr>
      </w:pPr>
    </w:p>
    <w:p w14:paraId="495E4A2F" w14:textId="77777777" w:rsidR="005030B8" w:rsidRPr="002A57BB" w:rsidRDefault="005030B8" w:rsidP="006A2171">
      <w:pPr>
        <w:spacing w:line="360" w:lineRule="auto"/>
        <w:rPr>
          <w:rFonts w:ascii="AngsanaUPC" w:hAnsi="AngsanaUPC" w:cs="AngsanaUPC"/>
          <w:sz w:val="28"/>
          <w:szCs w:val="28"/>
        </w:rPr>
      </w:pPr>
    </w:p>
    <w:sectPr w:rsidR="005030B8" w:rsidRPr="002A57BB" w:rsidSect="001E3877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Lucida Handwriting">
    <w:panose1 w:val="03010101010101010101"/>
    <w:charset w:val="00"/>
    <w:family w:val="auto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auto"/>
    <w:pitch w:val="variable"/>
    <w:sig w:usb0="E1002AFF" w:usb1="C0000002" w:usb2="00000008" w:usb3="00000000" w:csb0="000101FF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AngsanaUPC">
    <w:panose1 w:val="020B0300020202020204"/>
    <w:charset w:val="00"/>
    <w:family w:val="auto"/>
    <w:pitch w:val="variable"/>
    <w:sig w:usb0="A10002FF" w:usb1="5000204A" w:usb2="00000020" w:usb3="00000000" w:csb0="0001009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286"/>
    <w:rsid w:val="00017D98"/>
    <w:rsid w:val="0002086C"/>
    <w:rsid w:val="001222FE"/>
    <w:rsid w:val="00183B9C"/>
    <w:rsid w:val="001B1286"/>
    <w:rsid w:val="001D2BD6"/>
    <w:rsid w:val="001D68B6"/>
    <w:rsid w:val="001E3877"/>
    <w:rsid w:val="002959FC"/>
    <w:rsid w:val="002A57BB"/>
    <w:rsid w:val="00315669"/>
    <w:rsid w:val="003452A7"/>
    <w:rsid w:val="00345C9B"/>
    <w:rsid w:val="003742A5"/>
    <w:rsid w:val="003B1FF0"/>
    <w:rsid w:val="003C2F14"/>
    <w:rsid w:val="003C4E51"/>
    <w:rsid w:val="004A3448"/>
    <w:rsid w:val="004B37C2"/>
    <w:rsid w:val="004C01C3"/>
    <w:rsid w:val="004D4F6D"/>
    <w:rsid w:val="005030B8"/>
    <w:rsid w:val="00583B9B"/>
    <w:rsid w:val="00586B33"/>
    <w:rsid w:val="005B205F"/>
    <w:rsid w:val="005C10D4"/>
    <w:rsid w:val="005E1974"/>
    <w:rsid w:val="00602A41"/>
    <w:rsid w:val="00666051"/>
    <w:rsid w:val="00677E77"/>
    <w:rsid w:val="006817D9"/>
    <w:rsid w:val="006A20D1"/>
    <w:rsid w:val="006A2171"/>
    <w:rsid w:val="00703A17"/>
    <w:rsid w:val="00712700"/>
    <w:rsid w:val="00725DBE"/>
    <w:rsid w:val="00766C21"/>
    <w:rsid w:val="00773318"/>
    <w:rsid w:val="00790704"/>
    <w:rsid w:val="00797E69"/>
    <w:rsid w:val="007B64E7"/>
    <w:rsid w:val="007C7D47"/>
    <w:rsid w:val="00802480"/>
    <w:rsid w:val="00871C11"/>
    <w:rsid w:val="008726EE"/>
    <w:rsid w:val="00877E1C"/>
    <w:rsid w:val="008B1683"/>
    <w:rsid w:val="008C1708"/>
    <w:rsid w:val="008D0286"/>
    <w:rsid w:val="008E1940"/>
    <w:rsid w:val="00935B0F"/>
    <w:rsid w:val="00977567"/>
    <w:rsid w:val="009C2139"/>
    <w:rsid w:val="009F5417"/>
    <w:rsid w:val="00A430F6"/>
    <w:rsid w:val="00A47262"/>
    <w:rsid w:val="00A5364D"/>
    <w:rsid w:val="00AD79B8"/>
    <w:rsid w:val="00B76E61"/>
    <w:rsid w:val="00B97C4E"/>
    <w:rsid w:val="00BD2E10"/>
    <w:rsid w:val="00BF44F3"/>
    <w:rsid w:val="00C10EFE"/>
    <w:rsid w:val="00C542C5"/>
    <w:rsid w:val="00C56CE5"/>
    <w:rsid w:val="00CA5ACC"/>
    <w:rsid w:val="00D41C02"/>
    <w:rsid w:val="00D4510F"/>
    <w:rsid w:val="00DB4FD5"/>
    <w:rsid w:val="00E043C1"/>
    <w:rsid w:val="00EF2942"/>
    <w:rsid w:val="00F727AD"/>
    <w:rsid w:val="00F91046"/>
    <w:rsid w:val="00FC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38EC5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51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30F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0F6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17D9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51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30F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0F6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17D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stiklestad.no/historie/olav-haraldsson/" TargetMode="External"/><Relationship Id="rId12" Type="http://schemas.openxmlformats.org/officeDocument/2006/relationships/hyperlink" Target="https://stiklestad.no/historie/olav-haraldsson/oppvekst-og-vikingtog/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hyperlink" Target="https://www.nidarosdomen.no/musikik-arkitektur-historie/olavsarven" TargetMode="External"/><Relationship Id="rId9" Type="http://schemas.openxmlformats.org/officeDocument/2006/relationships/hyperlink" Target="https://forskning.no/historie-middelalderen-kunst-og-litteratur/2008/02/ny-viten-om-olav-den-hellige" TargetMode="External"/><Relationship Id="rId10" Type="http://schemas.openxmlformats.org/officeDocument/2006/relationships/hyperlink" Target="https://no.wikipedia.org/wiki/Olav_den_hellig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3</Pages>
  <Words>529</Words>
  <Characters>3019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Østre</dc:creator>
  <cp:keywords/>
  <dc:description/>
  <cp:lastModifiedBy>Monthipa Silo Gauslaa</cp:lastModifiedBy>
  <cp:revision>11</cp:revision>
  <dcterms:created xsi:type="dcterms:W3CDTF">2017-11-15T19:05:00Z</dcterms:created>
  <dcterms:modified xsi:type="dcterms:W3CDTF">2017-11-28T18:01:00Z</dcterms:modified>
</cp:coreProperties>
</file>