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6D4" w:rsidRDefault="001C2A35">
      <w:bookmarkStart w:id="0" w:name="_GoBack"/>
      <w:bookmarkEnd w:id="0"/>
      <w:r>
        <w:t>Den kristne påskefortellingen</w:t>
      </w:r>
    </w:p>
    <w:tbl>
      <w:tblPr>
        <w:tblStyle w:val="Tabellrutenett"/>
        <w:tblW w:w="0" w:type="auto"/>
        <w:tblLook w:val="04A0" w:firstRow="1" w:lastRow="0" w:firstColumn="1" w:lastColumn="0" w:noHBand="0" w:noVBand="1"/>
      </w:tblPr>
      <w:tblGrid>
        <w:gridCol w:w="7874"/>
        <w:gridCol w:w="5658"/>
      </w:tblGrid>
      <w:tr w:rsidR="001C2A35" w:rsidTr="00342586">
        <w:trPr>
          <w:trHeight w:val="728"/>
        </w:trPr>
        <w:tc>
          <w:tcPr>
            <w:tcW w:w="7874" w:type="dxa"/>
          </w:tcPr>
          <w:p w:rsidR="001C2A35" w:rsidRDefault="001C2A35" w:rsidP="009353E6">
            <w:r>
              <w:t>In</w:t>
            </w:r>
            <w:r w:rsidR="009353E6">
              <w:t>nledning</w:t>
            </w:r>
          </w:p>
          <w:p w:rsidR="009353E6" w:rsidRDefault="009353E6" w:rsidP="009353E6">
            <w:r>
              <w:rPr>
                <w:noProof/>
                <w:lang w:eastAsia="nb-NO"/>
              </w:rPr>
              <w:drawing>
                <wp:anchor distT="0" distB="0" distL="114300" distR="114300" simplePos="0" relativeHeight="251658240" behindDoc="0" locked="0" layoutInCell="1" allowOverlap="1" wp14:anchorId="54FB3B25" wp14:editId="4518EB95">
                  <wp:simplePos x="0" y="0"/>
                  <wp:positionH relativeFrom="margin">
                    <wp:posOffset>316230</wp:posOffset>
                  </wp:positionH>
                  <wp:positionV relativeFrom="margin">
                    <wp:posOffset>363855</wp:posOffset>
                  </wp:positionV>
                  <wp:extent cx="2465070" cy="1509395"/>
                  <wp:effectExtent l="0" t="0" r="0" b="0"/>
                  <wp:wrapSquare wrapText="bothSides"/>
                  <wp:docPr id="3" name="Picture 3" descr="C:\Users\lenos\AppData\Local\Microsoft\Windows\Temporary Internet Files\Content.IE5\9D5TIUQY\MP9004117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s\AppData\Local\Microsoft\Windows\Temporary Internet Files\Content.IE5\9D5TIUQY\MP90041176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5070" cy="15093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58" w:type="dxa"/>
          </w:tcPr>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Da Jesus ble voksen reiste han rundt sammen med 12 disipler/elever og fortalte alle menneskene de møtte om Gud. Jesus var en snill mann som hjalp de fattige og syke.</w:t>
            </w:r>
          </w:p>
          <w:p w:rsidR="002E726B" w:rsidRDefault="002E726B" w:rsidP="002E726B">
            <w:pPr>
              <w:autoSpaceDE w:val="0"/>
              <w:autoSpaceDN w:val="0"/>
              <w:adjustRightInd w:val="0"/>
              <w:spacing w:after="0" w:line="240" w:lineRule="auto"/>
              <w:rPr>
                <w:rFonts w:ascii="Helvetica" w:hAnsi="Helvetica" w:cs="Helvetica"/>
                <w:sz w:val="23"/>
                <w:szCs w:val="23"/>
              </w:rPr>
            </w:pPr>
          </w:p>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Han fikk mange venner, men også noen uvenner. Det var noen ledere i landet som</w:t>
            </w:r>
          </w:p>
          <w:p w:rsidR="001C2A35" w:rsidRP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ikke likte at folk ville høre mer på Jesus enn på dem. De var redd for at Jesus skulle få for stor makt.</w:t>
            </w:r>
          </w:p>
        </w:tc>
      </w:tr>
      <w:tr w:rsidR="001C2A35" w:rsidTr="00342586">
        <w:trPr>
          <w:trHeight w:val="728"/>
        </w:trPr>
        <w:tc>
          <w:tcPr>
            <w:tcW w:w="7874" w:type="dxa"/>
          </w:tcPr>
          <w:p w:rsidR="001C2A35" w:rsidRDefault="001C2A35">
            <w:r>
              <w:t>Palmesøndag</w:t>
            </w:r>
          </w:p>
          <w:p w:rsidR="009353E6" w:rsidRDefault="009353E6">
            <w:r>
              <w:rPr>
                <w:noProof/>
                <w:lang w:eastAsia="nb-NO"/>
              </w:rPr>
              <w:drawing>
                <wp:inline distT="0" distB="0" distL="0" distR="0" wp14:anchorId="42E1C093" wp14:editId="69A5A73C">
                  <wp:extent cx="3933645" cy="3027590"/>
                  <wp:effectExtent l="0" t="0" r="0" b="1905"/>
                  <wp:docPr id="1" name="Picture 1" descr="http://www-lu.hive.no/plansjer/nytest_hoytider/jesus_palmesond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u.hive.no/plansjer/nytest_hoytider/jesus_palmesonda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4270" cy="3028071"/>
                          </a:xfrm>
                          <a:prstGeom prst="rect">
                            <a:avLst/>
                          </a:prstGeom>
                          <a:noFill/>
                          <a:ln>
                            <a:noFill/>
                          </a:ln>
                        </pic:spPr>
                      </pic:pic>
                    </a:graphicData>
                  </a:graphic>
                </wp:inline>
              </w:drawing>
            </w:r>
          </w:p>
        </w:tc>
        <w:tc>
          <w:tcPr>
            <w:tcW w:w="5658" w:type="dxa"/>
          </w:tcPr>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En søndag før påske reiste Jesus og disiplene hans til Jerusalem for å feire påske.</w:t>
            </w:r>
          </w:p>
          <w:p w:rsidR="002E726B" w:rsidRDefault="002E726B" w:rsidP="002E726B">
            <w:pPr>
              <w:autoSpaceDE w:val="0"/>
              <w:autoSpaceDN w:val="0"/>
              <w:adjustRightInd w:val="0"/>
              <w:spacing w:after="0" w:line="240" w:lineRule="auto"/>
              <w:rPr>
                <w:rFonts w:ascii="Helvetica" w:hAnsi="Helvetica" w:cs="Helvetica"/>
                <w:sz w:val="23"/>
                <w:szCs w:val="23"/>
              </w:rPr>
            </w:pPr>
          </w:p>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Han ba to av disiplene finne et esel til han. Jesus satte seg på eselet og red inn til</w:t>
            </w:r>
          </w:p>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Jerusalem. Der ble han hilst på som en konge. De ropte ”Hosianna, hosianna, vår</w:t>
            </w:r>
          </w:p>
          <w:p w:rsidR="001C2A35" w:rsidRP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Konge er kommet.» De viftet med </w:t>
            </w:r>
            <w:proofErr w:type="spellStart"/>
            <w:r>
              <w:rPr>
                <w:rFonts w:ascii="Helvetica" w:hAnsi="Helvetica" w:cs="Helvetica"/>
                <w:sz w:val="23"/>
                <w:szCs w:val="23"/>
              </w:rPr>
              <w:t>palmegrener</w:t>
            </w:r>
            <w:proofErr w:type="spellEnd"/>
            <w:r>
              <w:rPr>
                <w:rFonts w:ascii="Helvetica" w:hAnsi="Helvetica" w:cs="Helvetica"/>
                <w:sz w:val="23"/>
                <w:szCs w:val="23"/>
              </w:rPr>
              <w:t xml:space="preserve"> så store som flagg. (Hosianna betyr omtrent det samme som hurra.)</w:t>
            </w:r>
          </w:p>
        </w:tc>
      </w:tr>
      <w:tr w:rsidR="001C2A35" w:rsidTr="00342586">
        <w:trPr>
          <w:trHeight w:val="728"/>
        </w:trPr>
        <w:tc>
          <w:tcPr>
            <w:tcW w:w="7874" w:type="dxa"/>
          </w:tcPr>
          <w:p w:rsidR="001C2A35" w:rsidRDefault="002E726B" w:rsidP="009353E6">
            <w:pPr>
              <w:tabs>
                <w:tab w:val="left" w:pos="5013"/>
              </w:tabs>
            </w:pPr>
            <w:r w:rsidRPr="002E726B">
              <w:lastRenderedPageBreak/>
              <w:t>Skjærtorsdag – den kristne nattverden innføres</w:t>
            </w:r>
            <w:r w:rsidR="009353E6">
              <w:tab/>
            </w:r>
          </w:p>
          <w:p w:rsidR="009353E6" w:rsidRDefault="009353E6" w:rsidP="009353E6">
            <w:pPr>
              <w:tabs>
                <w:tab w:val="left" w:pos="5013"/>
              </w:tabs>
            </w:pPr>
            <w:r>
              <w:rPr>
                <w:noProof/>
                <w:lang w:eastAsia="nb-NO"/>
              </w:rPr>
              <w:drawing>
                <wp:inline distT="0" distB="0" distL="0" distR="0" wp14:anchorId="0BA844C6" wp14:editId="5163047E">
                  <wp:extent cx="3364302" cy="4905183"/>
                  <wp:effectExtent l="0" t="0" r="7620" b="0"/>
                  <wp:docPr id="4" name="Picture 4" descr="http://www-lu.hive.no/plansjer/nytest_hoytider/nattverde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u.hive.no/plansjer/nytest_hoytider/nattverden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4549" cy="4905542"/>
                          </a:xfrm>
                          <a:prstGeom prst="rect">
                            <a:avLst/>
                          </a:prstGeom>
                          <a:noFill/>
                          <a:ln>
                            <a:noFill/>
                          </a:ln>
                        </pic:spPr>
                      </pic:pic>
                    </a:graphicData>
                  </a:graphic>
                </wp:inline>
              </w:drawing>
            </w:r>
          </w:p>
          <w:p w:rsidR="009353E6" w:rsidRDefault="009353E6" w:rsidP="009353E6">
            <w:pPr>
              <w:tabs>
                <w:tab w:val="left" w:pos="5013"/>
              </w:tabs>
            </w:pPr>
          </w:p>
        </w:tc>
        <w:tc>
          <w:tcPr>
            <w:tcW w:w="5658" w:type="dxa"/>
          </w:tcPr>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Denne kvelden samlet Jesus disiplene for å spise et påskemåltid. På den tiden var</w:t>
            </w:r>
          </w:p>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det vanlig å vaske føttene før de gikk inn, det var fordi de gikk barbent eller i sandaler og da ble føttene veldig skitne. Ved døren til huset vasket Jesus føttene til alle disiplene sine. Dette gjorde han for å vise at alle må hjelpe hverandre.</w:t>
            </w:r>
          </w:p>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Da de satt og spiste fortalte Jesus at dette var siste gang de ville være samlet. ”Nå er det ikke lenge til jeg blir tatt til fange og må dø.» sa han. Han fortalte også at han visste at en av disiplene kom til å hjelpe soldatene til å fange han.</w:t>
            </w:r>
          </w:p>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Judas, en av disiplene til Jesus, var sint på han. Han var sint fordi han trodde at</w:t>
            </w:r>
          </w:p>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Jesus skulle bli en rik og mektig konge. For da ville han få bo i slottet med Jesus og nyte godt av dette. Når han så at Jesus ikke brydde seg om penger og makt, fortalte han soldatene hvor de kunne finne Jesus. For dette fikk han 30 sølvpenger.</w:t>
            </w:r>
          </w:p>
          <w:p w:rsidR="001C2A35" w:rsidRP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Etter måltidet var det sent på kvelden. Jesus tok disiplene med seg til en hage. Der ba Jesus en bønn til Gud. Judas førte soldatene til hagen og viste dem hvor Jesus var. Jesus visste at Judas kom til å gjøre dette, så han fulgte frivillig med soldatene.</w:t>
            </w:r>
          </w:p>
        </w:tc>
      </w:tr>
      <w:tr w:rsidR="001C2A35" w:rsidTr="00342586">
        <w:trPr>
          <w:trHeight w:val="728"/>
        </w:trPr>
        <w:tc>
          <w:tcPr>
            <w:tcW w:w="7874" w:type="dxa"/>
          </w:tcPr>
          <w:p w:rsidR="001C2A35" w:rsidRDefault="002E726B">
            <w:r w:rsidRPr="002E726B">
              <w:lastRenderedPageBreak/>
              <w:t>Langfredag – forhør, dom, korsfestelse og begravelse</w:t>
            </w:r>
          </w:p>
          <w:p w:rsidR="009353E6" w:rsidRDefault="009353E6">
            <w:r>
              <w:rPr>
                <w:noProof/>
                <w:lang w:eastAsia="nb-NO"/>
              </w:rPr>
              <w:drawing>
                <wp:inline distT="0" distB="0" distL="0" distR="0" wp14:anchorId="6AA09BD9" wp14:editId="2E87C846">
                  <wp:extent cx="3752491" cy="5028484"/>
                  <wp:effectExtent l="0" t="0" r="635" b="1270"/>
                  <wp:docPr id="5" name="Picture 5" descr="http://www-lu.hive.no/plansjer/nytest_hoytider/golg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u.hive.no/plansjer/nytest_hoytider/golgat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523" cy="5028526"/>
                          </a:xfrm>
                          <a:prstGeom prst="rect">
                            <a:avLst/>
                          </a:prstGeom>
                          <a:noFill/>
                          <a:ln>
                            <a:noFill/>
                          </a:ln>
                        </pic:spPr>
                      </pic:pic>
                    </a:graphicData>
                  </a:graphic>
                </wp:inline>
              </w:drawing>
            </w:r>
          </w:p>
          <w:p w:rsidR="009353E6" w:rsidRDefault="009353E6"/>
        </w:tc>
        <w:tc>
          <w:tcPr>
            <w:tcW w:w="5658" w:type="dxa"/>
          </w:tcPr>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Jesus skjønte at han skulle dø. Gud hadde planlagt dette for lenge siden. Allerede da</w:t>
            </w:r>
          </w:p>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Jesus kom til jorda visste han at dette ville skje. Han ble født for å ta all straff for alt det gale vi mennesker hadde gjort og vil gjøre. Og nå var tiden kommet, soldatene</w:t>
            </w:r>
          </w:p>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førte Jesus til lederne deres. De trodde ikke at Jesus var Guds sønn. De sa ”Han må dø, fordi han kaller seg selv Guds sønn.” De spikret Jesus til korset på et sted som kalles Golgata. Her døde Jesus.</w:t>
            </w:r>
          </w:p>
          <w:p w:rsidR="001C2A35" w:rsidRP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”For ca. 2000 år siden var dette en vanlig måte å straffe forbrytere på.” Det var en trist dag for Jesus disipler og alle vennene hans. De visste ikke at Gud hadde planlagt en vidunderlig overraskelse for dem. De kom ikke til å være triste særlig lenge.</w:t>
            </w:r>
          </w:p>
        </w:tc>
      </w:tr>
      <w:tr w:rsidR="001C2A35" w:rsidTr="00342586">
        <w:trPr>
          <w:trHeight w:val="728"/>
        </w:trPr>
        <w:tc>
          <w:tcPr>
            <w:tcW w:w="7874" w:type="dxa"/>
          </w:tcPr>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Bold" w:hAnsi="Helvetica-Bold" w:cs="Helvetica-Bold"/>
                <w:b/>
                <w:bCs/>
                <w:sz w:val="23"/>
                <w:szCs w:val="23"/>
              </w:rPr>
              <w:lastRenderedPageBreak/>
              <w:t xml:space="preserve">Påskeaften – </w:t>
            </w:r>
            <w:r>
              <w:rPr>
                <w:rFonts w:ascii="Helvetica" w:hAnsi="Helvetica" w:cs="Helvetica"/>
                <w:sz w:val="23"/>
                <w:szCs w:val="23"/>
              </w:rPr>
              <w:t>gravstedet blir strengt bevoktet</w:t>
            </w:r>
          </w:p>
          <w:p w:rsidR="001C2A35" w:rsidRDefault="00342586">
            <w:r>
              <w:rPr>
                <w:noProof/>
                <w:lang w:eastAsia="nb-NO"/>
              </w:rPr>
              <w:drawing>
                <wp:inline distT="0" distB="0" distL="0" distR="0" wp14:anchorId="6C5134DF" wp14:editId="02664C39">
                  <wp:extent cx="2381250" cy="3219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esu-grav-sten-kva18.jpg"/>
                          <pic:cNvPicPr/>
                        </pic:nvPicPr>
                        <pic:blipFill>
                          <a:blip r:embed="rId9">
                            <a:extLst>
                              <a:ext uri="{28A0092B-C50C-407E-A947-70E740481C1C}">
                                <a14:useLocalDpi xmlns:a14="http://schemas.microsoft.com/office/drawing/2010/main" val="0"/>
                              </a:ext>
                            </a:extLst>
                          </a:blip>
                          <a:stretch>
                            <a:fillRect/>
                          </a:stretch>
                        </pic:blipFill>
                        <pic:spPr>
                          <a:xfrm>
                            <a:off x="0" y="0"/>
                            <a:ext cx="2381250" cy="3219450"/>
                          </a:xfrm>
                          <a:prstGeom prst="rect">
                            <a:avLst/>
                          </a:prstGeom>
                        </pic:spPr>
                      </pic:pic>
                    </a:graphicData>
                  </a:graphic>
                </wp:inline>
              </w:drawing>
            </w:r>
          </w:p>
        </w:tc>
        <w:tc>
          <w:tcPr>
            <w:tcW w:w="5658" w:type="dxa"/>
          </w:tcPr>
          <w:p w:rsid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Etter at Jesus døde la vennene han i en </w:t>
            </w:r>
            <w:proofErr w:type="spellStart"/>
            <w:r>
              <w:rPr>
                <w:rFonts w:ascii="Helvetica" w:hAnsi="Helvetica" w:cs="Helvetica"/>
                <w:sz w:val="23"/>
                <w:szCs w:val="23"/>
              </w:rPr>
              <w:t>berghule</w:t>
            </w:r>
            <w:proofErr w:type="spellEnd"/>
            <w:r>
              <w:rPr>
                <w:rFonts w:ascii="Helvetica" w:hAnsi="Helvetica" w:cs="Helvetica"/>
                <w:sz w:val="23"/>
                <w:szCs w:val="23"/>
              </w:rPr>
              <w:t xml:space="preserve">, denne </w:t>
            </w:r>
            <w:proofErr w:type="spellStart"/>
            <w:r>
              <w:rPr>
                <w:rFonts w:ascii="Helvetica" w:hAnsi="Helvetica" w:cs="Helvetica"/>
                <w:sz w:val="23"/>
                <w:szCs w:val="23"/>
              </w:rPr>
              <w:t>berghulen</w:t>
            </w:r>
            <w:proofErr w:type="spellEnd"/>
            <w:r>
              <w:rPr>
                <w:rFonts w:ascii="Helvetica" w:hAnsi="Helvetica" w:cs="Helvetica"/>
                <w:sz w:val="23"/>
                <w:szCs w:val="23"/>
              </w:rPr>
              <w:t xml:space="preserve"> fikk de av en</w:t>
            </w:r>
          </w:p>
          <w:p w:rsidR="001C2A35" w:rsidRP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mann som het Josef. Han ville at Guds sønn skulle få denne siste gaven av han. De rullet en stor stein foran åpningen på hulen. Lederen sendte to soldater som skulle holde øye med gravstedet slik at ingen skulle komme og stjele kroppen til Jesus.</w:t>
            </w:r>
          </w:p>
        </w:tc>
      </w:tr>
      <w:tr w:rsidR="001C2A35" w:rsidTr="00342586">
        <w:trPr>
          <w:trHeight w:val="728"/>
        </w:trPr>
        <w:tc>
          <w:tcPr>
            <w:tcW w:w="7874" w:type="dxa"/>
          </w:tcPr>
          <w:p w:rsidR="00342586" w:rsidRPr="00342586" w:rsidRDefault="00342586">
            <w:pPr>
              <w:rPr>
                <w:rFonts w:ascii="Helvetica" w:hAnsi="Helvetica" w:cs="Helvetica"/>
                <w:sz w:val="23"/>
                <w:szCs w:val="23"/>
              </w:rPr>
            </w:pPr>
            <w:r>
              <w:rPr>
                <w:noProof/>
                <w:lang w:eastAsia="nb-NO"/>
              </w:rPr>
              <w:lastRenderedPageBreak/>
              <w:drawing>
                <wp:anchor distT="0" distB="0" distL="114300" distR="114300" simplePos="0" relativeHeight="251659264" behindDoc="0" locked="0" layoutInCell="1" allowOverlap="1" wp14:anchorId="4588DF2C" wp14:editId="2EE6769F">
                  <wp:simplePos x="0" y="0"/>
                  <wp:positionH relativeFrom="margin">
                    <wp:posOffset>184150</wp:posOffset>
                  </wp:positionH>
                  <wp:positionV relativeFrom="margin">
                    <wp:posOffset>-1697990</wp:posOffset>
                  </wp:positionV>
                  <wp:extent cx="1949450" cy="2757805"/>
                  <wp:effectExtent l="0" t="0" r="0" b="4445"/>
                  <wp:wrapSquare wrapText="bothSides"/>
                  <wp:docPr id="7" name="Picture 7" descr="http://www-lu.hive.no/plansjer/nytest_hoytider/oppstandels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u.hive.no/plansjer/nytest_hoytider/oppstandelsen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0" cy="2757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26B">
              <w:rPr>
                <w:rFonts w:ascii="Helvetica-Bold" w:hAnsi="Helvetica-Bold" w:cs="Helvetica-Bold"/>
                <w:b/>
                <w:bCs/>
                <w:sz w:val="23"/>
                <w:szCs w:val="23"/>
              </w:rPr>
              <w:t xml:space="preserve">Første påskedag </w:t>
            </w:r>
            <w:r w:rsidR="002E726B">
              <w:rPr>
                <w:rFonts w:ascii="Helvetica" w:hAnsi="Helvetica" w:cs="Helvetica"/>
                <w:sz w:val="23"/>
                <w:szCs w:val="23"/>
              </w:rPr>
              <w:t>– påsk</w:t>
            </w:r>
            <w:r>
              <w:rPr>
                <w:rFonts w:ascii="Helvetica" w:hAnsi="Helvetica" w:cs="Helvetica"/>
                <w:sz w:val="23"/>
                <w:szCs w:val="23"/>
              </w:rPr>
              <w:t>e morgenen</w:t>
            </w:r>
          </w:p>
          <w:p w:rsidR="00342586" w:rsidRDefault="00342586"/>
          <w:p w:rsidR="00342586" w:rsidRDefault="00342586"/>
          <w:p w:rsidR="00342586" w:rsidRDefault="00342586"/>
          <w:p w:rsidR="00342586" w:rsidRDefault="00342586"/>
        </w:tc>
        <w:tc>
          <w:tcPr>
            <w:tcW w:w="5658" w:type="dxa"/>
          </w:tcPr>
          <w:p w:rsidR="001C2A35" w:rsidRPr="002E726B" w:rsidRDefault="002E726B" w:rsidP="002E726B">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t xml:space="preserve">Tidlig søndagsmorgen kom det et jordskjelv. En engel kom ned fra himmelen og rullet vekk steinen som sto foran hule åpningen. Da vaktene så engelen, skalv de av skrekk og sprang av </w:t>
            </w:r>
            <w:proofErr w:type="spellStart"/>
            <w:r>
              <w:rPr>
                <w:rFonts w:ascii="Helvetica" w:hAnsi="Helvetica" w:cs="Helvetica"/>
                <w:sz w:val="23"/>
                <w:szCs w:val="23"/>
              </w:rPr>
              <w:t>gårde</w:t>
            </w:r>
            <w:proofErr w:type="spellEnd"/>
            <w:r>
              <w:rPr>
                <w:rFonts w:ascii="Helvetica" w:hAnsi="Helvetica" w:cs="Helvetica"/>
                <w:sz w:val="23"/>
                <w:szCs w:val="23"/>
              </w:rPr>
              <w:t>. Litt senere kom en av Jesus venner, Maria Magdalena. Da hun så at steinen var borte gikk hun inn i hulen. Inne i hulen så hun en engel som sa, ”Jesus er ikke her, han lever! Gå og fortell alle hans venner at de vil få se han igjen!” Maria var ikke lei seg lengre. Jesus var ikke død. Han var i live! Hun sprang tilbake for å fortelle den fantastiske nyheten.</w:t>
            </w:r>
          </w:p>
        </w:tc>
      </w:tr>
      <w:tr w:rsidR="001C2A35" w:rsidTr="00342586">
        <w:trPr>
          <w:trHeight w:val="728"/>
        </w:trPr>
        <w:tc>
          <w:tcPr>
            <w:tcW w:w="7874" w:type="dxa"/>
          </w:tcPr>
          <w:p w:rsidR="001C2A35" w:rsidRDefault="009353E6">
            <w:pPr>
              <w:rPr>
                <w:rFonts w:ascii="Helvetica" w:hAnsi="Helvetica" w:cs="Helvetica"/>
                <w:sz w:val="23"/>
                <w:szCs w:val="23"/>
              </w:rPr>
            </w:pPr>
            <w:r>
              <w:rPr>
                <w:rFonts w:ascii="Helvetica-Bold" w:hAnsi="Helvetica-Bold" w:cs="Helvetica-Bold"/>
                <w:b/>
                <w:bCs/>
                <w:sz w:val="23"/>
                <w:szCs w:val="23"/>
              </w:rPr>
              <w:t xml:space="preserve">Andre påskedag </w:t>
            </w:r>
            <w:r>
              <w:rPr>
                <w:rFonts w:ascii="Helvetica" w:hAnsi="Helvetica" w:cs="Helvetica"/>
                <w:sz w:val="23"/>
                <w:szCs w:val="23"/>
              </w:rPr>
              <w:t>– Jesu</w:t>
            </w:r>
            <w:r w:rsidR="00342586">
              <w:rPr>
                <w:noProof/>
                <w:lang w:eastAsia="nb-NO"/>
              </w:rPr>
              <w:drawing>
                <wp:anchor distT="0" distB="0" distL="114300" distR="114300" simplePos="0" relativeHeight="251660288" behindDoc="0" locked="0" layoutInCell="1" allowOverlap="1" wp14:anchorId="4A815619" wp14:editId="5ED0E48E">
                  <wp:simplePos x="2510155" y="3665855"/>
                  <wp:positionH relativeFrom="margin">
                    <wp:align>left</wp:align>
                  </wp:positionH>
                  <wp:positionV relativeFrom="margin">
                    <wp:align>top</wp:align>
                  </wp:positionV>
                  <wp:extent cx="1837055" cy="2571115"/>
                  <wp:effectExtent l="0" t="0" r="0" b="635"/>
                  <wp:wrapSquare wrapText="bothSides"/>
                  <wp:docPr id="8" name="Picture 8" descr="http://www-lu.hive.no/plansjer/nytest_hoytider/oppstandelse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u.hive.no/plansjer/nytest_hoytider/oppstandelsen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7055" cy="2571115"/>
                          </a:xfrm>
                          <a:prstGeom prst="rect">
                            <a:avLst/>
                          </a:prstGeom>
                          <a:noFill/>
                          <a:ln>
                            <a:noFill/>
                          </a:ln>
                        </pic:spPr>
                      </pic:pic>
                    </a:graphicData>
                  </a:graphic>
                </wp:anchor>
              </w:drawing>
            </w:r>
            <w:r>
              <w:rPr>
                <w:rFonts w:ascii="Helvetica" w:hAnsi="Helvetica" w:cs="Helvetica"/>
                <w:sz w:val="23"/>
                <w:szCs w:val="23"/>
              </w:rPr>
              <w:t>s viser seg for disiplene sine</w:t>
            </w:r>
          </w:p>
          <w:p w:rsidR="00342586" w:rsidRDefault="00342586">
            <w:r>
              <w:rPr>
                <w:noProof/>
                <w:lang w:eastAsia="nb-NO"/>
              </w:rPr>
              <w:lastRenderedPageBreak/>
              <w:drawing>
                <wp:inline distT="0" distB="0" distL="0" distR="0" wp14:anchorId="0EDD15DF" wp14:editId="529CD045">
                  <wp:extent cx="2070340" cy="2873236"/>
                  <wp:effectExtent l="0" t="0" r="6350" b="3810"/>
                  <wp:docPr id="9" name="Picture 9" descr="http://www-lu.hive.no/plansjer/nytest_hoytider/kristihimmelf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u.hive.no/plansjer/nytest_hoytider/kristihimmelfart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340" cy="2873236"/>
                          </a:xfrm>
                          <a:prstGeom prst="rect">
                            <a:avLst/>
                          </a:prstGeom>
                          <a:noFill/>
                          <a:ln>
                            <a:noFill/>
                          </a:ln>
                        </pic:spPr>
                      </pic:pic>
                    </a:graphicData>
                  </a:graphic>
                </wp:inline>
              </w:drawing>
            </w:r>
          </w:p>
        </w:tc>
        <w:tc>
          <w:tcPr>
            <w:tcW w:w="5658" w:type="dxa"/>
          </w:tcPr>
          <w:p w:rsidR="001C2A35" w:rsidRPr="009353E6" w:rsidRDefault="009353E6" w:rsidP="009353E6">
            <w:pPr>
              <w:autoSpaceDE w:val="0"/>
              <w:autoSpaceDN w:val="0"/>
              <w:adjustRightInd w:val="0"/>
              <w:spacing w:after="0" w:line="240" w:lineRule="auto"/>
              <w:rPr>
                <w:rFonts w:ascii="Helvetica" w:hAnsi="Helvetica" w:cs="Helvetica"/>
                <w:sz w:val="23"/>
                <w:szCs w:val="23"/>
              </w:rPr>
            </w:pPr>
            <w:r>
              <w:rPr>
                <w:rFonts w:ascii="Helvetica" w:hAnsi="Helvetica" w:cs="Helvetica"/>
                <w:sz w:val="23"/>
                <w:szCs w:val="23"/>
              </w:rPr>
              <w:lastRenderedPageBreak/>
              <w:t xml:space="preserve">Først ville ingen av disiplene til Jesus tro dette. Men hun hadde rett! Jesus kom tilbake for å møte dem. Han var virkelig stått opp fra de døde! Etter førti dager førte Jesus disiplene sine til en plass i nærheten av et stort fjell. Han løftet hånden opp og velsignet dem. ”Fortell alle mennesker om meg”, sa han. Så reiste han opp til himmelen igjen. Denne dagen kaller vi Kristi himmelfartsdag. En sky dekte over han slik at de ikke kunne se han lengre. De ble stående å se opp mot himmelen en lang stund. Plutselig sto to engler blant dem. ”Hvorfor står dere fremdeles og ser opp mot skyene?” spurte de. ”Jesus har reist opp til himmelen. En dag vil han komme tilbake samme veien som han forlot dere.” Da gikk disiplene til Jesus tilbake til byen med glede i hjertet. Jesus hadde lært dem mange ting. De ville alltid huske at han sa, ”Vær ikke bekymret eller redd. Stol </w:t>
            </w:r>
            <w:r>
              <w:rPr>
                <w:rFonts w:ascii="Helvetica" w:hAnsi="Helvetica" w:cs="Helvetica"/>
                <w:sz w:val="23"/>
                <w:szCs w:val="23"/>
              </w:rPr>
              <w:lastRenderedPageBreak/>
              <w:t>på Gud og stol på meg. I Guds hus er det mange rom. Jeg vil gjøre en plass klar for deg. En dag vil jeg komme tilbake og ta deg med meg slik at også du kan få være der jeg er».</w:t>
            </w:r>
          </w:p>
        </w:tc>
      </w:tr>
      <w:tr w:rsidR="001C2A35" w:rsidTr="00342586">
        <w:trPr>
          <w:trHeight w:val="728"/>
        </w:trPr>
        <w:tc>
          <w:tcPr>
            <w:tcW w:w="7874" w:type="dxa"/>
          </w:tcPr>
          <w:p w:rsidR="001C2A35" w:rsidRDefault="001C2A35"/>
        </w:tc>
        <w:tc>
          <w:tcPr>
            <w:tcW w:w="5658" w:type="dxa"/>
          </w:tcPr>
          <w:p w:rsidR="001C2A35" w:rsidRDefault="001C2A35"/>
        </w:tc>
      </w:tr>
    </w:tbl>
    <w:p w:rsidR="001C2A35" w:rsidRDefault="001C2A35"/>
    <w:p w:rsidR="001C2A35" w:rsidRDefault="001C2A35"/>
    <w:sectPr w:rsidR="001C2A35" w:rsidSect="009353E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35"/>
    <w:rsid w:val="001C2A35"/>
    <w:rsid w:val="00237C2A"/>
    <w:rsid w:val="002E726B"/>
    <w:rsid w:val="00342586"/>
    <w:rsid w:val="00470423"/>
    <w:rsid w:val="006946D4"/>
    <w:rsid w:val="0093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E5D340-0CE7-4E65-9A9B-6CDF0686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C2A"/>
    <w:pPr>
      <w:spacing w:after="180" w:line="274" w:lineRule="auto"/>
    </w:pPr>
    <w:rPr>
      <w:sz w:val="21"/>
    </w:rPr>
  </w:style>
  <w:style w:type="paragraph" w:styleId="Overskrift1">
    <w:name w:val="heading 1"/>
    <w:basedOn w:val="Normal"/>
    <w:next w:val="Normal"/>
    <w:link w:val="Overskrift1Tegn"/>
    <w:uiPriority w:val="9"/>
    <w:qFormat/>
    <w:rsid w:val="00237C2A"/>
    <w:pPr>
      <w:keepNext/>
      <w:keepLines/>
      <w:spacing w:before="360" w:after="0" w:line="240" w:lineRule="auto"/>
      <w:outlineLvl w:val="0"/>
    </w:pPr>
    <w:rPr>
      <w:rFonts w:asciiTheme="majorHAnsi" w:eastAsiaTheme="majorEastAsia" w:hAnsiTheme="majorHAnsi" w:cstheme="majorBidi"/>
      <w:bCs/>
      <w:color w:val="90C226" w:themeColor="accent1"/>
      <w:spacing w:val="20"/>
      <w:sz w:val="32"/>
      <w:szCs w:val="28"/>
    </w:rPr>
  </w:style>
  <w:style w:type="paragraph" w:styleId="Overskrift2">
    <w:name w:val="heading 2"/>
    <w:basedOn w:val="Normal"/>
    <w:next w:val="Normal"/>
    <w:link w:val="Overskrift2Tegn"/>
    <w:uiPriority w:val="9"/>
    <w:unhideWhenUsed/>
    <w:qFormat/>
    <w:rsid w:val="00237C2A"/>
    <w:pPr>
      <w:keepNext/>
      <w:keepLines/>
      <w:spacing w:before="120" w:after="0" w:line="240" w:lineRule="auto"/>
      <w:outlineLvl w:val="1"/>
    </w:pPr>
    <w:rPr>
      <w:rFonts w:eastAsiaTheme="majorEastAsia" w:cstheme="majorBidi"/>
      <w:b/>
      <w:bCs/>
      <w:color w:val="90C226" w:themeColor="accent1"/>
      <w:sz w:val="28"/>
      <w:szCs w:val="26"/>
    </w:rPr>
  </w:style>
  <w:style w:type="paragraph" w:styleId="Overskrift3">
    <w:name w:val="heading 3"/>
    <w:basedOn w:val="Normal"/>
    <w:next w:val="Normal"/>
    <w:link w:val="Overskrift3Tegn"/>
    <w:uiPriority w:val="9"/>
    <w:unhideWhenUsed/>
    <w:qFormat/>
    <w:rsid w:val="00237C2A"/>
    <w:pPr>
      <w:keepNext/>
      <w:keepLines/>
      <w:spacing w:before="20" w:after="0" w:line="240" w:lineRule="auto"/>
      <w:outlineLvl w:val="2"/>
    </w:pPr>
    <w:rPr>
      <w:rFonts w:asciiTheme="majorHAnsi" w:eastAsiaTheme="majorEastAsia" w:hAnsiTheme="majorHAnsi" w:cstheme="majorBidi"/>
      <w:bCs/>
      <w:color w:val="2C3C43" w:themeColor="text2"/>
      <w:spacing w:val="14"/>
      <w:sz w:val="24"/>
    </w:rPr>
  </w:style>
  <w:style w:type="paragraph" w:styleId="Overskrift4">
    <w:name w:val="heading 4"/>
    <w:basedOn w:val="Normal"/>
    <w:next w:val="Normal"/>
    <w:link w:val="Overskrift4Tegn"/>
    <w:uiPriority w:val="9"/>
    <w:unhideWhenUsed/>
    <w:qFormat/>
    <w:rsid w:val="00237C2A"/>
    <w:pPr>
      <w:keepNext/>
      <w:keepLines/>
      <w:spacing w:before="200" w:after="0"/>
      <w:outlineLvl w:val="3"/>
    </w:pPr>
    <w:rPr>
      <w:rFonts w:eastAsiaTheme="majorEastAsia" w:cstheme="majorBidi"/>
      <w:b/>
      <w:bCs/>
      <w:i/>
      <w:iCs/>
      <w:color w:val="000000"/>
      <w:sz w:val="24"/>
    </w:rPr>
  </w:style>
  <w:style w:type="paragraph" w:styleId="Overskrift5">
    <w:name w:val="heading 5"/>
    <w:basedOn w:val="Normal"/>
    <w:next w:val="Normal"/>
    <w:link w:val="Overskrift5Tegn"/>
    <w:uiPriority w:val="9"/>
    <w:semiHidden/>
    <w:unhideWhenUsed/>
    <w:qFormat/>
    <w:rsid w:val="00237C2A"/>
    <w:pPr>
      <w:keepNext/>
      <w:keepLines/>
      <w:spacing w:before="200" w:after="0"/>
      <w:outlineLvl w:val="4"/>
    </w:pPr>
    <w:rPr>
      <w:rFonts w:asciiTheme="majorHAnsi" w:eastAsiaTheme="majorEastAsia" w:hAnsiTheme="majorHAnsi" w:cstheme="majorBidi"/>
      <w:color w:val="000000"/>
      <w:sz w:val="22"/>
    </w:rPr>
  </w:style>
  <w:style w:type="paragraph" w:styleId="Overskrift6">
    <w:name w:val="heading 6"/>
    <w:basedOn w:val="Normal"/>
    <w:next w:val="Normal"/>
    <w:link w:val="Overskrift6Tegn"/>
    <w:uiPriority w:val="9"/>
    <w:semiHidden/>
    <w:unhideWhenUsed/>
    <w:qFormat/>
    <w:rsid w:val="00237C2A"/>
    <w:pPr>
      <w:keepNext/>
      <w:keepLines/>
      <w:spacing w:before="200" w:after="0"/>
      <w:outlineLvl w:val="5"/>
    </w:pPr>
    <w:rPr>
      <w:rFonts w:asciiTheme="majorHAnsi" w:eastAsiaTheme="majorEastAsia" w:hAnsiTheme="majorHAnsi" w:cstheme="majorBidi"/>
      <w:iCs/>
      <w:color w:val="90C226" w:themeColor="accent1"/>
      <w:sz w:val="22"/>
    </w:rPr>
  </w:style>
  <w:style w:type="paragraph" w:styleId="Overskrift7">
    <w:name w:val="heading 7"/>
    <w:basedOn w:val="Normal"/>
    <w:next w:val="Normal"/>
    <w:link w:val="Overskrift7Tegn"/>
    <w:uiPriority w:val="9"/>
    <w:semiHidden/>
    <w:unhideWhenUsed/>
    <w:qFormat/>
    <w:rsid w:val="00237C2A"/>
    <w:pPr>
      <w:keepNext/>
      <w:keepLines/>
      <w:spacing w:before="200" w:after="0"/>
      <w:outlineLvl w:val="6"/>
    </w:pPr>
    <w:rPr>
      <w:rFonts w:asciiTheme="majorHAnsi" w:eastAsiaTheme="majorEastAsia" w:hAnsiTheme="majorHAnsi" w:cstheme="majorBidi"/>
      <w:i/>
      <w:iCs/>
      <w:color w:val="000000"/>
      <w:sz w:val="22"/>
    </w:rPr>
  </w:style>
  <w:style w:type="paragraph" w:styleId="Overskrift8">
    <w:name w:val="heading 8"/>
    <w:basedOn w:val="Normal"/>
    <w:next w:val="Normal"/>
    <w:link w:val="Overskrift8Tegn"/>
    <w:uiPriority w:val="9"/>
    <w:semiHidden/>
    <w:unhideWhenUsed/>
    <w:qFormat/>
    <w:rsid w:val="00237C2A"/>
    <w:pPr>
      <w:keepNext/>
      <w:keepLines/>
      <w:spacing w:before="200" w:after="0"/>
      <w:outlineLvl w:val="7"/>
    </w:pPr>
    <w:rPr>
      <w:rFonts w:asciiTheme="majorHAnsi" w:eastAsiaTheme="majorEastAsia" w:hAnsiTheme="majorHAnsi" w:cstheme="majorBidi"/>
      <w:color w:val="000000"/>
      <w:sz w:val="20"/>
      <w:szCs w:val="20"/>
    </w:rPr>
  </w:style>
  <w:style w:type="paragraph" w:styleId="Overskrift9">
    <w:name w:val="heading 9"/>
    <w:basedOn w:val="Normal"/>
    <w:next w:val="Normal"/>
    <w:link w:val="Overskrift9Tegn"/>
    <w:uiPriority w:val="9"/>
    <w:unhideWhenUsed/>
    <w:qFormat/>
    <w:rsid w:val="00237C2A"/>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37C2A"/>
    <w:rPr>
      <w:rFonts w:asciiTheme="majorHAnsi" w:eastAsiaTheme="majorEastAsia" w:hAnsiTheme="majorHAnsi" w:cstheme="majorBidi"/>
      <w:bCs/>
      <w:color w:val="90C226" w:themeColor="accent1"/>
      <w:spacing w:val="20"/>
      <w:sz w:val="32"/>
      <w:szCs w:val="28"/>
    </w:rPr>
  </w:style>
  <w:style w:type="character" w:customStyle="1" w:styleId="Overskrift2Tegn">
    <w:name w:val="Overskrift 2 Tegn"/>
    <w:basedOn w:val="Standardskriftforavsnitt"/>
    <w:link w:val="Overskrift2"/>
    <w:uiPriority w:val="9"/>
    <w:rsid w:val="00237C2A"/>
    <w:rPr>
      <w:rFonts w:eastAsiaTheme="majorEastAsia" w:cstheme="majorBidi"/>
      <w:b/>
      <w:bCs/>
      <w:color w:val="90C226" w:themeColor="accent1"/>
      <w:sz w:val="28"/>
      <w:szCs w:val="26"/>
    </w:rPr>
  </w:style>
  <w:style w:type="character" w:customStyle="1" w:styleId="Overskrift3Tegn">
    <w:name w:val="Overskrift 3 Tegn"/>
    <w:basedOn w:val="Standardskriftforavsnitt"/>
    <w:link w:val="Overskrift3"/>
    <w:uiPriority w:val="9"/>
    <w:rsid w:val="00237C2A"/>
    <w:rPr>
      <w:rFonts w:asciiTheme="majorHAnsi" w:eastAsiaTheme="majorEastAsia" w:hAnsiTheme="majorHAnsi" w:cstheme="majorBidi"/>
      <w:bCs/>
      <w:color w:val="2C3C43" w:themeColor="text2"/>
      <w:spacing w:val="14"/>
      <w:sz w:val="24"/>
    </w:rPr>
  </w:style>
  <w:style w:type="character" w:customStyle="1" w:styleId="Overskrift4Tegn">
    <w:name w:val="Overskrift 4 Tegn"/>
    <w:basedOn w:val="Standardskriftforavsnitt"/>
    <w:link w:val="Overskrift4"/>
    <w:uiPriority w:val="9"/>
    <w:rsid w:val="00237C2A"/>
    <w:rPr>
      <w:rFonts w:eastAsiaTheme="majorEastAsia" w:cstheme="majorBidi"/>
      <w:b/>
      <w:bCs/>
      <w:i/>
      <w:iCs/>
      <w:color w:val="000000"/>
      <w:sz w:val="24"/>
    </w:rPr>
  </w:style>
  <w:style w:type="character" w:customStyle="1" w:styleId="Overskrift5Tegn">
    <w:name w:val="Overskrift 5 Tegn"/>
    <w:basedOn w:val="Standardskriftforavsnitt"/>
    <w:link w:val="Overskrift5"/>
    <w:uiPriority w:val="9"/>
    <w:semiHidden/>
    <w:rsid w:val="00237C2A"/>
    <w:rPr>
      <w:rFonts w:asciiTheme="majorHAnsi" w:eastAsiaTheme="majorEastAsia" w:hAnsiTheme="majorHAnsi" w:cstheme="majorBidi"/>
      <w:color w:val="000000"/>
    </w:rPr>
  </w:style>
  <w:style w:type="character" w:customStyle="1" w:styleId="Overskrift6Tegn">
    <w:name w:val="Overskrift 6 Tegn"/>
    <w:basedOn w:val="Standardskriftforavsnitt"/>
    <w:link w:val="Overskrift6"/>
    <w:uiPriority w:val="9"/>
    <w:semiHidden/>
    <w:rsid w:val="00237C2A"/>
    <w:rPr>
      <w:rFonts w:asciiTheme="majorHAnsi" w:eastAsiaTheme="majorEastAsia" w:hAnsiTheme="majorHAnsi" w:cstheme="majorBidi"/>
      <w:iCs/>
      <w:color w:val="90C226" w:themeColor="accent1"/>
    </w:rPr>
  </w:style>
  <w:style w:type="character" w:customStyle="1" w:styleId="Overskrift7Tegn">
    <w:name w:val="Overskrift 7 Tegn"/>
    <w:basedOn w:val="Standardskriftforavsnitt"/>
    <w:link w:val="Overskrift7"/>
    <w:uiPriority w:val="9"/>
    <w:semiHidden/>
    <w:rsid w:val="00237C2A"/>
    <w:rPr>
      <w:rFonts w:asciiTheme="majorHAnsi" w:eastAsiaTheme="majorEastAsia" w:hAnsiTheme="majorHAnsi" w:cstheme="majorBidi"/>
      <w:i/>
      <w:iCs/>
      <w:color w:val="000000"/>
    </w:rPr>
  </w:style>
  <w:style w:type="character" w:customStyle="1" w:styleId="Overskrift8Tegn">
    <w:name w:val="Overskrift 8 Tegn"/>
    <w:basedOn w:val="Standardskriftforavsnitt"/>
    <w:link w:val="Overskrift8"/>
    <w:uiPriority w:val="9"/>
    <w:semiHidden/>
    <w:rsid w:val="00237C2A"/>
    <w:rPr>
      <w:rFonts w:asciiTheme="majorHAnsi" w:eastAsiaTheme="majorEastAsia" w:hAnsiTheme="majorHAnsi" w:cstheme="majorBidi"/>
      <w:color w:val="000000"/>
      <w:sz w:val="20"/>
      <w:szCs w:val="20"/>
    </w:rPr>
  </w:style>
  <w:style w:type="character" w:customStyle="1" w:styleId="Overskrift9Tegn">
    <w:name w:val="Overskrift 9 Tegn"/>
    <w:basedOn w:val="Standardskriftforavsnitt"/>
    <w:link w:val="Overskrift9"/>
    <w:uiPriority w:val="9"/>
    <w:rsid w:val="00237C2A"/>
    <w:rPr>
      <w:rFonts w:asciiTheme="majorHAnsi" w:eastAsiaTheme="majorEastAsia" w:hAnsiTheme="majorHAnsi" w:cstheme="majorBidi"/>
      <w:i/>
      <w:iCs/>
      <w:color w:val="000000"/>
      <w:sz w:val="20"/>
      <w:szCs w:val="20"/>
    </w:rPr>
  </w:style>
  <w:style w:type="paragraph" w:styleId="Bildetekst">
    <w:name w:val="caption"/>
    <w:basedOn w:val="Normal"/>
    <w:next w:val="Normal"/>
    <w:uiPriority w:val="35"/>
    <w:semiHidden/>
    <w:unhideWhenUsed/>
    <w:qFormat/>
    <w:rsid w:val="00237C2A"/>
    <w:pPr>
      <w:spacing w:line="240" w:lineRule="auto"/>
    </w:pPr>
    <w:rPr>
      <w:rFonts w:asciiTheme="majorHAnsi" w:eastAsiaTheme="minorEastAsia" w:hAnsiTheme="majorHAnsi"/>
      <w:bCs/>
      <w:smallCaps/>
      <w:color w:val="2C3C43" w:themeColor="text2"/>
      <w:spacing w:val="6"/>
      <w:sz w:val="22"/>
      <w:szCs w:val="18"/>
      <w:lang w:bidi="hi-IN"/>
    </w:rPr>
  </w:style>
  <w:style w:type="paragraph" w:styleId="Tittel">
    <w:name w:val="Title"/>
    <w:basedOn w:val="Normal"/>
    <w:next w:val="Normal"/>
    <w:link w:val="TittelTegn"/>
    <w:uiPriority w:val="10"/>
    <w:qFormat/>
    <w:rsid w:val="00237C2A"/>
    <w:pPr>
      <w:spacing w:after="120" w:line="240" w:lineRule="auto"/>
      <w:contextualSpacing/>
    </w:pPr>
    <w:rPr>
      <w:rFonts w:asciiTheme="majorHAnsi" w:eastAsiaTheme="majorEastAsia" w:hAnsiTheme="majorHAnsi" w:cstheme="majorBidi"/>
      <w:color w:val="2C3C43" w:themeColor="text2"/>
      <w:spacing w:val="30"/>
      <w:kern w:val="28"/>
      <w:sz w:val="96"/>
      <w:szCs w:val="52"/>
    </w:rPr>
  </w:style>
  <w:style w:type="character" w:customStyle="1" w:styleId="TittelTegn">
    <w:name w:val="Tittel Tegn"/>
    <w:basedOn w:val="Standardskriftforavsnitt"/>
    <w:link w:val="Tittel"/>
    <w:uiPriority w:val="10"/>
    <w:rsid w:val="00237C2A"/>
    <w:rPr>
      <w:rFonts w:asciiTheme="majorHAnsi" w:eastAsiaTheme="majorEastAsia" w:hAnsiTheme="majorHAnsi" w:cstheme="majorBidi"/>
      <w:color w:val="2C3C43" w:themeColor="text2"/>
      <w:spacing w:val="30"/>
      <w:kern w:val="28"/>
      <w:sz w:val="96"/>
      <w:szCs w:val="52"/>
    </w:rPr>
  </w:style>
  <w:style w:type="paragraph" w:styleId="Undertittel">
    <w:name w:val="Subtitle"/>
    <w:basedOn w:val="Normal"/>
    <w:next w:val="Normal"/>
    <w:link w:val="UndertittelTegn"/>
    <w:uiPriority w:val="11"/>
    <w:qFormat/>
    <w:rsid w:val="00237C2A"/>
    <w:pPr>
      <w:numPr>
        <w:ilvl w:val="1"/>
      </w:numPr>
    </w:pPr>
    <w:rPr>
      <w:rFonts w:eastAsiaTheme="majorEastAsia" w:cstheme="majorBidi"/>
      <w:iCs/>
      <w:color w:val="2C3C43" w:themeColor="text2"/>
      <w:sz w:val="40"/>
      <w:szCs w:val="24"/>
      <w:lang w:bidi="hi-IN"/>
    </w:rPr>
  </w:style>
  <w:style w:type="character" w:customStyle="1" w:styleId="UndertittelTegn">
    <w:name w:val="Undertittel Tegn"/>
    <w:basedOn w:val="Standardskriftforavsnitt"/>
    <w:link w:val="Undertittel"/>
    <w:uiPriority w:val="11"/>
    <w:rsid w:val="00237C2A"/>
    <w:rPr>
      <w:rFonts w:eastAsiaTheme="majorEastAsia" w:cstheme="majorBidi"/>
      <w:iCs/>
      <w:color w:val="2C3C43" w:themeColor="text2"/>
      <w:sz w:val="40"/>
      <w:szCs w:val="24"/>
      <w:lang w:bidi="hi-IN"/>
    </w:rPr>
  </w:style>
  <w:style w:type="character" w:styleId="Sterk">
    <w:name w:val="Strong"/>
    <w:basedOn w:val="Standardskriftforavsnitt"/>
    <w:uiPriority w:val="22"/>
    <w:qFormat/>
    <w:rsid w:val="00237C2A"/>
    <w:rPr>
      <w:b w:val="0"/>
      <w:bCs/>
      <w:i/>
      <w:color w:val="2C3C43" w:themeColor="text2"/>
    </w:rPr>
  </w:style>
  <w:style w:type="character" w:styleId="Utheving">
    <w:name w:val="Emphasis"/>
    <w:basedOn w:val="Standardskriftforavsnitt"/>
    <w:uiPriority w:val="20"/>
    <w:qFormat/>
    <w:rsid w:val="00237C2A"/>
    <w:rPr>
      <w:b/>
      <w:i/>
      <w:iCs/>
    </w:rPr>
  </w:style>
  <w:style w:type="paragraph" w:styleId="Ingenmellomrom">
    <w:name w:val="No Spacing"/>
    <w:link w:val="IngenmellomromTegn"/>
    <w:uiPriority w:val="1"/>
    <w:qFormat/>
    <w:rsid w:val="00237C2A"/>
    <w:pPr>
      <w:spacing w:after="0" w:line="240" w:lineRule="auto"/>
    </w:pPr>
  </w:style>
  <w:style w:type="character" w:customStyle="1" w:styleId="IngenmellomromTegn">
    <w:name w:val="Ingen mellomrom Tegn"/>
    <w:basedOn w:val="Standardskriftforavsnitt"/>
    <w:link w:val="Ingenmellomrom"/>
    <w:uiPriority w:val="1"/>
    <w:rsid w:val="00237C2A"/>
  </w:style>
  <w:style w:type="paragraph" w:styleId="Listeavsnitt">
    <w:name w:val="List Paragraph"/>
    <w:basedOn w:val="Normal"/>
    <w:uiPriority w:val="34"/>
    <w:qFormat/>
    <w:rsid w:val="00237C2A"/>
    <w:pPr>
      <w:spacing w:line="240" w:lineRule="auto"/>
      <w:ind w:left="720" w:hanging="288"/>
      <w:contextualSpacing/>
    </w:pPr>
    <w:rPr>
      <w:color w:val="2C3C43" w:themeColor="text2"/>
    </w:rPr>
  </w:style>
  <w:style w:type="paragraph" w:styleId="Sitat">
    <w:name w:val="Quote"/>
    <w:basedOn w:val="Normal"/>
    <w:next w:val="Normal"/>
    <w:link w:val="SitatTegn"/>
    <w:uiPriority w:val="29"/>
    <w:qFormat/>
    <w:rsid w:val="00237C2A"/>
    <w:pPr>
      <w:spacing w:after="0" w:line="360" w:lineRule="auto"/>
      <w:jc w:val="center"/>
    </w:pPr>
    <w:rPr>
      <w:rFonts w:eastAsiaTheme="minorEastAsia"/>
      <w:b/>
      <w:i/>
      <w:iCs/>
      <w:color w:val="90C226" w:themeColor="accent1"/>
      <w:sz w:val="26"/>
      <w:lang w:bidi="hi-IN"/>
    </w:rPr>
  </w:style>
  <w:style w:type="character" w:customStyle="1" w:styleId="SitatTegn">
    <w:name w:val="Sitat Tegn"/>
    <w:basedOn w:val="Standardskriftforavsnitt"/>
    <w:link w:val="Sitat"/>
    <w:uiPriority w:val="29"/>
    <w:rsid w:val="00237C2A"/>
    <w:rPr>
      <w:rFonts w:eastAsiaTheme="minorEastAsia"/>
      <w:b/>
      <w:i/>
      <w:iCs/>
      <w:color w:val="90C226" w:themeColor="accent1"/>
      <w:sz w:val="26"/>
      <w:lang w:bidi="hi-IN"/>
    </w:rPr>
  </w:style>
  <w:style w:type="paragraph" w:styleId="Sterktsitat">
    <w:name w:val="Intense Quote"/>
    <w:basedOn w:val="Normal"/>
    <w:next w:val="Normal"/>
    <w:link w:val="SterktsitatTegn"/>
    <w:uiPriority w:val="30"/>
    <w:qFormat/>
    <w:rsid w:val="00237C2A"/>
    <w:pPr>
      <w:pBdr>
        <w:top w:val="single" w:sz="36" w:space="8" w:color="90C226" w:themeColor="accent1"/>
        <w:left w:val="single" w:sz="36" w:space="8" w:color="90C226" w:themeColor="accent1"/>
        <w:bottom w:val="single" w:sz="36" w:space="8" w:color="90C226" w:themeColor="accent1"/>
        <w:right w:val="single" w:sz="36" w:space="8" w:color="90C226" w:themeColor="accent1"/>
      </w:pBdr>
      <w:shd w:val="clear" w:color="auto" w:fill="90C226"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SterktsitatTegn">
    <w:name w:val="Sterkt sitat Tegn"/>
    <w:basedOn w:val="Standardskriftforavsnitt"/>
    <w:link w:val="Sterktsitat"/>
    <w:uiPriority w:val="30"/>
    <w:rsid w:val="00237C2A"/>
    <w:rPr>
      <w:rFonts w:asciiTheme="majorHAnsi" w:eastAsiaTheme="minorEastAsia" w:hAnsiTheme="majorHAnsi"/>
      <w:bCs/>
      <w:iCs/>
      <w:color w:val="FFFFFF" w:themeColor="background1"/>
      <w:sz w:val="28"/>
      <w:shd w:val="clear" w:color="auto" w:fill="90C226" w:themeFill="accent1"/>
      <w:lang w:bidi="hi-IN"/>
    </w:rPr>
  </w:style>
  <w:style w:type="character" w:styleId="Svakutheving">
    <w:name w:val="Subtle Emphasis"/>
    <w:basedOn w:val="Standardskriftforavsnitt"/>
    <w:uiPriority w:val="19"/>
    <w:qFormat/>
    <w:rsid w:val="00237C2A"/>
    <w:rPr>
      <w:i/>
      <w:iCs/>
      <w:color w:val="000000"/>
    </w:rPr>
  </w:style>
  <w:style w:type="character" w:styleId="Sterkutheving">
    <w:name w:val="Intense Emphasis"/>
    <w:basedOn w:val="Standardskriftforavsnitt"/>
    <w:uiPriority w:val="21"/>
    <w:qFormat/>
    <w:rsid w:val="00237C2A"/>
    <w:rPr>
      <w:b/>
      <w:bCs/>
      <w:i/>
      <w:iCs/>
      <w:color w:val="90C226" w:themeColor="accent1"/>
    </w:rPr>
  </w:style>
  <w:style w:type="character" w:styleId="Svakreferanse">
    <w:name w:val="Subtle Reference"/>
    <w:basedOn w:val="Standardskriftforavsnitt"/>
    <w:uiPriority w:val="31"/>
    <w:qFormat/>
    <w:rsid w:val="00237C2A"/>
    <w:rPr>
      <w:smallCaps/>
      <w:color w:val="000000"/>
      <w:u w:val="single"/>
    </w:rPr>
  </w:style>
  <w:style w:type="character" w:styleId="Sterkreferanse">
    <w:name w:val="Intense Reference"/>
    <w:basedOn w:val="Standardskriftforavsnitt"/>
    <w:uiPriority w:val="32"/>
    <w:qFormat/>
    <w:rsid w:val="00237C2A"/>
    <w:rPr>
      <w:b w:val="0"/>
      <w:bCs/>
      <w:smallCaps/>
      <w:color w:val="90C226" w:themeColor="accent1"/>
      <w:spacing w:val="5"/>
      <w:u w:val="single"/>
    </w:rPr>
  </w:style>
  <w:style w:type="character" w:styleId="Boktittel">
    <w:name w:val="Book Title"/>
    <w:basedOn w:val="Standardskriftforavsnitt"/>
    <w:uiPriority w:val="33"/>
    <w:qFormat/>
    <w:rsid w:val="00237C2A"/>
    <w:rPr>
      <w:b/>
      <w:bCs/>
      <w:caps/>
      <w:smallCaps w:val="0"/>
      <w:color w:val="2C3C43" w:themeColor="text2"/>
      <w:spacing w:val="10"/>
    </w:rPr>
  </w:style>
  <w:style w:type="paragraph" w:styleId="Overskriftforinnholdsfortegnelse">
    <w:name w:val="TOC Heading"/>
    <w:basedOn w:val="Overskrift1"/>
    <w:next w:val="Normal"/>
    <w:uiPriority w:val="39"/>
    <w:semiHidden/>
    <w:unhideWhenUsed/>
    <w:qFormat/>
    <w:rsid w:val="00237C2A"/>
    <w:pPr>
      <w:spacing w:before="480" w:line="264" w:lineRule="auto"/>
      <w:outlineLvl w:val="9"/>
    </w:pPr>
    <w:rPr>
      <w:b/>
    </w:rPr>
  </w:style>
  <w:style w:type="table" w:styleId="Tabellrutenett">
    <w:name w:val="Table Grid"/>
    <w:basedOn w:val="Vanligtabell"/>
    <w:uiPriority w:val="59"/>
    <w:rsid w:val="001C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9353E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53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Fasett">
  <a:themeElements>
    <a:clrScheme name="Faset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set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set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8E8D9-07A0-47B6-A86C-AAB7702A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766</Words>
  <Characters>4066</Characters>
  <Application>Microsoft Office Word</Application>
  <DocSecurity>4</DocSecurity>
  <Lines>33</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Høgksolen i Oslo og Akershus</Company>
  <LinksUpToDate>false</LinksUpToDate>
  <CharactersWithSpaces>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Østli</dc:creator>
  <cp:lastModifiedBy>Osman Aden</cp:lastModifiedBy>
  <cp:revision>2</cp:revision>
  <dcterms:created xsi:type="dcterms:W3CDTF">2015-03-16T09:41:00Z</dcterms:created>
  <dcterms:modified xsi:type="dcterms:W3CDTF">2015-03-16T09:41:00Z</dcterms:modified>
</cp:coreProperties>
</file>