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67" w:rsidRDefault="00C7670D" w:rsidP="000A76D6">
      <w:pPr>
        <w:pStyle w:val="Tittel"/>
        <w:bidi/>
        <w:spacing w:line="360" w:lineRule="auto"/>
        <w:rPr>
          <w:rFonts w:asciiTheme="minorHAnsi" w:eastAsiaTheme="minorHAnsi" w:hAnsiTheme="minorHAnsi" w:cstheme="minorBidi"/>
          <w:spacing w:val="0"/>
          <w:kern w:val="0"/>
          <w:sz w:val="22"/>
          <w:szCs w:val="22"/>
        </w:rPr>
      </w:pPr>
      <w:r w:rsidRPr="00986167">
        <w:rPr>
          <w:b/>
          <w:bCs/>
          <w:sz w:val="40"/>
          <w:szCs w:val="40"/>
          <w:rtl/>
        </w:rPr>
        <w:t>مخدره مواد یانشه يي توکي</w:t>
      </w:r>
    </w:p>
    <w:p w:rsidR="00745AE7" w:rsidRPr="00D100E2" w:rsidRDefault="00745AE7" w:rsidP="00D100E2">
      <w:pPr>
        <w:autoSpaceDE w:val="0"/>
        <w:autoSpaceDN w:val="0"/>
        <w:bidi/>
        <w:adjustRightInd w:val="0"/>
        <w:spacing w:after="0" w:line="360" w:lineRule="auto"/>
        <w:rPr>
          <w:rFonts w:cstheme="minorHAnsi"/>
          <w:sz w:val="24"/>
          <w:szCs w:val="24"/>
          <w:rtl/>
          <w:lang w:bidi="ps-AF"/>
        </w:rPr>
      </w:pPr>
      <w:r w:rsidRPr="00D100E2">
        <w:rPr>
          <w:rFonts w:cstheme="minorHAnsi"/>
          <w:sz w:val="24"/>
          <w:szCs w:val="24"/>
          <w:rtl/>
        </w:rPr>
        <w:t>په</w:t>
      </w:r>
      <w:r w:rsidRPr="00D100E2">
        <w:rPr>
          <w:rFonts w:cstheme="minorHAnsi"/>
          <w:sz w:val="24"/>
          <w:szCs w:val="24"/>
        </w:rPr>
        <w:t xml:space="preserve"> </w:t>
      </w:r>
      <w:r w:rsidRPr="00D100E2">
        <w:rPr>
          <w:rFonts w:cstheme="minorHAnsi"/>
          <w:sz w:val="24"/>
          <w:szCs w:val="24"/>
          <w:rtl/>
        </w:rPr>
        <w:t>ناروې</w:t>
      </w:r>
      <w:r w:rsidRPr="00D100E2">
        <w:rPr>
          <w:rFonts w:cstheme="minorHAnsi"/>
          <w:sz w:val="24"/>
          <w:szCs w:val="24"/>
        </w:rPr>
        <w:t xml:space="preserve"> </w:t>
      </w:r>
      <w:r w:rsidRPr="00D100E2">
        <w:rPr>
          <w:rFonts w:cstheme="minorHAnsi"/>
          <w:sz w:val="24"/>
          <w:szCs w:val="24"/>
          <w:rtl/>
        </w:rPr>
        <w:t>کې،</w:t>
      </w:r>
      <w:r w:rsidRPr="00D100E2">
        <w:rPr>
          <w:rFonts w:cstheme="minorHAnsi"/>
          <w:sz w:val="24"/>
          <w:szCs w:val="24"/>
        </w:rPr>
        <w:t xml:space="preserve"> </w:t>
      </w:r>
      <w:r w:rsidRPr="00D100E2">
        <w:rPr>
          <w:rFonts w:cstheme="minorHAnsi"/>
          <w:sz w:val="24"/>
          <w:szCs w:val="24"/>
          <w:rtl/>
        </w:rPr>
        <w:t>ماشومانو</w:t>
      </w:r>
      <w:r w:rsidRPr="00D100E2">
        <w:rPr>
          <w:rFonts w:cstheme="minorHAnsi"/>
          <w:sz w:val="24"/>
          <w:szCs w:val="24"/>
        </w:rPr>
        <w:t xml:space="preserve"> </w:t>
      </w:r>
      <w:r w:rsidRPr="00D100E2">
        <w:rPr>
          <w:rFonts w:cstheme="minorHAnsi"/>
          <w:sz w:val="24"/>
          <w:szCs w:val="24"/>
          <w:rtl/>
        </w:rPr>
        <w:t>ته</w:t>
      </w:r>
      <w:r w:rsidRPr="00D100E2">
        <w:rPr>
          <w:rFonts w:cstheme="minorHAnsi"/>
          <w:sz w:val="24"/>
          <w:szCs w:val="24"/>
        </w:rPr>
        <w:t xml:space="preserve"> </w:t>
      </w:r>
      <w:r w:rsidRPr="00D100E2">
        <w:rPr>
          <w:rFonts w:cstheme="minorHAnsi"/>
          <w:sz w:val="24"/>
          <w:szCs w:val="24"/>
          <w:rtl/>
        </w:rPr>
        <w:t>چې</w:t>
      </w:r>
      <w:r w:rsidRPr="00D100E2">
        <w:rPr>
          <w:rFonts w:cstheme="minorHAnsi"/>
          <w:sz w:val="24"/>
          <w:szCs w:val="24"/>
        </w:rPr>
        <w:t xml:space="preserve"> </w:t>
      </w:r>
      <w:r w:rsidRPr="00D100E2">
        <w:rPr>
          <w:rFonts w:cstheme="minorHAnsi"/>
          <w:sz w:val="24"/>
          <w:szCs w:val="24"/>
          <w:rtl/>
        </w:rPr>
        <w:t>د</w:t>
      </w:r>
      <w:r w:rsidRPr="00D100E2">
        <w:rPr>
          <w:rFonts w:cstheme="minorHAnsi"/>
          <w:sz w:val="24"/>
          <w:szCs w:val="24"/>
        </w:rPr>
        <w:t xml:space="preserve"> 18 </w:t>
      </w:r>
      <w:r w:rsidRPr="00D100E2">
        <w:rPr>
          <w:rFonts w:cstheme="minorHAnsi"/>
          <w:sz w:val="24"/>
          <w:szCs w:val="24"/>
          <w:rtl/>
        </w:rPr>
        <w:t>کلنۍ</w:t>
      </w:r>
      <w:r w:rsidRPr="00D100E2">
        <w:rPr>
          <w:rFonts w:cstheme="minorHAnsi"/>
          <w:sz w:val="24"/>
          <w:szCs w:val="24"/>
        </w:rPr>
        <w:t xml:space="preserve"> </w:t>
      </w:r>
      <w:r w:rsidRPr="00D100E2">
        <w:rPr>
          <w:rFonts w:cstheme="minorHAnsi"/>
          <w:sz w:val="24"/>
          <w:szCs w:val="24"/>
          <w:rtl/>
        </w:rPr>
        <w:t>څخه</w:t>
      </w:r>
      <w:r w:rsidRPr="00D100E2">
        <w:rPr>
          <w:rFonts w:cstheme="minorHAnsi"/>
          <w:sz w:val="24"/>
          <w:szCs w:val="24"/>
        </w:rPr>
        <w:t xml:space="preserve"> </w:t>
      </w:r>
      <w:r w:rsidRPr="00D100E2">
        <w:rPr>
          <w:rFonts w:cstheme="minorHAnsi"/>
          <w:sz w:val="24"/>
          <w:szCs w:val="24"/>
          <w:rtl/>
        </w:rPr>
        <w:t>کم</w:t>
      </w:r>
      <w:r w:rsidRPr="00D100E2">
        <w:rPr>
          <w:rFonts w:cstheme="minorHAnsi"/>
          <w:sz w:val="24"/>
          <w:szCs w:val="24"/>
        </w:rPr>
        <w:t xml:space="preserve"> </w:t>
      </w:r>
      <w:r w:rsidRPr="00D100E2">
        <w:rPr>
          <w:rFonts w:cstheme="minorHAnsi"/>
          <w:sz w:val="24"/>
          <w:szCs w:val="24"/>
          <w:rtl/>
        </w:rPr>
        <w:t>عمر</w:t>
      </w:r>
      <w:r w:rsidRPr="00D100E2">
        <w:rPr>
          <w:rFonts w:cstheme="minorHAnsi"/>
          <w:sz w:val="24"/>
          <w:szCs w:val="24"/>
        </w:rPr>
        <w:t xml:space="preserve"> </w:t>
      </w:r>
      <w:r w:rsidRPr="00D100E2">
        <w:rPr>
          <w:rFonts w:cstheme="minorHAnsi"/>
          <w:sz w:val="24"/>
          <w:szCs w:val="24"/>
          <w:rtl/>
        </w:rPr>
        <w:t>لري</w:t>
      </w:r>
      <w:r w:rsidRPr="00D100E2">
        <w:rPr>
          <w:rFonts w:cstheme="minorHAnsi"/>
          <w:sz w:val="24"/>
          <w:szCs w:val="24"/>
        </w:rPr>
        <w:t xml:space="preserve"> </w:t>
      </w:r>
      <w:r w:rsidRPr="00D100E2">
        <w:rPr>
          <w:rFonts w:cstheme="minorHAnsi"/>
          <w:sz w:val="24"/>
          <w:szCs w:val="24"/>
          <w:rtl/>
        </w:rPr>
        <w:t>د</w:t>
      </w:r>
      <w:r w:rsidRPr="00D100E2">
        <w:rPr>
          <w:rFonts w:cstheme="minorHAnsi"/>
          <w:sz w:val="24"/>
          <w:szCs w:val="24"/>
        </w:rPr>
        <w:t xml:space="preserve"> </w:t>
      </w:r>
      <w:r w:rsidRPr="00D100E2">
        <w:rPr>
          <w:rFonts w:cstheme="minorHAnsi"/>
          <w:sz w:val="24"/>
          <w:szCs w:val="24"/>
          <w:rtl/>
        </w:rPr>
        <w:t>بیر</w:t>
      </w:r>
      <w:r w:rsidRPr="00D100E2">
        <w:rPr>
          <w:rFonts w:cstheme="minorHAnsi"/>
          <w:sz w:val="24"/>
          <w:szCs w:val="24"/>
        </w:rPr>
        <w:t xml:space="preserve"> </w:t>
      </w:r>
      <w:r w:rsidRPr="00D100E2">
        <w:rPr>
          <w:rFonts w:cstheme="minorHAnsi"/>
          <w:sz w:val="24"/>
          <w:szCs w:val="24"/>
          <w:rtl/>
        </w:rPr>
        <w:t>او</w:t>
      </w:r>
      <w:r w:rsidRPr="00D100E2">
        <w:rPr>
          <w:rFonts w:cstheme="minorHAnsi"/>
          <w:sz w:val="24"/>
          <w:szCs w:val="24"/>
        </w:rPr>
        <w:t xml:space="preserve"> </w:t>
      </w:r>
      <w:r w:rsidRPr="00D100E2">
        <w:rPr>
          <w:rFonts w:cstheme="minorHAnsi"/>
          <w:sz w:val="24"/>
          <w:szCs w:val="24"/>
          <w:rtl/>
        </w:rPr>
        <w:t>واین</w:t>
      </w:r>
      <w:r w:rsidRPr="00D100E2">
        <w:rPr>
          <w:rFonts w:cstheme="minorHAnsi"/>
          <w:sz w:val="24"/>
          <w:szCs w:val="24"/>
        </w:rPr>
        <w:t xml:space="preserve"> </w:t>
      </w:r>
      <w:r w:rsidRPr="00D100E2">
        <w:rPr>
          <w:rFonts w:cstheme="minorHAnsi"/>
          <w:sz w:val="24"/>
          <w:szCs w:val="24"/>
          <w:rtl/>
        </w:rPr>
        <w:t>سرویس</w:t>
      </w:r>
      <w:r w:rsidRPr="00D100E2">
        <w:rPr>
          <w:rFonts w:cstheme="minorHAnsi"/>
          <w:sz w:val="24"/>
          <w:szCs w:val="24"/>
        </w:rPr>
        <w:t xml:space="preserve"> </w:t>
      </w:r>
      <w:r w:rsidRPr="00D100E2">
        <w:rPr>
          <w:rFonts w:cstheme="minorHAnsi"/>
          <w:sz w:val="24"/>
          <w:szCs w:val="24"/>
          <w:rtl/>
        </w:rPr>
        <w:t>او</w:t>
      </w:r>
      <w:r w:rsidRPr="00D100E2">
        <w:rPr>
          <w:rFonts w:cstheme="minorHAnsi"/>
          <w:sz w:val="24"/>
          <w:szCs w:val="24"/>
        </w:rPr>
        <w:t xml:space="preserve"> </w:t>
      </w:r>
      <w:r w:rsidRPr="00D100E2">
        <w:rPr>
          <w:rFonts w:cstheme="minorHAnsi"/>
          <w:sz w:val="24"/>
          <w:szCs w:val="24"/>
          <w:rtl/>
        </w:rPr>
        <w:t>خرڅول</w:t>
      </w:r>
      <w:r w:rsidRPr="00D100E2">
        <w:rPr>
          <w:rFonts w:cstheme="minorHAnsi"/>
          <w:sz w:val="24"/>
          <w:szCs w:val="24"/>
        </w:rPr>
        <w:t xml:space="preserve"> </w:t>
      </w:r>
      <w:r w:rsidRPr="00D100E2">
        <w:rPr>
          <w:rFonts w:cstheme="minorHAnsi"/>
          <w:sz w:val="24"/>
          <w:szCs w:val="24"/>
          <w:rtl/>
        </w:rPr>
        <w:t>په</w:t>
      </w:r>
      <w:r w:rsidRPr="00D100E2">
        <w:rPr>
          <w:rFonts w:cstheme="minorHAnsi"/>
          <w:sz w:val="24"/>
          <w:szCs w:val="24"/>
        </w:rPr>
        <w:t xml:space="preserve"> </w:t>
      </w:r>
      <w:r w:rsidRPr="00D100E2">
        <w:rPr>
          <w:rFonts w:cstheme="minorHAnsi"/>
          <w:sz w:val="24"/>
          <w:szCs w:val="24"/>
          <w:rtl/>
        </w:rPr>
        <w:t>کلکه</w:t>
      </w:r>
      <w:r w:rsidRPr="00D100E2">
        <w:rPr>
          <w:rFonts w:cstheme="minorHAnsi"/>
          <w:sz w:val="24"/>
          <w:szCs w:val="24"/>
        </w:rPr>
        <w:t xml:space="preserve"> </w:t>
      </w:r>
      <w:r w:rsidRPr="00D100E2">
        <w:rPr>
          <w:rFonts w:cstheme="minorHAnsi"/>
          <w:sz w:val="24"/>
          <w:szCs w:val="24"/>
          <w:rtl/>
        </w:rPr>
        <w:t>منع</w:t>
      </w:r>
      <w:r w:rsidRPr="00D100E2">
        <w:rPr>
          <w:rFonts w:cstheme="minorHAnsi"/>
          <w:sz w:val="24"/>
          <w:szCs w:val="24"/>
        </w:rPr>
        <w:t xml:space="preserve"> </w:t>
      </w:r>
      <w:r w:rsidR="00514BBA">
        <w:rPr>
          <w:rFonts w:cstheme="minorHAnsi"/>
          <w:sz w:val="24"/>
          <w:szCs w:val="24"/>
          <w:rtl/>
        </w:rPr>
        <w:t>د</w:t>
      </w:r>
      <w:r w:rsidR="00514BBA">
        <w:rPr>
          <w:rFonts w:cstheme="minorHAnsi" w:hint="cs"/>
          <w:sz w:val="24"/>
          <w:szCs w:val="24"/>
          <w:rtl/>
          <w:lang w:bidi="ps-AF"/>
        </w:rPr>
        <w:t>ی.</w:t>
      </w:r>
    </w:p>
    <w:p w:rsidR="00745AE7" w:rsidRPr="00D100E2" w:rsidRDefault="00745AE7" w:rsidP="00D100E2">
      <w:pPr>
        <w:autoSpaceDE w:val="0"/>
        <w:autoSpaceDN w:val="0"/>
        <w:bidi/>
        <w:adjustRightInd w:val="0"/>
        <w:spacing w:after="0" w:line="360" w:lineRule="auto"/>
        <w:rPr>
          <w:rFonts w:cstheme="minorHAnsi"/>
          <w:sz w:val="24"/>
          <w:szCs w:val="24"/>
        </w:rPr>
      </w:pPr>
      <w:r w:rsidRPr="00D100E2">
        <w:rPr>
          <w:rFonts w:cstheme="minorHAnsi"/>
          <w:sz w:val="24"/>
          <w:szCs w:val="24"/>
          <w:rtl/>
        </w:rPr>
        <w:t>مخدره</w:t>
      </w:r>
      <w:r w:rsidRPr="00D100E2">
        <w:rPr>
          <w:rFonts w:cstheme="minorHAnsi"/>
          <w:sz w:val="24"/>
          <w:szCs w:val="24"/>
        </w:rPr>
        <w:t xml:space="preserve"> </w:t>
      </w:r>
      <w:r w:rsidRPr="00D100E2">
        <w:rPr>
          <w:rFonts w:cstheme="minorHAnsi"/>
          <w:sz w:val="24"/>
          <w:szCs w:val="24"/>
          <w:rtl/>
        </w:rPr>
        <w:t>توکي</w:t>
      </w:r>
      <w:r w:rsidRPr="00D100E2">
        <w:rPr>
          <w:rFonts w:cstheme="minorHAnsi"/>
          <w:sz w:val="24"/>
          <w:szCs w:val="24"/>
        </w:rPr>
        <w:t xml:space="preserve"> </w:t>
      </w:r>
      <w:r w:rsidRPr="00D100E2">
        <w:rPr>
          <w:rFonts w:cstheme="minorHAnsi"/>
          <w:sz w:val="24"/>
          <w:szCs w:val="24"/>
          <w:rtl/>
        </w:rPr>
        <w:t>هر</w:t>
      </w:r>
      <w:r w:rsidRPr="00D100E2">
        <w:rPr>
          <w:rFonts w:cstheme="minorHAnsi"/>
          <w:sz w:val="24"/>
          <w:szCs w:val="24"/>
        </w:rPr>
        <w:t xml:space="preserve"> </w:t>
      </w:r>
      <w:r w:rsidRPr="00D100E2">
        <w:rPr>
          <w:rFonts w:cstheme="minorHAnsi"/>
          <w:sz w:val="24"/>
          <w:szCs w:val="24"/>
          <w:rtl/>
        </w:rPr>
        <w:t>هغه</w:t>
      </w:r>
      <w:r w:rsidRPr="00D100E2">
        <w:rPr>
          <w:rFonts w:cstheme="minorHAnsi"/>
          <w:sz w:val="24"/>
          <w:szCs w:val="24"/>
        </w:rPr>
        <w:t xml:space="preserve"> </w:t>
      </w:r>
      <w:r w:rsidRPr="00D100E2">
        <w:rPr>
          <w:rFonts w:cstheme="minorHAnsi"/>
          <w:sz w:val="24"/>
          <w:szCs w:val="24"/>
          <w:rtl/>
        </w:rPr>
        <w:t>موادو</w:t>
      </w:r>
      <w:r w:rsidRPr="00D100E2">
        <w:rPr>
          <w:rFonts w:cstheme="minorHAnsi"/>
          <w:sz w:val="24"/>
          <w:szCs w:val="24"/>
        </w:rPr>
        <w:t xml:space="preserve"> </w:t>
      </w:r>
      <w:r w:rsidRPr="00D100E2">
        <w:rPr>
          <w:rFonts w:cstheme="minorHAnsi"/>
          <w:sz w:val="24"/>
          <w:szCs w:val="24"/>
          <w:rtl/>
        </w:rPr>
        <w:t>ته</w:t>
      </w:r>
      <w:r w:rsidRPr="00D100E2">
        <w:rPr>
          <w:rFonts w:cstheme="minorHAnsi"/>
          <w:sz w:val="24"/>
          <w:szCs w:val="24"/>
        </w:rPr>
        <w:t xml:space="preserve"> </w:t>
      </w:r>
      <w:r w:rsidRPr="00D100E2">
        <w:rPr>
          <w:rFonts w:cstheme="minorHAnsi"/>
          <w:sz w:val="24"/>
          <w:szCs w:val="24"/>
          <w:rtl/>
        </w:rPr>
        <w:t>ویل</w:t>
      </w:r>
      <w:r w:rsidRPr="00D100E2">
        <w:rPr>
          <w:rFonts w:cstheme="minorHAnsi"/>
          <w:sz w:val="24"/>
          <w:szCs w:val="24"/>
        </w:rPr>
        <w:t xml:space="preserve"> </w:t>
      </w:r>
      <w:r w:rsidRPr="00D100E2">
        <w:rPr>
          <w:rFonts w:cstheme="minorHAnsi"/>
          <w:sz w:val="24"/>
          <w:szCs w:val="24"/>
          <w:rtl/>
        </w:rPr>
        <w:t>کیږي</w:t>
      </w:r>
      <w:r w:rsidRPr="00D100E2">
        <w:rPr>
          <w:rFonts w:cstheme="minorHAnsi"/>
          <w:sz w:val="24"/>
          <w:szCs w:val="24"/>
        </w:rPr>
        <w:t xml:space="preserve"> </w:t>
      </w:r>
      <w:r w:rsidRPr="00D100E2">
        <w:rPr>
          <w:rFonts w:cstheme="minorHAnsi"/>
          <w:sz w:val="24"/>
          <w:szCs w:val="24"/>
          <w:rtl/>
        </w:rPr>
        <w:t>چې</w:t>
      </w:r>
      <w:r w:rsidRPr="00D100E2">
        <w:rPr>
          <w:rFonts w:cstheme="minorHAnsi"/>
          <w:sz w:val="24"/>
          <w:szCs w:val="24"/>
        </w:rPr>
        <w:t xml:space="preserve"> </w:t>
      </w:r>
      <w:r w:rsidRPr="00D100E2">
        <w:rPr>
          <w:rFonts w:cstheme="minorHAnsi"/>
          <w:sz w:val="24"/>
          <w:szCs w:val="24"/>
          <w:rtl/>
        </w:rPr>
        <w:t>د</w:t>
      </w:r>
      <w:r w:rsidRPr="00D100E2">
        <w:rPr>
          <w:rFonts w:cstheme="minorHAnsi"/>
          <w:sz w:val="24"/>
          <w:szCs w:val="24"/>
        </w:rPr>
        <w:t xml:space="preserve"> </w:t>
      </w:r>
      <w:r w:rsidRPr="00D100E2">
        <w:rPr>
          <w:rFonts w:cstheme="minorHAnsi"/>
          <w:sz w:val="24"/>
          <w:szCs w:val="24"/>
          <w:rtl/>
        </w:rPr>
        <w:t>تسکین</w:t>
      </w:r>
      <w:r w:rsidRPr="00D100E2">
        <w:rPr>
          <w:rFonts w:cstheme="minorHAnsi"/>
          <w:sz w:val="24"/>
          <w:szCs w:val="24"/>
        </w:rPr>
        <w:t xml:space="preserve"> </w:t>
      </w:r>
      <w:r w:rsidRPr="00D100E2">
        <w:rPr>
          <w:rFonts w:cstheme="minorHAnsi"/>
          <w:sz w:val="24"/>
          <w:szCs w:val="24"/>
          <w:rtl/>
        </w:rPr>
        <w:t>ورکوونکو</w:t>
      </w:r>
      <w:r w:rsidRPr="00D100E2">
        <w:rPr>
          <w:rFonts w:cstheme="minorHAnsi"/>
          <w:sz w:val="24"/>
          <w:szCs w:val="24"/>
        </w:rPr>
        <w:t xml:space="preserve"> </w:t>
      </w:r>
      <w:r w:rsidRPr="00D100E2">
        <w:rPr>
          <w:rFonts w:cstheme="minorHAnsi"/>
          <w:sz w:val="24"/>
          <w:szCs w:val="24"/>
          <w:rtl/>
        </w:rPr>
        <w:t>او</w:t>
      </w:r>
      <w:r w:rsidRPr="00D100E2">
        <w:rPr>
          <w:rFonts w:cstheme="minorHAnsi"/>
          <w:sz w:val="24"/>
          <w:szCs w:val="24"/>
        </w:rPr>
        <w:t xml:space="preserve"> </w:t>
      </w:r>
      <w:r w:rsidRPr="00D100E2">
        <w:rPr>
          <w:rFonts w:cstheme="minorHAnsi"/>
          <w:sz w:val="24"/>
          <w:szCs w:val="24"/>
          <w:rtl/>
        </w:rPr>
        <w:t>تحریکوونکو</w:t>
      </w:r>
      <w:r w:rsidRPr="00D100E2">
        <w:rPr>
          <w:rFonts w:cstheme="minorHAnsi"/>
          <w:sz w:val="24"/>
          <w:szCs w:val="24"/>
        </w:rPr>
        <w:t xml:space="preserve"> </w:t>
      </w:r>
      <w:r w:rsidRPr="00D100E2">
        <w:rPr>
          <w:rFonts w:cstheme="minorHAnsi"/>
          <w:sz w:val="24"/>
          <w:szCs w:val="24"/>
          <w:rtl/>
        </w:rPr>
        <w:t>کمیاوي</w:t>
      </w:r>
      <w:r w:rsidRPr="00D100E2">
        <w:rPr>
          <w:rFonts w:cstheme="minorHAnsi"/>
          <w:sz w:val="24"/>
          <w:szCs w:val="24"/>
        </w:rPr>
        <w:t xml:space="preserve"> </w:t>
      </w:r>
      <w:r w:rsidRPr="00D100E2">
        <w:rPr>
          <w:rFonts w:cstheme="minorHAnsi"/>
          <w:sz w:val="24"/>
          <w:szCs w:val="24"/>
          <w:rtl/>
        </w:rPr>
        <w:t>عناصرو</w:t>
      </w:r>
      <w:r w:rsidRPr="00D100E2">
        <w:rPr>
          <w:rFonts w:cstheme="minorHAnsi"/>
          <w:sz w:val="24"/>
          <w:szCs w:val="24"/>
        </w:rPr>
        <w:t xml:space="preserve"> </w:t>
      </w:r>
      <w:r w:rsidRPr="00D100E2">
        <w:rPr>
          <w:rFonts w:cstheme="minorHAnsi"/>
          <w:sz w:val="24"/>
          <w:szCs w:val="24"/>
          <w:rtl/>
        </w:rPr>
        <w:t>درلودونکي</w:t>
      </w:r>
      <w:r w:rsidRPr="00D100E2">
        <w:rPr>
          <w:rFonts w:cstheme="minorHAnsi"/>
          <w:sz w:val="24"/>
          <w:szCs w:val="24"/>
        </w:rPr>
        <w:t xml:space="preserve"> </w:t>
      </w:r>
      <w:r w:rsidRPr="00D100E2">
        <w:rPr>
          <w:rFonts w:cstheme="minorHAnsi"/>
          <w:sz w:val="24"/>
          <w:szCs w:val="24"/>
          <w:rtl/>
        </w:rPr>
        <w:t>وي</w:t>
      </w:r>
      <w:r w:rsidRPr="00D100E2">
        <w:rPr>
          <w:rFonts w:cstheme="minorHAnsi"/>
          <w:sz w:val="24"/>
          <w:szCs w:val="24"/>
        </w:rPr>
        <w:t xml:space="preserve"> </w:t>
      </w:r>
      <w:r w:rsidRPr="00D100E2">
        <w:rPr>
          <w:rFonts w:cstheme="minorHAnsi"/>
          <w:sz w:val="24"/>
          <w:szCs w:val="24"/>
          <w:rtl/>
        </w:rPr>
        <w:t>او</w:t>
      </w:r>
    </w:p>
    <w:p w:rsidR="00986167" w:rsidRPr="00D100E2" w:rsidRDefault="00745AE7" w:rsidP="00D100E2">
      <w:pPr>
        <w:pStyle w:val="Tittel"/>
        <w:bidi/>
        <w:spacing w:line="360" w:lineRule="auto"/>
        <w:rPr>
          <w:rFonts w:asciiTheme="minorHAnsi" w:eastAsiaTheme="minorHAnsi" w:hAnsiTheme="minorHAnsi" w:cstheme="minorHAnsi"/>
          <w:spacing w:val="0"/>
          <w:kern w:val="0"/>
          <w:sz w:val="24"/>
          <w:szCs w:val="24"/>
        </w:rPr>
      </w:pPr>
      <w:r w:rsidRPr="00D100E2">
        <w:rPr>
          <w:rFonts w:asciiTheme="minorHAnsi" w:hAnsiTheme="minorHAnsi" w:cstheme="minorHAnsi"/>
          <w:sz w:val="24"/>
          <w:szCs w:val="24"/>
          <w:rtl/>
        </w:rPr>
        <w:t>دبیهوشی</w:t>
      </w:r>
      <w:r w:rsidRPr="00D100E2">
        <w:rPr>
          <w:rFonts w:asciiTheme="minorHAnsi" w:hAnsiTheme="minorHAnsi" w:cstheme="minorHAnsi"/>
          <w:sz w:val="24"/>
          <w:szCs w:val="24"/>
        </w:rPr>
        <w:t xml:space="preserve"> </w:t>
      </w:r>
      <w:r w:rsidRPr="00D100E2">
        <w:rPr>
          <w:rFonts w:asciiTheme="minorHAnsi" w:hAnsiTheme="minorHAnsi" w:cstheme="minorHAnsi"/>
          <w:sz w:val="24"/>
          <w:szCs w:val="24"/>
          <w:rtl/>
        </w:rPr>
        <w:t>بیحسی</w:t>
      </w:r>
      <w:r w:rsidRPr="00D100E2">
        <w:rPr>
          <w:rFonts w:asciiTheme="minorHAnsi" w:hAnsiTheme="minorHAnsi" w:cstheme="minorHAnsi"/>
          <w:sz w:val="24"/>
          <w:szCs w:val="24"/>
        </w:rPr>
        <w:t xml:space="preserve"> </w:t>
      </w:r>
      <w:r w:rsidRPr="00D100E2">
        <w:rPr>
          <w:rFonts w:asciiTheme="minorHAnsi" w:hAnsiTheme="minorHAnsi" w:cstheme="minorHAnsi"/>
          <w:sz w:val="24"/>
          <w:szCs w:val="24"/>
          <w:rtl/>
        </w:rPr>
        <w:t>سبب</w:t>
      </w:r>
      <w:r w:rsidRPr="00D100E2">
        <w:rPr>
          <w:rFonts w:asciiTheme="minorHAnsi" w:hAnsiTheme="minorHAnsi" w:cstheme="minorHAnsi"/>
          <w:sz w:val="24"/>
          <w:szCs w:val="24"/>
        </w:rPr>
        <w:t xml:space="preserve"> </w:t>
      </w:r>
      <w:r w:rsidRPr="00D100E2">
        <w:rPr>
          <w:rFonts w:asciiTheme="minorHAnsi" w:hAnsiTheme="minorHAnsi" w:cstheme="minorHAnsi"/>
          <w:sz w:val="24"/>
          <w:szCs w:val="24"/>
          <w:rtl/>
        </w:rPr>
        <w:t>کیږی</w:t>
      </w:r>
      <w:r w:rsidRPr="00D100E2">
        <w:rPr>
          <w:rFonts w:asciiTheme="minorHAnsi" w:hAnsiTheme="minorHAnsi" w:cstheme="minorHAnsi"/>
          <w:sz w:val="24"/>
          <w:szCs w:val="24"/>
        </w:rPr>
        <w:t>.</w:t>
      </w:r>
    </w:p>
    <w:p w:rsidR="00986167" w:rsidRPr="00D100E2" w:rsidRDefault="00C7670D" w:rsidP="00D100E2">
      <w:pPr>
        <w:pStyle w:val="Tittel"/>
        <w:bidi/>
        <w:rPr>
          <w:rFonts w:asciiTheme="minorHAnsi" w:eastAsiaTheme="minorHAnsi" w:hAnsiTheme="minorHAnsi" w:cstheme="minorBidi"/>
          <w:spacing w:val="0"/>
          <w:kern w:val="0"/>
          <w:sz w:val="22"/>
          <w:szCs w:val="22"/>
        </w:rPr>
      </w:pPr>
      <w:r w:rsidRPr="00986167">
        <w:rPr>
          <w:rFonts w:asciiTheme="minorHAnsi" w:eastAsiaTheme="minorHAnsi" w:hAnsiTheme="minorHAnsi" w:cstheme="minorBidi"/>
          <w:spacing w:val="0"/>
          <w:kern w:val="0"/>
          <w:sz w:val="22"/>
          <w:szCs w:val="22"/>
        </w:rPr>
        <w:t xml:space="preserve"> </w:t>
      </w:r>
    </w:p>
    <w:p w:rsidR="00986167" w:rsidRPr="00D100E2" w:rsidRDefault="00986167" w:rsidP="00D100E2">
      <w:pPr>
        <w:bidi/>
        <w:spacing w:line="360" w:lineRule="auto"/>
        <w:jc w:val="both"/>
        <w:rPr>
          <w:rFonts w:cstheme="minorHAnsi"/>
          <w:sz w:val="24"/>
          <w:szCs w:val="24"/>
          <w:rtl/>
        </w:rPr>
      </w:pPr>
      <w:r w:rsidRPr="00D100E2">
        <w:rPr>
          <w:rFonts w:cstheme="minorHAnsi"/>
          <w:sz w:val="24"/>
          <w:szCs w:val="24"/>
          <w:rtl/>
        </w:rPr>
        <w:t>د الکول او تنباکو کارول منع نه دی لیکن الکول او تنباکو د روحی او جسمی ناوړو کړو (عواقب )سبب کیږي</w:t>
      </w:r>
      <w:r w:rsidRPr="00D100E2">
        <w:rPr>
          <w:rFonts w:cstheme="minorHAnsi"/>
          <w:sz w:val="24"/>
          <w:szCs w:val="24"/>
        </w:rPr>
        <w:t xml:space="preserve">. </w:t>
      </w:r>
    </w:p>
    <w:p w:rsidR="00986167" w:rsidRPr="00D100E2" w:rsidRDefault="00986167" w:rsidP="00D100E2">
      <w:pPr>
        <w:bidi/>
        <w:spacing w:line="360" w:lineRule="auto"/>
        <w:jc w:val="both"/>
        <w:rPr>
          <w:rFonts w:cstheme="minorHAnsi"/>
          <w:sz w:val="24"/>
          <w:szCs w:val="24"/>
          <w:rtl/>
        </w:rPr>
      </w:pPr>
      <w:r w:rsidRPr="00D100E2">
        <w:rPr>
          <w:rFonts w:cstheme="minorHAnsi"/>
          <w:sz w:val="24"/>
          <w:szCs w:val="24"/>
          <w:rtl/>
        </w:rPr>
        <w:t>د مخدره موادو کارول منع د ی</w:t>
      </w:r>
      <w:r w:rsidR="00DF5AEB">
        <w:rPr>
          <w:rFonts w:cstheme="minorHAnsi"/>
          <w:sz w:val="24"/>
          <w:szCs w:val="24"/>
          <w:rtl/>
        </w:rPr>
        <w:t xml:space="preserve"> .د مخدره</w:t>
      </w:r>
      <w:r w:rsidRPr="00D100E2">
        <w:rPr>
          <w:rFonts w:cstheme="minorHAnsi"/>
          <w:sz w:val="24"/>
          <w:szCs w:val="24"/>
          <w:rtl/>
        </w:rPr>
        <w:t xml:space="preserve"> موادو ساتل، کارول او خرڅول جرم دی .که څوک مخدره مواد استعمال، قاچاق او خرڅ کي په حبس جزا محکومیږی</w:t>
      </w:r>
      <w:r w:rsidR="00DF5AEB">
        <w:rPr>
          <w:rFonts w:cstheme="minorHAnsi"/>
          <w:sz w:val="24"/>
          <w:szCs w:val="24"/>
          <w:rtl/>
        </w:rPr>
        <w:t xml:space="preserve">. هر کال </w:t>
      </w:r>
      <w:r w:rsidRPr="00D100E2">
        <w:rPr>
          <w:rFonts w:cstheme="minorHAnsi"/>
          <w:sz w:val="24"/>
          <w:szCs w:val="24"/>
          <w:rtl/>
        </w:rPr>
        <w:t>په زرګونو  کسان د لکول، تنباکو  او مخدره موادو استعمال له کبله خپل ژوند له لاسه ورکوی</w:t>
      </w:r>
      <w:r w:rsidRPr="00D100E2">
        <w:rPr>
          <w:rFonts w:cstheme="minorHAnsi"/>
          <w:sz w:val="24"/>
          <w:szCs w:val="24"/>
        </w:rPr>
        <w:t xml:space="preserve"> . </w:t>
      </w:r>
    </w:p>
    <w:p w:rsidR="00C7670D" w:rsidRPr="00D100E2" w:rsidRDefault="00986167" w:rsidP="00D100E2">
      <w:pPr>
        <w:bidi/>
        <w:spacing w:line="360" w:lineRule="auto"/>
        <w:jc w:val="both"/>
        <w:rPr>
          <w:rFonts w:cstheme="minorHAnsi"/>
          <w:sz w:val="24"/>
          <w:szCs w:val="24"/>
        </w:rPr>
      </w:pPr>
      <w:r w:rsidRPr="00D100E2">
        <w:rPr>
          <w:rFonts w:cstheme="minorHAnsi"/>
          <w:sz w:val="24"/>
          <w:szCs w:val="24"/>
          <w:rtl/>
        </w:rPr>
        <w:t>د نشه یي توکو کارول د بدن حجرات زهرجن کوي او د دماغ او بدن د فعالیتونو د ګډوډۍ سبب کیږي</w:t>
      </w:r>
      <w:r w:rsidR="00D100E2">
        <w:rPr>
          <w:rFonts w:cstheme="minorHAnsi"/>
          <w:sz w:val="24"/>
          <w:szCs w:val="24"/>
        </w:rPr>
        <w:t>.</w:t>
      </w:r>
    </w:p>
    <w:p w:rsidR="00C7670D" w:rsidRPr="000A76D6" w:rsidRDefault="00C7670D" w:rsidP="000A76D6">
      <w:pPr>
        <w:pStyle w:val="Overskrift1"/>
        <w:bidi/>
        <w:spacing w:line="360" w:lineRule="auto"/>
        <w:rPr>
          <w:rFonts w:asciiTheme="minorHAnsi" w:hAnsiTheme="minorHAnsi" w:cstheme="minorHAnsi"/>
          <w:b/>
          <w:bCs/>
          <w:sz w:val="28"/>
          <w:szCs w:val="28"/>
        </w:rPr>
      </w:pPr>
      <w:r w:rsidRPr="000A76D6">
        <w:rPr>
          <w:rFonts w:asciiTheme="minorHAnsi" w:hAnsiTheme="minorHAnsi" w:cstheme="minorHAnsi"/>
          <w:b/>
          <w:bCs/>
          <w:color w:val="auto"/>
          <w:sz w:val="28"/>
          <w:szCs w:val="28"/>
          <w:rtl/>
        </w:rPr>
        <w:t>الکول</w:t>
      </w:r>
      <w:r w:rsidRPr="000A76D6">
        <w:rPr>
          <w:rFonts w:asciiTheme="minorHAnsi" w:hAnsiTheme="minorHAnsi" w:cstheme="minorHAnsi"/>
          <w:b/>
          <w:bCs/>
          <w:sz w:val="28"/>
          <w:szCs w:val="28"/>
          <w:rtl/>
        </w:rPr>
        <w:t xml:space="preserve"> </w:t>
      </w:r>
    </w:p>
    <w:p w:rsidR="00573521" w:rsidRPr="001A55AF" w:rsidRDefault="00C7670D" w:rsidP="00D100E2">
      <w:pPr>
        <w:bidi/>
        <w:spacing w:line="360" w:lineRule="auto"/>
        <w:rPr>
          <w:rFonts w:cstheme="minorHAnsi"/>
          <w:sz w:val="24"/>
          <w:szCs w:val="24"/>
        </w:rPr>
      </w:pPr>
      <w:r w:rsidRPr="001A55AF">
        <w:rPr>
          <w:rFonts w:cstheme="minorHAnsi"/>
          <w:sz w:val="24"/>
          <w:szCs w:val="24"/>
          <w:rtl/>
        </w:rPr>
        <w:t>الکول هغه نشه یي مواد ده چې د څښلو په شکل د انسان وجود ته نه نوزي او د بیهوشی بیحسی کرختی او نورو ناوړو پیښو د رامنځته کیدو سبب ګرځي .الکول په یو کس ډیر او په یوکس لږ اغیزه کوي .یو تعداد کسانو د استعمال په وخت کې خوشحاله و یو تعداد کسان غمجن کیږی. الکول هغه نشه یي مواد ده چې د ګیډې او کولمو له طریقه وینې ته جزبېږي, چې مونږ یې په پرومیل اندازه کولای شو .یو پرومیل دا معنی لري چې په یو کیلوګرام وینه یوګرام</w:t>
      </w:r>
      <w:r w:rsidR="00514BBA">
        <w:rPr>
          <w:rFonts w:cstheme="minorHAnsi"/>
          <w:sz w:val="24"/>
          <w:szCs w:val="24"/>
          <w:rtl/>
        </w:rPr>
        <w:t xml:space="preserve"> الکول شتون لري</w:t>
      </w:r>
      <w:r w:rsidRPr="001A55AF">
        <w:rPr>
          <w:rFonts w:cstheme="minorHAnsi"/>
          <w:sz w:val="24"/>
          <w:szCs w:val="24"/>
          <w:rtl/>
        </w:rPr>
        <w:t>.</w:t>
      </w:r>
      <w:r w:rsidR="00514BBA">
        <w:rPr>
          <w:rFonts w:cstheme="minorHAnsi" w:hint="cs"/>
          <w:sz w:val="24"/>
          <w:szCs w:val="24"/>
          <w:rtl/>
          <w:lang w:bidi="ps-AF"/>
        </w:rPr>
        <w:t xml:space="preserve"> </w:t>
      </w:r>
      <w:r w:rsidRPr="001A55AF">
        <w:rPr>
          <w:rFonts w:cstheme="minorHAnsi"/>
          <w:sz w:val="24"/>
          <w:szCs w:val="24"/>
          <w:rtl/>
        </w:rPr>
        <w:t>الکول د وینې په ذریعه ټول بدن ته تقسیمېږي.</w:t>
      </w:r>
      <w:r w:rsidR="00514BBA">
        <w:rPr>
          <w:rFonts w:cstheme="minorHAnsi" w:hint="cs"/>
          <w:sz w:val="24"/>
          <w:szCs w:val="24"/>
          <w:rtl/>
          <w:lang w:bidi="ps-AF"/>
        </w:rPr>
        <w:t xml:space="preserve"> </w:t>
      </w:r>
      <w:r w:rsidRPr="001A55AF">
        <w:rPr>
          <w:rFonts w:cstheme="minorHAnsi"/>
          <w:sz w:val="24"/>
          <w:szCs w:val="24"/>
          <w:rtl/>
        </w:rPr>
        <w:t>د بېلګه په ټوګه مغز ته .الکول ډیر ږر زمونږ په بدن کې سوزیږی (احتراق کوی) هغه مقدار الکول چې په بیر کې تاسو څښئ تقریبآ په دووساعتو کې له بدن نه راوځي. دشرابو تر اغېز لاندې د موټر چلول منع دي</w:t>
      </w:r>
      <w:r w:rsidRPr="001A55AF">
        <w:rPr>
          <w:rFonts w:cstheme="minorHAnsi"/>
          <w:sz w:val="24"/>
          <w:szCs w:val="24"/>
        </w:rPr>
        <w:t>.</w:t>
      </w:r>
    </w:p>
    <w:p w:rsidR="004C02F4" w:rsidRPr="001A55AF" w:rsidRDefault="00496B2E" w:rsidP="00514BBA">
      <w:pPr>
        <w:bidi/>
        <w:jc w:val="center"/>
      </w:pPr>
      <w:r w:rsidRPr="001A55AF">
        <w:rPr>
          <w:noProof/>
          <w:sz w:val="24"/>
          <w:szCs w:val="24"/>
          <w:lang w:eastAsia="nb-NO"/>
        </w:rPr>
        <w:drawing>
          <wp:inline distT="0" distB="0" distL="0" distR="0">
            <wp:extent cx="2266950" cy="1816100"/>
            <wp:effectExtent l="0" t="0" r="0" b="0"/>
            <wp:docPr id="1" name="Bilde 1" descr="د شراب عک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753\Desktop\Alkohol, narkotika og tobak\Alkoh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2920" cy="1868950"/>
                    </a:xfrm>
                    <a:prstGeom prst="rect">
                      <a:avLst/>
                    </a:prstGeom>
                    <a:noFill/>
                    <a:ln>
                      <a:noFill/>
                    </a:ln>
                  </pic:spPr>
                </pic:pic>
              </a:graphicData>
            </a:graphic>
          </wp:inline>
        </w:drawing>
      </w:r>
    </w:p>
    <w:p w:rsidR="00DA71C3" w:rsidRDefault="004C02F4" w:rsidP="00514BBA">
      <w:pPr>
        <w:bidi/>
        <w:jc w:val="center"/>
      </w:pPr>
      <w:r w:rsidRPr="001A55AF">
        <w:t>Alkohol. Foto: Khan Noor</w:t>
      </w:r>
    </w:p>
    <w:p w:rsidR="001A55AF" w:rsidRDefault="001A55AF" w:rsidP="001A55AF">
      <w:pPr>
        <w:bidi/>
      </w:pPr>
    </w:p>
    <w:p w:rsidR="00D100E2" w:rsidRPr="000A76D6" w:rsidRDefault="00C7670D" w:rsidP="000A76D6">
      <w:pPr>
        <w:pStyle w:val="Overskrift1"/>
        <w:bidi/>
        <w:spacing w:line="360" w:lineRule="auto"/>
        <w:rPr>
          <w:b/>
          <w:bCs/>
          <w:color w:val="auto"/>
          <w:sz w:val="28"/>
          <w:szCs w:val="28"/>
        </w:rPr>
      </w:pPr>
      <w:r w:rsidRPr="000A76D6">
        <w:rPr>
          <w:b/>
          <w:bCs/>
          <w:color w:val="auto"/>
          <w:sz w:val="28"/>
          <w:szCs w:val="28"/>
          <w:rtl/>
        </w:rPr>
        <w:lastRenderedPageBreak/>
        <w:t>چرس</w:t>
      </w:r>
    </w:p>
    <w:p w:rsidR="00C7670D" w:rsidRPr="00D100E2" w:rsidRDefault="00C7670D" w:rsidP="00D100E2">
      <w:pPr>
        <w:bidi/>
        <w:spacing w:line="360" w:lineRule="auto"/>
        <w:rPr>
          <w:sz w:val="24"/>
          <w:szCs w:val="24"/>
        </w:rPr>
      </w:pPr>
      <w:r w:rsidRPr="00D100E2">
        <w:rPr>
          <w:sz w:val="24"/>
          <w:szCs w:val="24"/>
          <w:rtl/>
        </w:rPr>
        <w:t xml:space="preserve"> په ناروې کې چرس یو معمولي مخدره مواد ده چې دا ټوکې له بوټو څخه ترلاسه کیږي .چرس د لوګي په توګه استعمالېږی، چې فکری تمرکز له منځه وړی .د چرس د استعمال په وخت کې د سرعت او مسافه تخمینول ډیر مشکل کار دي او ډرېوي ډیر خطر لري. د چرس تر اغېز لاندې د موټر چلول منع دي</w:t>
      </w:r>
      <w:r w:rsidR="00D100E2">
        <w:rPr>
          <w:sz w:val="24"/>
          <w:szCs w:val="24"/>
        </w:rPr>
        <w:t>.</w:t>
      </w:r>
    </w:p>
    <w:p w:rsidR="004C02F4" w:rsidRPr="001A55AF" w:rsidRDefault="00496B2E" w:rsidP="00514BBA">
      <w:pPr>
        <w:bidi/>
        <w:jc w:val="center"/>
      </w:pPr>
      <w:r w:rsidRPr="001A55AF">
        <w:rPr>
          <w:noProof/>
          <w:sz w:val="24"/>
          <w:szCs w:val="24"/>
          <w:lang w:eastAsia="nb-NO"/>
        </w:rPr>
        <w:drawing>
          <wp:inline distT="0" distB="0" distL="0" distR="0">
            <wp:extent cx="2743200" cy="1769110"/>
            <wp:effectExtent l="0" t="0" r="0" b="2540"/>
            <wp:docPr id="2" name="Bilde 2" descr="د چرسو بوټو عک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753\Desktop\Alkohol, narkotika og tobak\Hasj-pxhe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2713" cy="1788143"/>
                    </a:xfrm>
                    <a:prstGeom prst="rect">
                      <a:avLst/>
                    </a:prstGeom>
                    <a:noFill/>
                    <a:ln>
                      <a:noFill/>
                    </a:ln>
                  </pic:spPr>
                </pic:pic>
              </a:graphicData>
            </a:graphic>
          </wp:inline>
        </w:drawing>
      </w:r>
    </w:p>
    <w:p w:rsidR="00C7670D" w:rsidRPr="001A55AF" w:rsidRDefault="004C02F4" w:rsidP="00514BBA">
      <w:pPr>
        <w:bidi/>
        <w:jc w:val="center"/>
        <w:rPr>
          <w:sz w:val="24"/>
          <w:szCs w:val="24"/>
        </w:rPr>
      </w:pPr>
      <w:proofErr w:type="spellStart"/>
      <w:proofErr w:type="gramStart"/>
      <w:r w:rsidRPr="001A55AF">
        <w:t>Hasj.Foto:pxhere</w:t>
      </w:r>
      <w:proofErr w:type="spellEnd"/>
      <w:proofErr w:type="gramEnd"/>
    </w:p>
    <w:p w:rsidR="00C7670D" w:rsidRPr="000A76D6" w:rsidRDefault="00C7670D" w:rsidP="000A76D6">
      <w:pPr>
        <w:pStyle w:val="Overskrift1"/>
        <w:bidi/>
        <w:spacing w:line="360" w:lineRule="auto"/>
        <w:rPr>
          <w:rFonts w:cstheme="majorHAnsi"/>
          <w:b/>
          <w:bCs/>
          <w:sz w:val="28"/>
          <w:szCs w:val="28"/>
        </w:rPr>
      </w:pPr>
      <w:r w:rsidRPr="000A76D6">
        <w:rPr>
          <w:rFonts w:cstheme="majorHAnsi"/>
          <w:b/>
          <w:bCs/>
          <w:color w:val="auto"/>
          <w:sz w:val="28"/>
          <w:szCs w:val="28"/>
          <w:rtl/>
        </w:rPr>
        <w:t>هیروین</w:t>
      </w:r>
      <w:r w:rsidRPr="000A76D6">
        <w:rPr>
          <w:rFonts w:cstheme="majorHAnsi"/>
          <w:b/>
          <w:bCs/>
          <w:sz w:val="28"/>
          <w:szCs w:val="28"/>
          <w:rtl/>
        </w:rPr>
        <w:t xml:space="preserve"> </w:t>
      </w:r>
    </w:p>
    <w:p w:rsidR="00C7670D" w:rsidRPr="001A55AF" w:rsidRDefault="00C7670D" w:rsidP="00DF5AEB">
      <w:pPr>
        <w:bidi/>
      </w:pPr>
      <w:r w:rsidRPr="001A55AF">
        <w:rPr>
          <w:rtl/>
        </w:rPr>
        <w:t>هیروین هم د تریاک له مشتقاتو څخه د</w:t>
      </w:r>
      <w:r w:rsidR="00DF5AEB">
        <w:rPr>
          <w:rFonts w:hint="cs"/>
          <w:rtl/>
          <w:lang w:bidi="ps-AF"/>
        </w:rPr>
        <w:t>ی</w:t>
      </w:r>
      <w:r w:rsidRPr="001A55AF">
        <w:rPr>
          <w:rtl/>
        </w:rPr>
        <w:t xml:space="preserve"> چې له مورفین څخه جوړېږی .د هیروین استعمال د بېحسی سبب کېږی او استعمالونکي ځان خوشحاله احساسوي ،لوږې ،تږې درد او ورځنې اړتیا نه احساسوي</w:t>
      </w:r>
      <w:r w:rsidRPr="001A55AF">
        <w:t>.</w:t>
      </w:r>
    </w:p>
    <w:p w:rsidR="004C02F4" w:rsidRPr="001A55AF" w:rsidRDefault="00496B2E" w:rsidP="00514BBA">
      <w:pPr>
        <w:bidi/>
        <w:jc w:val="center"/>
      </w:pPr>
      <w:r w:rsidRPr="001A55AF">
        <w:rPr>
          <w:noProof/>
          <w:sz w:val="24"/>
          <w:szCs w:val="24"/>
          <w:lang w:eastAsia="nb-NO"/>
        </w:rPr>
        <w:drawing>
          <wp:inline distT="0" distB="0" distL="0" distR="0">
            <wp:extent cx="2413000" cy="1542636"/>
            <wp:effectExtent l="0" t="0" r="6350" b="635"/>
            <wp:docPr id="3" name="Bilde 3" descr="د هیرویین پؤډر او سرنج عک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a753\Desktop\Alkohol, narkotika og tobak\Heroin-Pixaba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5662" cy="1576303"/>
                    </a:xfrm>
                    <a:prstGeom prst="rect">
                      <a:avLst/>
                    </a:prstGeom>
                    <a:noFill/>
                    <a:ln>
                      <a:noFill/>
                    </a:ln>
                  </pic:spPr>
                </pic:pic>
              </a:graphicData>
            </a:graphic>
          </wp:inline>
        </w:drawing>
      </w:r>
    </w:p>
    <w:p w:rsidR="00974E3E" w:rsidRPr="001A55AF" w:rsidRDefault="004C02F4" w:rsidP="00514BBA">
      <w:pPr>
        <w:bidi/>
        <w:jc w:val="center"/>
        <w:rPr>
          <w:sz w:val="24"/>
          <w:szCs w:val="24"/>
        </w:rPr>
      </w:pPr>
      <w:r w:rsidRPr="001A55AF">
        <w:t>Heroin.</w:t>
      </w:r>
      <w:r w:rsidR="00974E3E" w:rsidRPr="001A55AF">
        <w:t xml:space="preserve"> </w:t>
      </w:r>
      <w:r w:rsidRPr="001A55AF">
        <w:t>Foto:</w:t>
      </w:r>
      <w:r w:rsidR="00974E3E" w:rsidRPr="001A55AF">
        <w:t xml:space="preserve"> </w:t>
      </w:r>
      <w:proofErr w:type="spellStart"/>
      <w:r w:rsidRPr="001A55AF">
        <w:t>Pixabay</w:t>
      </w:r>
      <w:proofErr w:type="spellEnd"/>
    </w:p>
    <w:p w:rsidR="00C7670D" w:rsidRPr="00514BBA" w:rsidRDefault="00C7670D" w:rsidP="00514BBA">
      <w:pPr>
        <w:pStyle w:val="Overskrift1"/>
        <w:bidi/>
        <w:spacing w:line="360" w:lineRule="auto"/>
        <w:rPr>
          <w:b/>
          <w:bCs/>
          <w:color w:val="auto"/>
          <w:sz w:val="28"/>
          <w:szCs w:val="28"/>
        </w:rPr>
      </w:pPr>
      <w:r w:rsidRPr="00514BBA">
        <w:rPr>
          <w:b/>
          <w:bCs/>
          <w:color w:val="auto"/>
          <w:sz w:val="28"/>
          <w:szCs w:val="28"/>
          <w:rtl/>
        </w:rPr>
        <w:t xml:space="preserve">مورفین </w:t>
      </w:r>
    </w:p>
    <w:p w:rsidR="00C7670D" w:rsidRPr="00C7670D" w:rsidRDefault="00C7670D" w:rsidP="000A76D6">
      <w:pPr>
        <w:bidi/>
      </w:pPr>
      <w:r w:rsidRPr="001A55AF">
        <w:rPr>
          <w:rtl/>
        </w:rPr>
        <w:t>مورفین د تریاک یو مشتق دی چې د روږدې کېدو ناوړه اغېزې یې له تریاک څخه لس برابره زیاتې دي. د ا مواد ددرد تسکین ټوخیدل</w:t>
      </w:r>
      <w:r w:rsidR="00DF5AEB">
        <w:rPr>
          <w:rtl/>
        </w:rPr>
        <w:t xml:space="preserve"> لپاره </w:t>
      </w:r>
      <w:r w:rsidRPr="001A55AF">
        <w:rPr>
          <w:rtl/>
        </w:rPr>
        <w:t>او د مخدره مواد په توګه کارول کیږي</w:t>
      </w:r>
      <w:r w:rsidRPr="001A55AF">
        <w:t>.</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089150" cy="1350409"/>
            <wp:effectExtent l="0" t="0" r="6350" b="2540"/>
            <wp:docPr id="4" name="Bilde 4" descr="د مورفین سلفیټ عک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753\Desktop\Alkohol, narkotika og tobak\Morphine-Wikimed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1238" cy="1384078"/>
                    </a:xfrm>
                    <a:prstGeom prst="rect">
                      <a:avLst/>
                    </a:prstGeom>
                    <a:noFill/>
                    <a:ln>
                      <a:noFill/>
                    </a:ln>
                  </pic:spPr>
                </pic:pic>
              </a:graphicData>
            </a:graphic>
          </wp:inline>
        </w:drawing>
      </w:r>
    </w:p>
    <w:p w:rsidR="00496B2E" w:rsidRPr="00496B2E" w:rsidRDefault="004C02F4" w:rsidP="004C02F4">
      <w:pPr>
        <w:pStyle w:val="Bildetekst"/>
        <w:jc w:val="center"/>
        <w:rPr>
          <w:rFonts w:cstheme="minorHAnsi"/>
          <w:sz w:val="24"/>
          <w:szCs w:val="24"/>
        </w:rPr>
      </w:pPr>
      <w:r>
        <w:t>Morfin. Foto: Wikimedia</w:t>
      </w:r>
    </w:p>
    <w:p w:rsidR="000A76D6" w:rsidRPr="00514BBA" w:rsidRDefault="00C7670D" w:rsidP="00514BBA">
      <w:pPr>
        <w:pStyle w:val="Overskrift1"/>
        <w:bidi/>
        <w:spacing w:line="360" w:lineRule="auto"/>
        <w:rPr>
          <w:rFonts w:asciiTheme="minorHAnsi" w:hAnsiTheme="minorHAnsi" w:cstheme="minorHAnsi"/>
          <w:b/>
          <w:bCs/>
          <w:color w:val="auto"/>
          <w:sz w:val="28"/>
          <w:szCs w:val="28"/>
        </w:rPr>
      </w:pPr>
      <w:r w:rsidRPr="00514BBA">
        <w:rPr>
          <w:rFonts w:asciiTheme="minorHAnsi" w:hAnsiTheme="minorHAnsi" w:cstheme="minorHAnsi"/>
          <w:b/>
          <w:bCs/>
          <w:color w:val="auto"/>
          <w:sz w:val="28"/>
          <w:szCs w:val="28"/>
          <w:rtl/>
        </w:rPr>
        <w:lastRenderedPageBreak/>
        <w:t>تریاک(اپن)</w:t>
      </w:r>
    </w:p>
    <w:p w:rsidR="00C7670D" w:rsidRPr="00C7670D" w:rsidRDefault="00C7670D" w:rsidP="000A76D6">
      <w:pPr>
        <w:keepNext/>
        <w:bidi/>
        <w:spacing w:line="360" w:lineRule="auto"/>
        <w:rPr>
          <w:rFonts w:cs="Arial"/>
        </w:rPr>
      </w:pPr>
      <w:r w:rsidRPr="00C7670D">
        <w:rPr>
          <w:rFonts w:cs="Arial"/>
          <w:rtl/>
        </w:rPr>
        <w:t>تر</w:t>
      </w:r>
      <w:r w:rsidRPr="00C7670D">
        <w:rPr>
          <w:rFonts w:cs="Arial" w:hint="cs"/>
          <w:rtl/>
        </w:rPr>
        <w:t>ی</w:t>
      </w:r>
      <w:r w:rsidRPr="00C7670D">
        <w:rPr>
          <w:rFonts w:cs="Arial" w:hint="eastAsia"/>
          <w:rtl/>
        </w:rPr>
        <w:t>اک</w:t>
      </w:r>
      <w:r w:rsidRPr="00C7670D">
        <w:rPr>
          <w:rFonts w:cs="Arial"/>
          <w:rtl/>
        </w:rPr>
        <w:t>(اپن )د کوکنارو له بو</w:t>
      </w:r>
      <w:r w:rsidRPr="00C7670D">
        <w:rPr>
          <w:rFonts w:cs="Arial" w:hint="cs"/>
          <w:rtl/>
        </w:rPr>
        <w:t>ټې</w:t>
      </w:r>
      <w:r w:rsidRPr="00C7670D">
        <w:rPr>
          <w:rFonts w:cs="Arial"/>
          <w:rtl/>
        </w:rPr>
        <w:t xml:space="preserve"> </w:t>
      </w:r>
      <w:r w:rsidRPr="00C7670D">
        <w:rPr>
          <w:rFonts w:cs="Arial" w:hint="cs"/>
          <w:rtl/>
        </w:rPr>
        <w:t>څ</w:t>
      </w:r>
      <w:r w:rsidRPr="00C7670D">
        <w:rPr>
          <w:rFonts w:cs="Arial" w:hint="eastAsia"/>
          <w:rtl/>
        </w:rPr>
        <w:t>خه</w:t>
      </w:r>
      <w:r w:rsidRPr="00C7670D">
        <w:rPr>
          <w:rFonts w:cs="Arial"/>
          <w:rtl/>
        </w:rPr>
        <w:t xml:space="preserve"> تر لاسه ک</w:t>
      </w:r>
      <w:r w:rsidRPr="00C7670D">
        <w:rPr>
          <w:rFonts w:cs="Arial" w:hint="cs"/>
          <w:rtl/>
        </w:rPr>
        <w:t>یږی</w:t>
      </w:r>
      <w:r w:rsidRPr="00C7670D">
        <w:rPr>
          <w:rFonts w:cs="Arial"/>
          <w:rtl/>
        </w:rPr>
        <w:t xml:space="preserve"> چ</w:t>
      </w:r>
      <w:r w:rsidRPr="00C7670D">
        <w:rPr>
          <w:rFonts w:cs="Arial" w:hint="cs"/>
          <w:rtl/>
        </w:rPr>
        <w:t>ې</w:t>
      </w:r>
      <w:r w:rsidRPr="00C7670D">
        <w:rPr>
          <w:rFonts w:cs="Arial"/>
          <w:rtl/>
        </w:rPr>
        <w:t xml:space="preserve"> د ه</w:t>
      </w:r>
      <w:r w:rsidRPr="00C7670D">
        <w:rPr>
          <w:rFonts w:cs="Arial" w:hint="cs"/>
          <w:rtl/>
        </w:rPr>
        <w:t>ی</w:t>
      </w:r>
      <w:r w:rsidRPr="00C7670D">
        <w:rPr>
          <w:rFonts w:cs="Arial" w:hint="eastAsia"/>
          <w:rtl/>
        </w:rPr>
        <w:t>رو</w:t>
      </w:r>
      <w:r w:rsidRPr="00C7670D">
        <w:rPr>
          <w:rFonts w:cs="Arial" w:hint="cs"/>
          <w:rtl/>
        </w:rPr>
        <w:t>ی</w:t>
      </w:r>
      <w:r w:rsidRPr="00C7670D">
        <w:rPr>
          <w:rFonts w:cs="Arial" w:hint="eastAsia"/>
          <w:rtl/>
        </w:rPr>
        <w:t>نو</w:t>
      </w:r>
      <w:r w:rsidRPr="00C7670D">
        <w:rPr>
          <w:rFonts w:cs="Arial"/>
          <w:rtl/>
        </w:rPr>
        <w:t xml:space="preserve"> د جو</w:t>
      </w:r>
      <w:r w:rsidRPr="00C7670D">
        <w:rPr>
          <w:rFonts w:cs="Arial" w:hint="cs"/>
          <w:rtl/>
        </w:rPr>
        <w:t>ړ</w:t>
      </w:r>
      <w:r w:rsidRPr="00C7670D">
        <w:rPr>
          <w:rFonts w:cs="Arial" w:hint="eastAsia"/>
          <w:rtl/>
        </w:rPr>
        <w:t>ولو</w:t>
      </w:r>
      <w:r w:rsidRPr="00C7670D">
        <w:rPr>
          <w:rFonts w:cs="Arial"/>
          <w:rtl/>
        </w:rPr>
        <w:t xml:space="preserve"> لپاره </w:t>
      </w:r>
      <w:r w:rsidRPr="00C7670D">
        <w:rPr>
          <w:rFonts w:cs="Arial" w:hint="cs"/>
          <w:rtl/>
        </w:rPr>
        <w:t>ګ</w:t>
      </w:r>
      <w:r w:rsidRPr="00C7670D">
        <w:rPr>
          <w:rFonts w:cs="Arial" w:hint="eastAsia"/>
          <w:rtl/>
        </w:rPr>
        <w:t>ته</w:t>
      </w:r>
      <w:r w:rsidRPr="00C7670D">
        <w:rPr>
          <w:rFonts w:cs="Arial"/>
          <w:rtl/>
        </w:rPr>
        <w:t xml:space="preserve"> اخ</w:t>
      </w:r>
      <w:r w:rsidRPr="00C7670D">
        <w:rPr>
          <w:rFonts w:cs="Arial" w:hint="cs"/>
          <w:rtl/>
        </w:rPr>
        <w:t>ی</w:t>
      </w:r>
      <w:r w:rsidRPr="00C7670D">
        <w:rPr>
          <w:rFonts w:cs="Arial" w:hint="eastAsia"/>
          <w:rtl/>
        </w:rPr>
        <w:t>ستل</w:t>
      </w:r>
      <w:r w:rsidRPr="00C7670D">
        <w:rPr>
          <w:rFonts w:cs="Arial"/>
          <w:rtl/>
        </w:rPr>
        <w:t xml:space="preserve"> ک</w:t>
      </w:r>
      <w:r w:rsidRPr="00C7670D">
        <w:rPr>
          <w:rFonts w:cs="Arial" w:hint="cs"/>
          <w:rtl/>
        </w:rPr>
        <w:t>ېږی</w:t>
      </w:r>
      <w:r w:rsidRPr="00C7670D">
        <w:t>.</w:t>
      </w:r>
    </w:p>
    <w:p w:rsidR="00C7670D" w:rsidRDefault="00C7670D" w:rsidP="004C02F4">
      <w:pPr>
        <w:keepNext/>
        <w:spacing w:line="360" w:lineRule="auto"/>
        <w:jc w:val="center"/>
      </w:pP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380171" cy="1676400"/>
            <wp:effectExtent l="0" t="0" r="1270" b="0"/>
            <wp:docPr id="5" name="Bilde 5" descr="د تریاکو ، کښت ، ځمکې ،  ، ګلابي ګل او کیپسولونو  عک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753\Desktop\Alkohol, narkotika og tobak\Opium-pxhe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52" r="852"/>
                    <a:stretch/>
                  </pic:blipFill>
                  <pic:spPr bwMode="auto">
                    <a:xfrm>
                      <a:off x="0" y="0"/>
                      <a:ext cx="2442638" cy="1720397"/>
                    </a:xfrm>
                    <a:prstGeom prst="rect">
                      <a:avLst/>
                    </a:prstGeom>
                    <a:noFill/>
                    <a:ln>
                      <a:noFill/>
                    </a:ln>
                  </pic:spPr>
                </pic:pic>
              </a:graphicData>
            </a:graphic>
          </wp:inline>
        </w:drawing>
      </w:r>
    </w:p>
    <w:p w:rsidR="00496B2E" w:rsidRPr="001A55AF" w:rsidRDefault="004C02F4" w:rsidP="001A55AF">
      <w:pPr>
        <w:pStyle w:val="Bildetekst"/>
        <w:jc w:val="center"/>
      </w:pPr>
      <w:r>
        <w:t xml:space="preserve">Opium. Foto: </w:t>
      </w:r>
      <w:proofErr w:type="spellStart"/>
      <w:r>
        <w:t>Pxhere</w:t>
      </w:r>
      <w:proofErr w:type="spellEnd"/>
    </w:p>
    <w:p w:rsidR="000A76D6" w:rsidRPr="00514BBA" w:rsidRDefault="00C7670D" w:rsidP="00514BBA">
      <w:pPr>
        <w:pStyle w:val="Overskrift1"/>
        <w:bidi/>
        <w:spacing w:line="360" w:lineRule="auto"/>
        <w:rPr>
          <w:rFonts w:cstheme="majorHAnsi"/>
          <w:b/>
          <w:bCs/>
          <w:sz w:val="28"/>
          <w:szCs w:val="28"/>
        </w:rPr>
      </w:pPr>
      <w:r w:rsidRPr="00514BBA">
        <w:rPr>
          <w:rFonts w:cstheme="majorHAnsi"/>
          <w:b/>
          <w:bCs/>
          <w:color w:val="auto"/>
          <w:sz w:val="28"/>
          <w:szCs w:val="28"/>
          <w:rtl/>
        </w:rPr>
        <w:t>تنباکو /نیکوتین</w:t>
      </w:r>
    </w:p>
    <w:p w:rsidR="00974E3E" w:rsidRPr="00C7670D" w:rsidRDefault="00C7670D" w:rsidP="000A76D6">
      <w:pPr>
        <w:bidi/>
        <w:rPr>
          <w:rFonts w:cs="Times New Roman"/>
          <w:sz w:val="24"/>
          <w:szCs w:val="24"/>
        </w:rPr>
      </w:pPr>
      <w:r w:rsidRPr="00C7670D">
        <w:rPr>
          <w:rFonts w:cs="Times New Roman"/>
          <w:sz w:val="24"/>
          <w:szCs w:val="24"/>
          <w:rtl/>
        </w:rPr>
        <w:t>ن</w:t>
      </w:r>
      <w:r w:rsidRPr="00C7670D">
        <w:rPr>
          <w:rFonts w:cs="Times New Roman" w:hint="cs"/>
          <w:sz w:val="24"/>
          <w:szCs w:val="24"/>
          <w:rtl/>
        </w:rPr>
        <w:t>ی</w:t>
      </w:r>
      <w:r w:rsidRPr="00C7670D">
        <w:rPr>
          <w:rFonts w:cs="Times New Roman" w:hint="eastAsia"/>
          <w:sz w:val="24"/>
          <w:szCs w:val="24"/>
          <w:rtl/>
        </w:rPr>
        <w:t>کوت</w:t>
      </w:r>
      <w:r w:rsidRPr="00C7670D">
        <w:rPr>
          <w:rFonts w:cs="Times New Roman" w:hint="cs"/>
          <w:sz w:val="24"/>
          <w:szCs w:val="24"/>
          <w:rtl/>
        </w:rPr>
        <w:t>ی</w:t>
      </w:r>
      <w:r w:rsidRPr="00C7670D">
        <w:rPr>
          <w:rFonts w:cs="Times New Roman" w:hint="eastAsia"/>
          <w:sz w:val="24"/>
          <w:szCs w:val="24"/>
          <w:rtl/>
        </w:rPr>
        <w:t>ن</w:t>
      </w:r>
      <w:r w:rsidRPr="00C7670D">
        <w:rPr>
          <w:rFonts w:cs="Times New Roman"/>
          <w:sz w:val="24"/>
          <w:szCs w:val="24"/>
          <w:rtl/>
        </w:rPr>
        <w:t xml:space="preserve"> دتنباکو په پانو ک</w:t>
      </w:r>
      <w:r w:rsidRPr="00C7670D">
        <w:rPr>
          <w:rFonts w:cs="Times New Roman" w:hint="cs"/>
          <w:sz w:val="24"/>
          <w:szCs w:val="24"/>
          <w:rtl/>
        </w:rPr>
        <w:t>ې</w:t>
      </w:r>
      <w:r w:rsidRPr="00C7670D">
        <w:rPr>
          <w:rFonts w:cs="Times New Roman"/>
          <w:sz w:val="24"/>
          <w:szCs w:val="24"/>
          <w:rtl/>
        </w:rPr>
        <w:t xml:space="preserve"> شته چ</w:t>
      </w:r>
      <w:r w:rsidRPr="00C7670D">
        <w:rPr>
          <w:rFonts w:cs="Times New Roman" w:hint="cs"/>
          <w:sz w:val="24"/>
          <w:szCs w:val="24"/>
          <w:rtl/>
        </w:rPr>
        <w:t>ې</w:t>
      </w:r>
      <w:r w:rsidRPr="00C7670D">
        <w:rPr>
          <w:rFonts w:cs="Times New Roman"/>
          <w:sz w:val="24"/>
          <w:szCs w:val="24"/>
          <w:rtl/>
        </w:rPr>
        <w:t xml:space="preserve"> د س</w:t>
      </w:r>
      <w:r w:rsidRPr="00C7670D">
        <w:rPr>
          <w:rFonts w:cs="Times New Roman" w:hint="cs"/>
          <w:sz w:val="24"/>
          <w:szCs w:val="24"/>
          <w:rtl/>
        </w:rPr>
        <w:t>ګ</w:t>
      </w:r>
      <w:r w:rsidRPr="00C7670D">
        <w:rPr>
          <w:rFonts w:cs="Times New Roman" w:hint="eastAsia"/>
          <w:sz w:val="24"/>
          <w:szCs w:val="24"/>
          <w:rtl/>
        </w:rPr>
        <w:t>ر</w:t>
      </w:r>
      <w:r w:rsidRPr="00C7670D">
        <w:rPr>
          <w:rFonts w:cs="Times New Roman" w:hint="cs"/>
          <w:sz w:val="24"/>
          <w:szCs w:val="24"/>
          <w:rtl/>
        </w:rPr>
        <w:t>ټ</w:t>
      </w:r>
      <w:r w:rsidRPr="00C7670D">
        <w:rPr>
          <w:rFonts w:cs="Times New Roman"/>
          <w:sz w:val="24"/>
          <w:szCs w:val="24"/>
          <w:rtl/>
        </w:rPr>
        <w:t xml:space="preserve"> ،چلم او نصوارو په </w:t>
      </w:r>
      <w:r w:rsidRPr="00C7670D">
        <w:rPr>
          <w:rFonts w:cs="Times New Roman" w:hint="cs"/>
          <w:sz w:val="24"/>
          <w:szCs w:val="24"/>
          <w:rtl/>
        </w:rPr>
        <w:t>ټ</w:t>
      </w:r>
      <w:r w:rsidRPr="00C7670D">
        <w:rPr>
          <w:rFonts w:cs="Times New Roman" w:hint="eastAsia"/>
          <w:sz w:val="24"/>
          <w:szCs w:val="24"/>
          <w:rtl/>
        </w:rPr>
        <w:t>و</w:t>
      </w:r>
      <w:r w:rsidRPr="00C7670D">
        <w:rPr>
          <w:rFonts w:cs="Times New Roman" w:hint="cs"/>
          <w:sz w:val="24"/>
          <w:szCs w:val="24"/>
          <w:rtl/>
        </w:rPr>
        <w:t>ګ</w:t>
      </w:r>
      <w:r w:rsidRPr="00C7670D">
        <w:rPr>
          <w:rFonts w:cs="Times New Roman" w:hint="eastAsia"/>
          <w:sz w:val="24"/>
          <w:szCs w:val="24"/>
          <w:rtl/>
        </w:rPr>
        <w:t>ه</w:t>
      </w:r>
      <w:r w:rsidRPr="00C7670D">
        <w:rPr>
          <w:rFonts w:cs="Times New Roman"/>
          <w:sz w:val="24"/>
          <w:szCs w:val="24"/>
          <w:rtl/>
        </w:rPr>
        <w:t xml:space="preserve"> استعمال</w:t>
      </w:r>
      <w:r w:rsidRPr="00C7670D">
        <w:rPr>
          <w:rFonts w:cs="Times New Roman" w:hint="cs"/>
          <w:sz w:val="24"/>
          <w:szCs w:val="24"/>
          <w:rtl/>
        </w:rPr>
        <w:t>ېږ</w:t>
      </w:r>
      <w:r w:rsidRPr="00C7670D">
        <w:rPr>
          <w:rFonts w:cs="Times New Roman" w:hint="eastAsia"/>
          <w:sz w:val="24"/>
          <w:szCs w:val="24"/>
          <w:rtl/>
        </w:rPr>
        <w:t>ي</w:t>
      </w:r>
      <w:r w:rsidRPr="00C7670D">
        <w:rPr>
          <w:rFonts w:cs="Times New Roman"/>
          <w:sz w:val="24"/>
          <w:szCs w:val="24"/>
          <w:rtl/>
        </w:rPr>
        <w:t xml:space="preserve"> ز</w:t>
      </w:r>
      <w:r w:rsidRPr="00C7670D">
        <w:rPr>
          <w:rFonts w:cs="Times New Roman" w:hint="cs"/>
          <w:sz w:val="24"/>
          <w:szCs w:val="24"/>
          <w:rtl/>
        </w:rPr>
        <w:t>ی</w:t>
      </w:r>
      <w:r w:rsidRPr="00C7670D">
        <w:rPr>
          <w:rFonts w:cs="Times New Roman" w:hint="eastAsia"/>
          <w:sz w:val="24"/>
          <w:szCs w:val="24"/>
          <w:rtl/>
        </w:rPr>
        <w:t>اتره</w:t>
      </w:r>
      <w:r w:rsidRPr="00C7670D">
        <w:rPr>
          <w:rFonts w:cs="Times New Roman"/>
          <w:sz w:val="24"/>
          <w:szCs w:val="24"/>
          <w:rtl/>
        </w:rPr>
        <w:t xml:space="preserve"> د نفستن</w:t>
      </w:r>
      <w:r w:rsidRPr="00C7670D">
        <w:rPr>
          <w:rFonts w:cs="Times New Roman" w:hint="cs"/>
          <w:sz w:val="24"/>
          <w:szCs w:val="24"/>
          <w:rtl/>
        </w:rPr>
        <w:t>ګی</w:t>
      </w:r>
      <w:r w:rsidRPr="00C7670D">
        <w:rPr>
          <w:rFonts w:cs="Times New Roman"/>
          <w:sz w:val="24"/>
          <w:szCs w:val="24"/>
          <w:rtl/>
        </w:rPr>
        <w:t xml:space="preserve"> ناروغ</w:t>
      </w:r>
      <w:r w:rsidRPr="00C7670D">
        <w:rPr>
          <w:rFonts w:cs="Times New Roman" w:hint="cs"/>
          <w:sz w:val="24"/>
          <w:szCs w:val="24"/>
          <w:rtl/>
        </w:rPr>
        <w:t>ی</w:t>
      </w:r>
      <w:r w:rsidRPr="00C7670D">
        <w:rPr>
          <w:rFonts w:cs="Times New Roman" w:hint="eastAsia"/>
          <w:sz w:val="24"/>
          <w:szCs w:val="24"/>
          <w:rtl/>
        </w:rPr>
        <w:t>و</w:t>
      </w:r>
      <w:r w:rsidRPr="00C7670D">
        <w:rPr>
          <w:rFonts w:cs="Times New Roman"/>
          <w:sz w:val="24"/>
          <w:szCs w:val="24"/>
          <w:rtl/>
        </w:rPr>
        <w:t xml:space="preserve"> سبب ک</w:t>
      </w:r>
      <w:r w:rsidRPr="00C7670D">
        <w:rPr>
          <w:rFonts w:cs="Times New Roman" w:hint="cs"/>
          <w:sz w:val="24"/>
          <w:szCs w:val="24"/>
          <w:rtl/>
        </w:rPr>
        <w:t>ېږ</w:t>
      </w:r>
      <w:r w:rsidRPr="00C7670D">
        <w:rPr>
          <w:rFonts w:cs="Times New Roman" w:hint="eastAsia"/>
          <w:sz w:val="24"/>
          <w:szCs w:val="24"/>
          <w:rtl/>
        </w:rPr>
        <w:t>ي</w:t>
      </w:r>
      <w:r w:rsidRPr="00C7670D">
        <w:rPr>
          <w:rFonts w:cs="Times New Roman"/>
          <w:sz w:val="24"/>
          <w:szCs w:val="24"/>
          <w:rtl/>
        </w:rPr>
        <w:t>. او د ز</w:t>
      </w:r>
      <w:r w:rsidRPr="00C7670D">
        <w:rPr>
          <w:rFonts w:cs="Times New Roman" w:hint="cs"/>
          <w:sz w:val="24"/>
          <w:szCs w:val="24"/>
          <w:rtl/>
        </w:rPr>
        <w:t>ړ</w:t>
      </w:r>
      <w:r w:rsidRPr="00C7670D">
        <w:rPr>
          <w:rFonts w:cs="Times New Roman" w:hint="eastAsia"/>
          <w:sz w:val="24"/>
          <w:szCs w:val="24"/>
          <w:rtl/>
        </w:rPr>
        <w:t>ه</w:t>
      </w:r>
      <w:r w:rsidRPr="00C7670D">
        <w:rPr>
          <w:rFonts w:cs="Times New Roman"/>
          <w:sz w:val="24"/>
          <w:szCs w:val="24"/>
          <w:rtl/>
        </w:rPr>
        <w:t xml:space="preserve"> د ناروغ</w:t>
      </w:r>
      <w:r w:rsidRPr="00C7670D">
        <w:rPr>
          <w:rFonts w:cs="Times New Roman" w:hint="cs"/>
          <w:sz w:val="24"/>
          <w:szCs w:val="24"/>
          <w:rtl/>
        </w:rPr>
        <w:t>ی</w:t>
      </w:r>
      <w:r w:rsidRPr="00C7670D">
        <w:rPr>
          <w:rFonts w:cs="Times New Roman" w:hint="eastAsia"/>
          <w:sz w:val="24"/>
          <w:szCs w:val="24"/>
          <w:rtl/>
        </w:rPr>
        <w:t>و</w:t>
      </w:r>
      <w:r w:rsidRPr="00C7670D">
        <w:rPr>
          <w:rFonts w:cs="Times New Roman"/>
          <w:sz w:val="24"/>
          <w:szCs w:val="24"/>
          <w:rtl/>
        </w:rPr>
        <w:t xml:space="preserve"> </w:t>
      </w:r>
      <w:r w:rsidRPr="00C7670D">
        <w:rPr>
          <w:rFonts w:cs="Times New Roman" w:hint="cs"/>
          <w:sz w:val="24"/>
          <w:szCs w:val="24"/>
          <w:rtl/>
        </w:rPr>
        <w:t>ځ</w:t>
      </w:r>
      <w:r w:rsidRPr="00C7670D">
        <w:rPr>
          <w:rFonts w:cs="Times New Roman" w:hint="eastAsia"/>
          <w:sz w:val="24"/>
          <w:szCs w:val="24"/>
          <w:rtl/>
        </w:rPr>
        <w:t>طرونه</w:t>
      </w:r>
      <w:r w:rsidRPr="00C7670D">
        <w:rPr>
          <w:rFonts w:cs="Times New Roman"/>
          <w:sz w:val="24"/>
          <w:szCs w:val="24"/>
          <w:rtl/>
        </w:rPr>
        <w:t xml:space="preserve"> ز</w:t>
      </w:r>
      <w:r w:rsidRPr="00C7670D">
        <w:rPr>
          <w:rFonts w:cs="Times New Roman" w:hint="cs"/>
          <w:sz w:val="24"/>
          <w:szCs w:val="24"/>
          <w:rtl/>
        </w:rPr>
        <w:t>ی</w:t>
      </w:r>
      <w:r w:rsidRPr="00C7670D">
        <w:rPr>
          <w:rFonts w:cs="Times New Roman" w:hint="eastAsia"/>
          <w:sz w:val="24"/>
          <w:szCs w:val="24"/>
          <w:rtl/>
        </w:rPr>
        <w:t>اتوي</w:t>
      </w:r>
      <w:r w:rsidRPr="00C7670D">
        <w:rPr>
          <w:sz w:val="24"/>
          <w:szCs w:val="24"/>
        </w:rPr>
        <w:t>.</w:t>
      </w:r>
    </w:p>
    <w:p w:rsidR="004C02F4" w:rsidRDefault="00496B2E" w:rsidP="004C02F4">
      <w:pPr>
        <w:keepNext/>
        <w:spacing w:line="360" w:lineRule="auto"/>
        <w:jc w:val="center"/>
      </w:pPr>
      <w:r w:rsidRPr="00496B2E">
        <w:rPr>
          <w:rFonts w:cstheme="minorHAnsi"/>
          <w:noProof/>
          <w:sz w:val="24"/>
          <w:szCs w:val="24"/>
          <w:lang w:eastAsia="nb-NO"/>
        </w:rPr>
        <w:drawing>
          <wp:inline distT="0" distB="0" distL="0" distR="0">
            <wp:extent cx="2222500" cy="1434465"/>
            <wp:effectExtent l="0" t="0" r="6350" b="0"/>
            <wp:docPr id="6" name="Bilde 6" descr="د سګرټ فلترونو عک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a753\Desktop\Alkohol, narkotika og tobak\Toba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88" t="415" r="6588" b="415"/>
                    <a:stretch/>
                  </pic:blipFill>
                  <pic:spPr bwMode="auto">
                    <a:xfrm>
                      <a:off x="0" y="0"/>
                      <a:ext cx="2267901" cy="1463768"/>
                    </a:xfrm>
                    <a:prstGeom prst="rect">
                      <a:avLst/>
                    </a:prstGeom>
                    <a:noFill/>
                    <a:ln>
                      <a:noFill/>
                    </a:ln>
                  </pic:spPr>
                </pic:pic>
              </a:graphicData>
            </a:graphic>
          </wp:inline>
        </w:drawing>
      </w:r>
    </w:p>
    <w:p w:rsidR="00496B2E" w:rsidRPr="00496B2E" w:rsidRDefault="004F700F" w:rsidP="004C02F4">
      <w:pPr>
        <w:pStyle w:val="Bildetekst"/>
        <w:jc w:val="center"/>
        <w:rPr>
          <w:rFonts w:cstheme="minorHAnsi"/>
          <w:sz w:val="24"/>
          <w:szCs w:val="24"/>
        </w:rPr>
      </w:pPr>
      <w:r>
        <w:t>Tob</w:t>
      </w:r>
      <w:bookmarkStart w:id="0" w:name="_GoBack"/>
      <w:bookmarkEnd w:id="0"/>
      <w:r w:rsidR="00974E3E">
        <w:t>ak</w:t>
      </w:r>
      <w:r w:rsidR="004C02F4">
        <w:t>. Foto: Khan Noor</w:t>
      </w:r>
    </w:p>
    <w:p w:rsidR="00573521" w:rsidRPr="00566EEE" w:rsidRDefault="00573521" w:rsidP="00566EEE">
      <w:pPr>
        <w:pStyle w:val="Overskrift1"/>
        <w:spacing w:line="360" w:lineRule="auto"/>
        <w:rPr>
          <w:b/>
          <w:bCs/>
          <w:color w:val="auto"/>
          <w:sz w:val="28"/>
          <w:szCs w:val="28"/>
        </w:rPr>
      </w:pPr>
      <w:r w:rsidRPr="00566EEE">
        <w:rPr>
          <w:b/>
          <w:bCs/>
          <w:color w:val="auto"/>
          <w:sz w:val="28"/>
          <w:szCs w:val="28"/>
        </w:rPr>
        <w:t xml:space="preserve">Kilder: </w:t>
      </w:r>
    </w:p>
    <w:p w:rsidR="00573521" w:rsidRPr="00496B2E" w:rsidRDefault="00573521" w:rsidP="00496B2E">
      <w:pPr>
        <w:spacing w:line="360" w:lineRule="auto"/>
        <w:rPr>
          <w:rFonts w:cstheme="minorHAnsi"/>
          <w:sz w:val="24"/>
          <w:szCs w:val="24"/>
        </w:rPr>
      </w:pPr>
      <w:r w:rsidRPr="00496B2E">
        <w:rPr>
          <w:rFonts w:cstheme="minorHAnsi"/>
          <w:sz w:val="24"/>
          <w:szCs w:val="24"/>
        </w:rPr>
        <w:t xml:space="preserve">John Harald </w:t>
      </w:r>
      <w:proofErr w:type="spellStart"/>
      <w:r w:rsidRPr="00496B2E">
        <w:rPr>
          <w:rFonts w:cstheme="minorHAnsi"/>
          <w:sz w:val="24"/>
          <w:szCs w:val="24"/>
        </w:rPr>
        <w:t>Nomedal</w:t>
      </w:r>
      <w:proofErr w:type="spellEnd"/>
      <w:r w:rsidRPr="00496B2E">
        <w:rPr>
          <w:rFonts w:cstheme="minorHAnsi"/>
          <w:sz w:val="24"/>
          <w:szCs w:val="24"/>
        </w:rPr>
        <w:t>.</w:t>
      </w:r>
      <w:r w:rsidR="00496B2E" w:rsidRPr="00496B2E">
        <w:rPr>
          <w:rFonts w:cstheme="minorHAnsi"/>
          <w:sz w:val="24"/>
          <w:szCs w:val="24"/>
        </w:rPr>
        <w:t xml:space="preserve"> </w:t>
      </w:r>
      <w:r w:rsidRPr="00496B2E">
        <w:rPr>
          <w:rFonts w:cstheme="minorHAnsi"/>
          <w:sz w:val="24"/>
          <w:szCs w:val="24"/>
        </w:rPr>
        <w:t>Kosmos 9(elevbok, lettlest, samfunnsfag for ungdomstrinnet, geografi, historie, samfunnskunnskap).</w:t>
      </w:r>
    </w:p>
    <w:sectPr w:rsidR="00573521" w:rsidRPr="00496B2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DE" w:rsidRDefault="00AD1FDE" w:rsidP="00800197">
      <w:pPr>
        <w:spacing w:after="0" w:line="240" w:lineRule="auto"/>
      </w:pPr>
      <w:r>
        <w:separator/>
      </w:r>
    </w:p>
  </w:endnote>
  <w:endnote w:type="continuationSeparator" w:id="0">
    <w:p w:rsidR="00AD1FDE" w:rsidRDefault="00AD1FDE" w:rsidP="008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7" w:rsidRPr="00657B45" w:rsidRDefault="00800197" w:rsidP="00974E3E">
    <w:pPr>
      <w:pStyle w:val="Bunntekst"/>
      <w:rPr>
        <w:color w:val="000000" w:themeColor="text1"/>
        <w:lang w:val="nn-NO"/>
      </w:rPr>
    </w:pPr>
    <w:r w:rsidRPr="000A187A">
      <w:rPr>
        <w:rFonts w:cstheme="minorHAnsi"/>
        <w:color w:val="000000" w:themeColor="text1"/>
        <w:lang w:val="nn-NO"/>
      </w:rPr>
      <w:t xml:space="preserve">Nasjonalt senter for </w:t>
    </w:r>
    <w:proofErr w:type="spellStart"/>
    <w:r w:rsidRPr="000A187A">
      <w:rPr>
        <w:rFonts w:cstheme="minorHAnsi"/>
        <w:color w:val="000000" w:themeColor="text1"/>
        <w:lang w:val="nn-NO"/>
      </w:rPr>
      <w:t>flerkulturell</w:t>
    </w:r>
    <w:proofErr w:type="spellEnd"/>
    <w:r w:rsidRPr="000A187A">
      <w:rPr>
        <w:rFonts w:cstheme="minorHAnsi"/>
        <w:color w:val="000000" w:themeColor="text1"/>
        <w:lang w:val="nn-NO"/>
      </w:rPr>
      <w:t xml:space="preserve"> opplæring – Tema morsmål – morsmal.no</w:t>
    </w:r>
  </w:p>
  <w:p w:rsidR="00800197" w:rsidRDefault="0080019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DE" w:rsidRDefault="00AD1FDE" w:rsidP="00800197">
      <w:pPr>
        <w:spacing w:after="0" w:line="240" w:lineRule="auto"/>
      </w:pPr>
      <w:r>
        <w:separator/>
      </w:r>
    </w:p>
  </w:footnote>
  <w:footnote w:type="continuationSeparator" w:id="0">
    <w:p w:rsidR="00AD1FDE" w:rsidRDefault="00AD1FDE" w:rsidP="0080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7" w:rsidRPr="00800197" w:rsidRDefault="00800197" w:rsidP="00800197">
    <w:pPr>
      <w:pStyle w:val="Tittel"/>
      <w:spacing w:line="360" w:lineRule="auto"/>
      <w:rPr>
        <w:b/>
        <w:bCs/>
        <w:sz w:val="16"/>
        <w:szCs w:val="16"/>
      </w:rPr>
    </w:pPr>
    <w:r w:rsidRPr="00800197">
      <w:rPr>
        <w:b/>
        <w:bCs/>
        <w:sz w:val="16"/>
        <w:szCs w:val="16"/>
      </w:rPr>
      <w:t>Al</w:t>
    </w:r>
    <w:r w:rsidR="00317671">
      <w:rPr>
        <w:b/>
        <w:bCs/>
        <w:sz w:val="16"/>
        <w:szCs w:val="16"/>
      </w:rPr>
      <w:t>kohol, narkotika og tobakk -Pashto</w:t>
    </w:r>
  </w:p>
  <w:p w:rsidR="00800197" w:rsidRDefault="0080019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21"/>
    <w:rsid w:val="000A76D6"/>
    <w:rsid w:val="000B6757"/>
    <w:rsid w:val="00116D25"/>
    <w:rsid w:val="001A55AF"/>
    <w:rsid w:val="00317671"/>
    <w:rsid w:val="00496B2E"/>
    <w:rsid w:val="004C02F4"/>
    <w:rsid w:val="004F700F"/>
    <w:rsid w:val="00514BBA"/>
    <w:rsid w:val="00566EEE"/>
    <w:rsid w:val="00573521"/>
    <w:rsid w:val="005F507A"/>
    <w:rsid w:val="00745AE7"/>
    <w:rsid w:val="00800197"/>
    <w:rsid w:val="009510DB"/>
    <w:rsid w:val="00974E3E"/>
    <w:rsid w:val="00986167"/>
    <w:rsid w:val="00AA777C"/>
    <w:rsid w:val="00AD1FDE"/>
    <w:rsid w:val="00B730E5"/>
    <w:rsid w:val="00BA668B"/>
    <w:rsid w:val="00C7670D"/>
    <w:rsid w:val="00D100E2"/>
    <w:rsid w:val="00D53FD8"/>
    <w:rsid w:val="00D74776"/>
    <w:rsid w:val="00DA71C3"/>
    <w:rsid w:val="00DF5AEB"/>
    <w:rsid w:val="00E9499C"/>
    <w:rsid w:val="00F06086"/>
    <w:rsid w:val="00F71B8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DF82"/>
  <w15:chartTrackingRefBased/>
  <w15:docId w15:val="{4A5D186D-2809-4E5E-B199-E4646C5E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6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96B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6B2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66EEE"/>
    <w:rPr>
      <w:rFonts w:asciiTheme="majorHAnsi" w:eastAsiaTheme="majorEastAsia" w:hAnsiTheme="majorHAnsi" w:cstheme="majorBidi"/>
      <w:color w:val="2E74B5" w:themeColor="accent1" w:themeShade="BF"/>
      <w:sz w:val="32"/>
      <w:szCs w:val="32"/>
    </w:rPr>
  </w:style>
  <w:style w:type="paragraph" w:styleId="Topptekst">
    <w:name w:val="header"/>
    <w:basedOn w:val="Normal"/>
    <w:link w:val="TopptekstTegn"/>
    <w:uiPriority w:val="99"/>
    <w:unhideWhenUsed/>
    <w:rsid w:val="008001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00197"/>
  </w:style>
  <w:style w:type="paragraph" w:styleId="Bunntekst">
    <w:name w:val="footer"/>
    <w:basedOn w:val="Normal"/>
    <w:link w:val="BunntekstTegn"/>
    <w:uiPriority w:val="99"/>
    <w:unhideWhenUsed/>
    <w:rsid w:val="008001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00197"/>
  </w:style>
  <w:style w:type="paragraph" w:styleId="Bildetekst">
    <w:name w:val="caption"/>
    <w:basedOn w:val="Normal"/>
    <w:next w:val="Normal"/>
    <w:uiPriority w:val="35"/>
    <w:unhideWhenUsed/>
    <w:qFormat/>
    <w:rsid w:val="00DA71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394</Words>
  <Characters>2089</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Noor</dc:creator>
  <cp:keywords/>
  <dc:description/>
  <cp:lastModifiedBy> </cp:lastModifiedBy>
  <cp:revision>6</cp:revision>
  <dcterms:created xsi:type="dcterms:W3CDTF">2021-05-29T10:30:00Z</dcterms:created>
  <dcterms:modified xsi:type="dcterms:W3CDTF">2021-06-03T21:25:00Z</dcterms:modified>
</cp:coreProperties>
</file>