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124" w:rsidRPr="00B429E4" w:rsidRDefault="00C21124" w:rsidP="00B429E4">
      <w:pPr>
        <w:pStyle w:val="Tittel"/>
        <w:bidi/>
        <w:spacing w:line="360" w:lineRule="auto"/>
        <w:rPr>
          <w:b/>
          <w:bCs/>
          <w:sz w:val="40"/>
          <w:szCs w:val="40"/>
          <w:lang w:bidi="ps-AF"/>
        </w:rPr>
      </w:pPr>
      <w:r w:rsidRPr="00B429E4">
        <w:rPr>
          <w:b/>
          <w:bCs/>
          <w:sz w:val="40"/>
          <w:szCs w:val="40"/>
          <w:rtl/>
          <w:lang w:bidi="ps-AF"/>
        </w:rPr>
        <w:t>اتوم او مالیکول</w:t>
      </w:r>
    </w:p>
    <w:p w:rsidR="00C21124" w:rsidRPr="00B429E4" w:rsidRDefault="00B429E4" w:rsidP="00B429E4">
      <w:pPr>
        <w:bidi/>
        <w:spacing w:line="360" w:lineRule="auto"/>
        <w:rPr>
          <w:rFonts w:asciiTheme="majorHAnsi" w:hAnsiTheme="majorHAnsi" w:cstheme="majorHAnsi"/>
          <w:b/>
          <w:sz w:val="24"/>
          <w:szCs w:val="24"/>
        </w:rPr>
      </w:pPr>
      <w:r w:rsidRPr="00B429E4">
        <w:rPr>
          <w:rFonts w:asciiTheme="majorHAnsi" w:hAnsiTheme="majorHAnsi" w:cstheme="majorHAnsi" w:hint="cs"/>
          <w:b/>
          <w:sz w:val="24"/>
          <w:szCs w:val="24"/>
          <w:rtl/>
          <w:lang w:bidi="ps-AF"/>
        </w:rPr>
        <w:t>ا</w:t>
      </w:r>
      <w:r w:rsidR="00C21124" w:rsidRPr="00B429E4">
        <w:rPr>
          <w:rFonts w:asciiTheme="majorHAnsi" w:hAnsiTheme="majorHAnsi" w:cstheme="majorHAnsi"/>
          <w:b/>
          <w:sz w:val="24"/>
          <w:szCs w:val="24"/>
          <w:rtl/>
          <w:lang w:bidi="ps-AF"/>
        </w:rPr>
        <w:t>توم د یوه عنصر هغه کوچنۍ ذره ده چې د همغه عنصر ټول خواص ولري. ټول مواد د اتوم په نوم لکه کوچنیو ذرو څخه جوړ شوي دي. هغه ذري چې د برېښنایي مثبت چارچ (+) لري د پروتون په نامه یادېږي او هغه ذري چې د برېښنایي منفي چارچ ولري د الکترون په نامه یادېږي. نیوترونونه هم کوچني ذري دي او کوم برقي چارچ نلري.(چارچ یې صفر دی). د اتوم هسته د اتوم په مرکز کې واقع ده اومثبت چارچ لري. په هسته کې دوې اساسي ذرې، پروتون او نیوترون ځای لري. الکترونونه په الکتروني قشرونو کې ځاي لري او د هستي په شاوخوا په مختلفو انرژیکی سویو کې د ګرځېدو په حالت کې د</w:t>
      </w:r>
      <w:r w:rsidRPr="00B429E4">
        <w:rPr>
          <w:rFonts w:asciiTheme="majorHAnsi" w:hAnsiTheme="majorHAnsi" w:cstheme="majorHAnsi" w:hint="cs"/>
          <w:b/>
          <w:sz w:val="24"/>
          <w:szCs w:val="24"/>
          <w:rtl/>
          <w:lang w:bidi="ps-AF"/>
        </w:rPr>
        <w:t>ي</w:t>
      </w:r>
      <w:r w:rsidR="00C21124" w:rsidRPr="00B429E4">
        <w:rPr>
          <w:rFonts w:asciiTheme="majorHAnsi" w:hAnsiTheme="majorHAnsi" w:cstheme="majorHAnsi"/>
          <w:b/>
          <w:sz w:val="24"/>
          <w:szCs w:val="24"/>
          <w:rtl/>
          <w:lang w:bidi="ps-AF"/>
        </w:rPr>
        <w:t>.</w:t>
      </w:r>
    </w:p>
    <w:p w:rsidR="00C21124" w:rsidRPr="00B429E4" w:rsidRDefault="00C21124" w:rsidP="00B429E4">
      <w:pPr>
        <w:bidi/>
        <w:spacing w:line="360" w:lineRule="auto"/>
        <w:jc w:val="center"/>
        <w:rPr>
          <w:rFonts w:asciiTheme="majorHAnsi" w:hAnsiTheme="majorHAnsi" w:cstheme="majorHAnsi"/>
          <w:sz w:val="24"/>
          <w:szCs w:val="24"/>
        </w:rPr>
      </w:pPr>
      <w:r w:rsidRPr="00B429E4">
        <w:rPr>
          <w:rFonts w:asciiTheme="majorHAnsi" w:hAnsiTheme="majorHAnsi" w:cstheme="majorHAnsi"/>
          <w:noProof/>
          <w:sz w:val="24"/>
          <w:szCs w:val="24"/>
          <w:lang w:eastAsia="nb-NO"/>
        </w:rPr>
        <w:drawing>
          <wp:inline distT="0" distB="0" distL="0" distR="0" wp14:anchorId="1A162A66">
            <wp:extent cx="3011805" cy="2365375"/>
            <wp:effectExtent l="0" t="0" r="0" b="0"/>
            <wp:docPr id="2" name="Bilde 2" descr="دا مودل یا انځور سرګندوي چې ا د اکسیجن د اتوم په هسته کې ۸ الکترونونه شتون لري نو د هغه د الکترونونو اعظمي شمیره په لومړۍ اصلي انرژیکي سویه کې ۲ دی. او په دویم انرژیکي سویه کې د الکترونونو اعظمي شمېره باید چې ۶ وي.&#10;" title="اتوم او مالیکو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1805" cy="2365375"/>
                    </a:xfrm>
                    <a:prstGeom prst="rect">
                      <a:avLst/>
                    </a:prstGeom>
                    <a:noFill/>
                  </pic:spPr>
                </pic:pic>
              </a:graphicData>
            </a:graphic>
          </wp:inline>
        </w:drawing>
      </w:r>
    </w:p>
    <w:p w:rsidR="00C21124" w:rsidRPr="00B429E4" w:rsidRDefault="00C21124" w:rsidP="00B429E4">
      <w:pPr>
        <w:bidi/>
        <w:spacing w:line="360" w:lineRule="auto"/>
        <w:rPr>
          <w:rFonts w:asciiTheme="majorHAnsi" w:hAnsiTheme="majorHAnsi" w:cstheme="majorHAnsi"/>
          <w:sz w:val="24"/>
          <w:szCs w:val="24"/>
        </w:rPr>
      </w:pPr>
      <w:r w:rsidRPr="00B429E4">
        <w:rPr>
          <w:rFonts w:asciiTheme="majorHAnsi" w:hAnsiTheme="majorHAnsi" w:cstheme="majorHAnsi"/>
          <w:sz w:val="24"/>
          <w:szCs w:val="24"/>
          <w:rtl/>
        </w:rPr>
        <w:t>اتوم د یو عنصر کوچنۍ ذره ده چي په سترګو نه لیدل کېږي. له همدې امله ، مونږ د مودل درسم کولو  په اساس ښودلای شو چې یو اتوم څنګه ښکاري. یو مودل یو نمونه د واقعیت سرګندوي. ډیر د استفادې وړ مودل الکتروني قشرونه د</w:t>
      </w:r>
      <w:r w:rsidR="00B429E4">
        <w:rPr>
          <w:rFonts w:asciiTheme="majorHAnsi" w:hAnsiTheme="majorHAnsi" w:cstheme="majorHAnsi" w:hint="cs"/>
          <w:sz w:val="24"/>
          <w:szCs w:val="24"/>
          <w:rtl/>
          <w:lang w:bidi="ps-AF"/>
        </w:rPr>
        <w:t>ي</w:t>
      </w:r>
      <w:r w:rsidRPr="00B429E4">
        <w:rPr>
          <w:rFonts w:asciiTheme="majorHAnsi" w:hAnsiTheme="majorHAnsi" w:cstheme="majorHAnsi"/>
          <w:sz w:val="24"/>
          <w:szCs w:val="24"/>
          <w:rtl/>
        </w:rPr>
        <w:t xml:space="preserve">.‍ په الکتروني قشرونو کې الکترونونه په مختلفو سویو کې په مختلفو مسافو کې ځاي برځاي شوي دي. الکترونونه د هستي په شاوخوا کې د څرخیدلو په حالت کې دی. الکترونونه د هستې په شاوخوا په مختلفو انرژیکي سویه کې حرکت کوي. </w:t>
      </w:r>
    </w:p>
    <w:p w:rsidR="00C21124" w:rsidRPr="00B429E4" w:rsidRDefault="00C21124" w:rsidP="00B429E4">
      <w:pPr>
        <w:bidi/>
        <w:spacing w:line="360" w:lineRule="auto"/>
        <w:rPr>
          <w:rFonts w:asciiTheme="majorHAnsi" w:hAnsiTheme="majorHAnsi" w:cstheme="majorHAnsi"/>
          <w:sz w:val="24"/>
          <w:szCs w:val="24"/>
          <w:rtl/>
        </w:rPr>
      </w:pPr>
      <w:r w:rsidRPr="00B429E4">
        <w:rPr>
          <w:rFonts w:asciiTheme="majorHAnsi" w:hAnsiTheme="majorHAnsi" w:cstheme="majorHAnsi"/>
          <w:sz w:val="24"/>
          <w:szCs w:val="24"/>
          <w:rtl/>
        </w:rPr>
        <w:t xml:space="preserve">یو مودل سرګندوي چې اتومونه څنګه ښکاري او د الکترونونو اعظمي شمیره په لومړۍ اصلي انرژیکي سویه کې </w:t>
      </w:r>
      <w:r w:rsidRPr="00B429E4">
        <w:rPr>
          <w:rFonts w:asciiTheme="majorHAnsi" w:hAnsiTheme="majorHAnsi" w:cstheme="majorHAnsi"/>
          <w:sz w:val="24"/>
          <w:szCs w:val="24"/>
          <w:rtl/>
          <w:lang w:bidi="fa-IR"/>
        </w:rPr>
        <w:t>۲</w:t>
      </w:r>
      <w:r w:rsidRPr="00B429E4">
        <w:rPr>
          <w:rFonts w:asciiTheme="majorHAnsi" w:hAnsiTheme="majorHAnsi" w:cstheme="majorHAnsi"/>
          <w:sz w:val="24"/>
          <w:szCs w:val="24"/>
          <w:rtl/>
        </w:rPr>
        <w:t xml:space="preserve"> دي او په دویم انرژیکي سویه کې د الکترونونو اعظمي شمېره </w:t>
      </w:r>
      <w:r w:rsidRPr="00B429E4">
        <w:rPr>
          <w:rFonts w:asciiTheme="majorHAnsi" w:hAnsiTheme="majorHAnsi" w:cstheme="majorHAnsi"/>
          <w:sz w:val="24"/>
          <w:szCs w:val="24"/>
          <w:rtl/>
          <w:lang w:bidi="fa-IR"/>
        </w:rPr>
        <w:t>۸</w:t>
      </w:r>
      <w:r w:rsidRPr="00B429E4">
        <w:rPr>
          <w:rFonts w:asciiTheme="majorHAnsi" w:hAnsiTheme="majorHAnsi" w:cstheme="majorHAnsi"/>
          <w:sz w:val="24"/>
          <w:szCs w:val="24"/>
          <w:rtl/>
        </w:rPr>
        <w:t xml:space="preserve"> دي. </w:t>
      </w:r>
    </w:p>
    <w:p w:rsidR="00C21124" w:rsidRPr="00B429E4" w:rsidRDefault="00C21124" w:rsidP="00B429E4">
      <w:pPr>
        <w:spacing w:line="360" w:lineRule="auto"/>
        <w:jc w:val="right"/>
        <w:rPr>
          <w:rFonts w:asciiTheme="majorHAnsi" w:hAnsiTheme="majorHAnsi" w:cstheme="majorHAnsi"/>
          <w:sz w:val="24"/>
          <w:szCs w:val="24"/>
          <w:rtl/>
          <w:lang w:bidi="ps-AF"/>
        </w:rPr>
      </w:pPr>
      <w:r w:rsidRPr="00B429E4">
        <w:rPr>
          <w:rFonts w:asciiTheme="majorHAnsi" w:hAnsiTheme="majorHAnsi" w:cstheme="majorHAnsi"/>
          <w:sz w:val="24"/>
          <w:szCs w:val="24"/>
          <w:rtl/>
          <w:lang w:bidi="ps-AF"/>
        </w:rPr>
        <w:t>د اکسیجن د اتوم په هسته کې ۸ الکترونونه شتون لري نو د هغه د الکترونونو اعظمي شمیره په لومړۍ اصلي انرژیکي سویه کې ۲ د</w:t>
      </w:r>
      <w:r w:rsidR="00B429E4">
        <w:rPr>
          <w:rFonts w:asciiTheme="majorHAnsi" w:hAnsiTheme="majorHAnsi" w:cstheme="majorHAnsi" w:hint="cs"/>
          <w:sz w:val="24"/>
          <w:szCs w:val="24"/>
          <w:rtl/>
          <w:lang w:bidi="ps-AF"/>
        </w:rPr>
        <w:t>ی</w:t>
      </w:r>
      <w:r w:rsidRPr="00B429E4">
        <w:rPr>
          <w:rFonts w:asciiTheme="majorHAnsi" w:hAnsiTheme="majorHAnsi" w:cstheme="majorHAnsi"/>
          <w:sz w:val="24"/>
          <w:szCs w:val="24"/>
          <w:rtl/>
          <w:lang w:bidi="ps-AF"/>
        </w:rPr>
        <w:t>. او په دویم انرژیکي سویه کې د الکترونونو اعظمي شمېره باید چې ۶ وي.</w:t>
      </w:r>
    </w:p>
    <w:p w:rsidR="00C21124" w:rsidRPr="00B429E4" w:rsidRDefault="00C21124" w:rsidP="00341E0F">
      <w:pPr>
        <w:bidi/>
        <w:spacing w:line="360" w:lineRule="auto"/>
        <w:rPr>
          <w:rFonts w:asciiTheme="majorHAnsi" w:hAnsiTheme="majorHAnsi" w:cstheme="majorHAnsi" w:hint="cs"/>
          <w:sz w:val="24"/>
          <w:szCs w:val="24"/>
          <w:rtl/>
          <w:lang w:bidi="ps-AF"/>
        </w:rPr>
      </w:pPr>
      <w:r w:rsidRPr="00B429E4">
        <w:rPr>
          <w:rFonts w:asciiTheme="majorHAnsi" w:hAnsiTheme="majorHAnsi" w:cstheme="majorHAnsi"/>
          <w:sz w:val="24"/>
          <w:szCs w:val="24"/>
          <w:rtl/>
          <w:lang w:bidi="ps-AF"/>
        </w:rPr>
        <w:t>هایدروجن او هیلیوم ډیر ساده او کوچني عنصرونه دي. د هایدروجن او هیلیوم عنصرونه یواځي یوه یوه انرژیکي سویه لري. هایدروجن په هسته کې یو پروتون او یو نیوترون لري او یو الکترون د هستې په شاوخوا د ګرخېدو په حالت کې دی. د دې عنصر اتومونه  په عادي حالت کې مساوي پروتونونه او الکترونونه لري، نو له دي کبله د عنصرونو اتومونه د دچارچ له مخې تل خنثي وي. دا په دې مانا دي چې اتومونه چارچ نلري او اتومونه خنثي د</w:t>
      </w:r>
      <w:r w:rsidR="00B429E4">
        <w:rPr>
          <w:rFonts w:asciiTheme="majorHAnsi" w:hAnsiTheme="majorHAnsi" w:cstheme="majorHAnsi" w:hint="cs"/>
          <w:sz w:val="24"/>
          <w:szCs w:val="24"/>
          <w:rtl/>
          <w:lang w:bidi="ps-AF"/>
        </w:rPr>
        <w:t>ي</w:t>
      </w:r>
      <w:r w:rsidRPr="00B429E4">
        <w:rPr>
          <w:rFonts w:asciiTheme="majorHAnsi" w:hAnsiTheme="majorHAnsi" w:cstheme="majorHAnsi"/>
          <w:sz w:val="24"/>
          <w:szCs w:val="24"/>
          <w:rtl/>
          <w:lang w:bidi="ps-AF"/>
        </w:rPr>
        <w:t>. او د هیلیوم اتومي نمبر دوه دی. هیلیوم دوه پروتونونه ، دوه نیوترونونه او دوه الکترونونه لري چې د هایدوجن په برتله لږ غټ دی.</w:t>
      </w:r>
    </w:p>
    <w:p w:rsidR="00C21124" w:rsidRPr="00B429E4" w:rsidRDefault="00C21124" w:rsidP="00B429E4">
      <w:pPr>
        <w:bidi/>
        <w:spacing w:line="360" w:lineRule="auto"/>
        <w:jc w:val="center"/>
        <w:rPr>
          <w:rFonts w:asciiTheme="majorHAnsi" w:hAnsiTheme="majorHAnsi" w:cstheme="majorHAnsi"/>
          <w:sz w:val="24"/>
          <w:szCs w:val="24"/>
        </w:rPr>
      </w:pPr>
      <w:r w:rsidRPr="00B429E4">
        <w:rPr>
          <w:rFonts w:asciiTheme="majorHAnsi" w:hAnsiTheme="majorHAnsi" w:cstheme="majorHAnsi"/>
          <w:noProof/>
          <w:sz w:val="24"/>
          <w:szCs w:val="24"/>
          <w:lang w:eastAsia="nb-NO"/>
        </w:rPr>
        <w:lastRenderedPageBreak/>
        <w:drawing>
          <wp:inline distT="0" distB="0" distL="0" distR="0" wp14:anchorId="5BCF5E74">
            <wp:extent cx="3108960" cy="2840990"/>
            <wp:effectExtent l="0" t="0" r="0" b="0"/>
            <wp:docPr id="3" name="Bilde 3" descr="دا مودل یا انځور سرګندوي چې هایدروجن او هیلیوم ډیر ساده او کوچني عنصرونه دي. د هایدروجن او هیلیوم عنصرونه یواځي یوه یوه انرژیکي سویه لري. هایدروجن په هسته کې یو پروتون او یو نیوترون لري او یو الکترون د هستې په شاوخوا د ګرخېدو په حالت کې دی. د دې عنصر اتومونه  په عادي حالت کې مساوي پروتونونه او الکترونونه لري، نو له دي کبله د عنصرونو اتومونه د دچارچ له مخې تل خنثي وي. دا په دې مانا دي چې اتومونه چارچ نلري او اتومونه خنثي دي. او د هیلیوم اتومي نمبر دوه دی. هیلیوم دوه پروتونونه ، دوه نیوترونونه او دوه الکترونونه لري چې د هایدوجن په برتله لږ غټ دی." title="اتوم او مالیکو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2840990"/>
                    </a:xfrm>
                    <a:prstGeom prst="rect">
                      <a:avLst/>
                    </a:prstGeom>
                    <a:noFill/>
                  </pic:spPr>
                </pic:pic>
              </a:graphicData>
            </a:graphic>
          </wp:inline>
        </w:drawing>
      </w:r>
    </w:p>
    <w:p w:rsidR="00C21124" w:rsidRPr="00B429E4" w:rsidRDefault="00C21124" w:rsidP="00341E0F">
      <w:pPr>
        <w:bidi/>
        <w:spacing w:line="360" w:lineRule="auto"/>
        <w:rPr>
          <w:rFonts w:asciiTheme="majorHAnsi" w:hAnsiTheme="majorHAnsi" w:cstheme="majorHAnsi" w:hint="cs"/>
          <w:sz w:val="24"/>
          <w:szCs w:val="24"/>
          <w:lang w:bidi="ps-AF"/>
        </w:rPr>
      </w:pPr>
      <w:r w:rsidRPr="00B429E4">
        <w:rPr>
          <w:rFonts w:asciiTheme="majorHAnsi" w:hAnsiTheme="majorHAnsi" w:cstheme="majorHAnsi"/>
          <w:sz w:val="24"/>
          <w:szCs w:val="24"/>
          <w:rtl/>
          <w:lang w:bidi="ps-AF"/>
        </w:rPr>
        <w:t xml:space="preserve">هغه مواد چې د یو ډول ذرو یا اتومو څخه جوړ شوي وي د عناصرو په نامه یادېږي.د اتوم په هسته کې د پروتونونو شمیر مشخص کوي چې کوم عنصر دی. په طبیعت کې، 92 عنصره شتون لري. ټول عناصر سمبول سره لیکل کېږي. </w:t>
      </w:r>
    </w:p>
    <w:p w:rsidR="00C21124" w:rsidRPr="00B429E4" w:rsidRDefault="00C21124" w:rsidP="00B429E4">
      <w:pPr>
        <w:bidi/>
        <w:spacing w:line="360" w:lineRule="auto"/>
        <w:rPr>
          <w:rFonts w:asciiTheme="majorHAnsi" w:hAnsiTheme="majorHAnsi" w:cstheme="majorHAnsi"/>
          <w:sz w:val="24"/>
          <w:szCs w:val="24"/>
          <w:rtl/>
          <w:lang w:bidi="ps-AF"/>
        </w:rPr>
      </w:pPr>
      <w:r w:rsidRPr="00B429E4">
        <w:rPr>
          <w:rFonts w:asciiTheme="majorHAnsi" w:hAnsiTheme="majorHAnsi" w:cstheme="majorHAnsi"/>
          <w:sz w:val="24"/>
          <w:szCs w:val="24"/>
          <w:rtl/>
          <w:lang w:bidi="ps-AF"/>
        </w:rPr>
        <w:t>د یو عنصر سمبول یو یا دوې توری سره ښودل کېږي. اکسيجن (</w:t>
      </w:r>
      <w:r w:rsidRPr="00B429E4">
        <w:rPr>
          <w:rFonts w:asciiTheme="majorHAnsi" w:hAnsiTheme="majorHAnsi" w:cstheme="majorHAnsi"/>
          <w:sz w:val="24"/>
          <w:szCs w:val="24"/>
          <w:lang w:bidi="ps-AF"/>
        </w:rPr>
        <w:t>O</w:t>
      </w:r>
      <w:r w:rsidRPr="00B429E4">
        <w:rPr>
          <w:rFonts w:asciiTheme="majorHAnsi" w:hAnsiTheme="majorHAnsi" w:cstheme="majorHAnsi"/>
          <w:sz w:val="24"/>
          <w:szCs w:val="24"/>
          <w:rtl/>
          <w:lang w:bidi="ps-AF"/>
        </w:rPr>
        <w:t>)، هايدروجن (</w:t>
      </w:r>
      <w:r w:rsidRPr="00B429E4">
        <w:rPr>
          <w:rFonts w:asciiTheme="majorHAnsi" w:hAnsiTheme="majorHAnsi" w:cstheme="majorHAnsi"/>
          <w:sz w:val="24"/>
          <w:szCs w:val="24"/>
          <w:lang w:bidi="ps-AF"/>
        </w:rPr>
        <w:t>H</w:t>
      </w:r>
      <w:r w:rsidRPr="00B429E4">
        <w:rPr>
          <w:rFonts w:asciiTheme="majorHAnsi" w:hAnsiTheme="majorHAnsi" w:cstheme="majorHAnsi"/>
          <w:sz w:val="24"/>
          <w:szCs w:val="24"/>
          <w:rtl/>
          <w:lang w:bidi="ps-AF"/>
        </w:rPr>
        <w:t>)، سرو زرو (</w:t>
      </w:r>
      <w:r w:rsidRPr="00B429E4">
        <w:rPr>
          <w:rFonts w:asciiTheme="majorHAnsi" w:hAnsiTheme="majorHAnsi" w:cstheme="majorHAnsi"/>
          <w:sz w:val="24"/>
          <w:szCs w:val="24"/>
          <w:lang w:bidi="ps-AF"/>
        </w:rPr>
        <w:t>Au</w:t>
      </w:r>
      <w:r w:rsidRPr="00B429E4">
        <w:rPr>
          <w:rFonts w:asciiTheme="majorHAnsi" w:hAnsiTheme="majorHAnsi" w:cstheme="majorHAnsi"/>
          <w:sz w:val="24"/>
          <w:szCs w:val="24"/>
          <w:rtl/>
          <w:lang w:bidi="ps-AF"/>
        </w:rPr>
        <w:t>) او سپين زر (</w:t>
      </w:r>
      <w:r w:rsidRPr="00B429E4">
        <w:rPr>
          <w:rFonts w:asciiTheme="majorHAnsi" w:hAnsiTheme="majorHAnsi" w:cstheme="majorHAnsi"/>
          <w:sz w:val="24"/>
          <w:szCs w:val="24"/>
          <w:lang w:bidi="ps-AF"/>
        </w:rPr>
        <w:t>Ag</w:t>
      </w:r>
      <w:r w:rsidRPr="00B429E4">
        <w:rPr>
          <w:rFonts w:asciiTheme="majorHAnsi" w:hAnsiTheme="majorHAnsi" w:cstheme="majorHAnsi"/>
          <w:sz w:val="24"/>
          <w:szCs w:val="24"/>
          <w:rtl/>
          <w:lang w:bidi="ps-AF"/>
        </w:rPr>
        <w:t>) د عناصرو یو مثال د</w:t>
      </w:r>
      <w:r w:rsidR="00B429E4">
        <w:rPr>
          <w:rFonts w:asciiTheme="majorHAnsi" w:hAnsiTheme="majorHAnsi" w:cstheme="majorHAnsi" w:hint="cs"/>
          <w:sz w:val="24"/>
          <w:szCs w:val="24"/>
          <w:rtl/>
          <w:lang w:bidi="ps-AF"/>
        </w:rPr>
        <w:t>ی</w:t>
      </w:r>
      <w:r w:rsidRPr="00B429E4">
        <w:rPr>
          <w:rFonts w:asciiTheme="majorHAnsi" w:hAnsiTheme="majorHAnsi" w:cstheme="majorHAnsi"/>
          <w:sz w:val="24"/>
          <w:szCs w:val="24"/>
          <w:rtl/>
          <w:lang w:bidi="ps-AF"/>
        </w:rPr>
        <w:t>.</w:t>
      </w:r>
    </w:p>
    <w:p w:rsidR="00C21124" w:rsidRPr="00B429E4" w:rsidRDefault="00C21124" w:rsidP="00B429E4">
      <w:pPr>
        <w:bidi/>
        <w:spacing w:line="360" w:lineRule="auto"/>
        <w:rPr>
          <w:rFonts w:asciiTheme="majorHAnsi" w:hAnsiTheme="majorHAnsi" w:cstheme="majorHAnsi"/>
          <w:noProof/>
          <w:sz w:val="24"/>
          <w:szCs w:val="24"/>
          <w:rtl/>
          <w:lang w:val="ti-ER" w:eastAsia="ti-ER" w:bidi="ps-AF"/>
        </w:rPr>
      </w:pPr>
      <w:r w:rsidRPr="00B429E4">
        <w:rPr>
          <w:rFonts w:asciiTheme="majorHAnsi" w:hAnsiTheme="majorHAnsi" w:cstheme="majorHAnsi"/>
          <w:noProof/>
          <w:sz w:val="24"/>
          <w:szCs w:val="24"/>
          <w:rtl/>
          <w:lang w:val="ti-ER" w:eastAsia="ti-ER" w:bidi="ps-AF"/>
        </w:rPr>
        <w:t>اکثراً اتومونه له دې له کبله اتحاد کوي چې هغوی غواړي چې دویم</w:t>
      </w:r>
      <w:r w:rsidRPr="00B429E4">
        <w:rPr>
          <w:rFonts w:asciiTheme="majorHAnsi" w:hAnsiTheme="majorHAnsi" w:cstheme="majorHAnsi"/>
          <w:sz w:val="24"/>
          <w:szCs w:val="24"/>
          <w:rtl/>
          <w:lang w:bidi="ps-AF"/>
        </w:rPr>
        <w:t xml:space="preserve"> اصلي انرژیکي سویه یا مدار ډک شي. آتومونه د الکترونونو تقس</w:t>
      </w:r>
      <w:r w:rsidR="00B429E4">
        <w:rPr>
          <w:rFonts w:asciiTheme="majorHAnsi" w:hAnsiTheme="majorHAnsi" w:cstheme="majorHAnsi" w:hint="cs"/>
          <w:sz w:val="24"/>
          <w:szCs w:val="24"/>
          <w:rtl/>
          <w:lang w:bidi="ps-AF"/>
        </w:rPr>
        <w:t>ي</w:t>
      </w:r>
      <w:r w:rsidRPr="00B429E4">
        <w:rPr>
          <w:rFonts w:asciiTheme="majorHAnsi" w:hAnsiTheme="majorHAnsi" w:cstheme="majorHAnsi"/>
          <w:sz w:val="24"/>
          <w:szCs w:val="24"/>
          <w:rtl/>
          <w:lang w:bidi="ps-AF"/>
        </w:rPr>
        <w:t xml:space="preserve">م کولو لپاره سره یو ځای کېږي او په مالیکول بدلېږي. هغه اتومونه چې الکترونونه وېشي د مالیکول په نوم یادېږي. د هایدروجن دوه اتومونه کولای شي الکترونونه تقسیم کړي. په دې سبب دو اتومونه په آخري مدار کې دوه الکترونونه اخلي چي دا مدار یې ډګ کېږي. هغه دوه د هایدروجن اتومونه </w:t>
      </w:r>
      <w:r w:rsidRPr="00B429E4">
        <w:rPr>
          <w:rFonts w:asciiTheme="majorHAnsi" w:hAnsiTheme="majorHAnsi" w:cstheme="majorHAnsi"/>
          <w:sz w:val="24"/>
          <w:szCs w:val="24"/>
        </w:rPr>
        <w:t>(H)</w:t>
      </w:r>
      <w:r w:rsidRPr="00B429E4">
        <w:rPr>
          <w:rFonts w:asciiTheme="majorHAnsi" w:hAnsiTheme="majorHAnsi" w:cstheme="majorHAnsi"/>
          <w:sz w:val="24"/>
          <w:szCs w:val="24"/>
          <w:rtl/>
          <w:lang w:bidi="ps-AF"/>
        </w:rPr>
        <w:t xml:space="preserve"> په یو هایدروجن مالیکول بدلېږي.</w:t>
      </w:r>
      <w:r w:rsidRPr="00B429E4">
        <w:rPr>
          <w:rFonts w:asciiTheme="majorHAnsi" w:hAnsiTheme="majorHAnsi" w:cstheme="majorHAnsi"/>
          <w:sz w:val="24"/>
          <w:szCs w:val="24"/>
        </w:rPr>
        <w:t xml:space="preserve"> (H</w:t>
      </w:r>
      <w:r w:rsidRPr="00B429E4">
        <w:rPr>
          <w:rFonts w:asciiTheme="majorHAnsi" w:hAnsiTheme="majorHAnsi" w:cstheme="majorHAnsi"/>
          <w:sz w:val="24"/>
          <w:szCs w:val="24"/>
          <w:vertAlign w:val="subscript"/>
        </w:rPr>
        <w:t>2</w:t>
      </w:r>
      <w:r w:rsidRPr="00B429E4">
        <w:rPr>
          <w:rFonts w:asciiTheme="majorHAnsi" w:hAnsiTheme="majorHAnsi" w:cstheme="majorHAnsi"/>
          <w:sz w:val="24"/>
          <w:szCs w:val="24"/>
        </w:rPr>
        <w:t>)</w:t>
      </w:r>
      <w:r w:rsidRPr="00B429E4">
        <w:rPr>
          <w:rFonts w:asciiTheme="majorHAnsi" w:hAnsiTheme="majorHAnsi" w:cstheme="majorHAnsi"/>
          <w:sz w:val="24"/>
          <w:szCs w:val="24"/>
          <w:rtl/>
          <w:lang w:bidi="ps-AF"/>
        </w:rPr>
        <w:t xml:space="preserve">. اوبه هم مالیکول ده چې دلته د هایدروجن دوه اتوم </w:t>
      </w:r>
      <w:r w:rsidRPr="00B429E4">
        <w:rPr>
          <w:rFonts w:asciiTheme="majorHAnsi" w:hAnsiTheme="majorHAnsi" w:cstheme="majorHAnsi"/>
          <w:sz w:val="24"/>
          <w:szCs w:val="24"/>
        </w:rPr>
        <w:t>(H)</w:t>
      </w:r>
      <w:r w:rsidRPr="00B429E4">
        <w:rPr>
          <w:rFonts w:asciiTheme="majorHAnsi" w:hAnsiTheme="majorHAnsi" w:cstheme="majorHAnsi"/>
          <w:sz w:val="24"/>
          <w:szCs w:val="24"/>
          <w:rtl/>
          <w:lang w:bidi="ps-AF"/>
        </w:rPr>
        <w:t xml:space="preserve"> او د اکسیجن یو اتوم </w:t>
      </w:r>
      <w:r w:rsidRPr="00B429E4">
        <w:rPr>
          <w:rFonts w:asciiTheme="majorHAnsi" w:hAnsiTheme="majorHAnsi" w:cstheme="majorHAnsi"/>
          <w:sz w:val="24"/>
          <w:szCs w:val="24"/>
        </w:rPr>
        <w:t>(O)</w:t>
      </w:r>
      <w:r w:rsidRPr="00B429E4">
        <w:rPr>
          <w:rFonts w:asciiTheme="majorHAnsi" w:hAnsiTheme="majorHAnsi" w:cstheme="majorHAnsi"/>
          <w:sz w:val="24"/>
          <w:szCs w:val="24"/>
          <w:rtl/>
          <w:lang w:bidi="ps-AF"/>
        </w:rPr>
        <w:t xml:space="preserve"> د اوبه مالیکول جوړوي</w:t>
      </w:r>
      <w:r w:rsidRPr="00B429E4">
        <w:rPr>
          <w:rFonts w:asciiTheme="majorHAnsi" w:hAnsiTheme="majorHAnsi" w:cstheme="majorHAnsi"/>
          <w:sz w:val="24"/>
          <w:szCs w:val="24"/>
        </w:rPr>
        <w:t>(H</w:t>
      </w:r>
      <w:r w:rsidRPr="00B429E4">
        <w:rPr>
          <w:rFonts w:asciiTheme="majorHAnsi" w:hAnsiTheme="majorHAnsi" w:cstheme="majorHAnsi"/>
          <w:sz w:val="24"/>
          <w:szCs w:val="24"/>
          <w:vertAlign w:val="subscript"/>
        </w:rPr>
        <w:t>2</w:t>
      </w:r>
      <w:r w:rsidRPr="00B429E4">
        <w:rPr>
          <w:rFonts w:asciiTheme="majorHAnsi" w:hAnsiTheme="majorHAnsi" w:cstheme="majorHAnsi"/>
          <w:sz w:val="24"/>
          <w:szCs w:val="24"/>
        </w:rPr>
        <w:t>O)</w:t>
      </w:r>
      <w:r w:rsidRPr="00B429E4">
        <w:rPr>
          <w:rFonts w:asciiTheme="majorHAnsi" w:hAnsiTheme="majorHAnsi" w:cstheme="majorHAnsi"/>
          <w:noProof/>
          <w:sz w:val="24"/>
          <w:szCs w:val="24"/>
          <w:lang w:val="ti-ER" w:eastAsia="ti-ER"/>
        </w:rPr>
        <w:t xml:space="preserve"> </w:t>
      </w:r>
      <w:r w:rsidRPr="00B429E4">
        <w:rPr>
          <w:rFonts w:asciiTheme="majorHAnsi" w:hAnsiTheme="majorHAnsi" w:cstheme="majorHAnsi"/>
          <w:noProof/>
          <w:sz w:val="24"/>
          <w:szCs w:val="24"/>
          <w:rtl/>
          <w:lang w:val="ti-ER" w:eastAsia="ti-ER" w:bidi="ps-AF"/>
        </w:rPr>
        <w:t>.</w:t>
      </w:r>
    </w:p>
    <w:p w:rsidR="00C21124" w:rsidRPr="00B429E4" w:rsidRDefault="00C21124" w:rsidP="00B429E4">
      <w:pPr>
        <w:bidi/>
        <w:spacing w:line="360" w:lineRule="auto"/>
        <w:rPr>
          <w:rFonts w:asciiTheme="majorHAnsi" w:hAnsiTheme="majorHAnsi" w:cstheme="majorHAnsi"/>
          <w:sz w:val="24"/>
          <w:szCs w:val="24"/>
          <w:rtl/>
        </w:rPr>
      </w:pPr>
      <w:r w:rsidRPr="00B429E4">
        <w:rPr>
          <w:rFonts w:asciiTheme="majorHAnsi" w:hAnsiTheme="majorHAnsi" w:cstheme="majorHAnsi"/>
          <w:noProof/>
          <w:sz w:val="24"/>
          <w:szCs w:val="24"/>
          <w:lang w:eastAsia="nb-NO"/>
        </w:rPr>
        <w:drawing>
          <wp:inline distT="0" distB="0" distL="0" distR="0" wp14:anchorId="5FC4DB54">
            <wp:extent cx="4170045" cy="1999615"/>
            <wp:effectExtent l="0" t="0" r="1905" b="635"/>
            <wp:docPr id="4" name="Bilde 4" descr="دا انځور سرګنوي چې هایدروجن دوه اتومونه کولای شي الکترونونه تقسیم کړي. په دې سبب دو اتومونه په آخري مدار کې دوه الکترونونه اخلي چي دا مدار یې ډګ کېږي. هغه دوه د هایدروجن اتومونه (H) په یو هایدروجن مالیکول بدلېږي. (H2). اوبه هم مالیکول ده چې دلته د هایدروجن دوه اتوم (H) او د اکسیجن یو اتوم (O) د اوبه مالیکول جوړوي(H2O) ." title="اتوم او مالیکو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0045" cy="1999615"/>
                    </a:xfrm>
                    <a:prstGeom prst="rect">
                      <a:avLst/>
                    </a:prstGeom>
                    <a:noFill/>
                  </pic:spPr>
                </pic:pic>
              </a:graphicData>
            </a:graphic>
          </wp:inline>
        </w:drawing>
      </w:r>
    </w:p>
    <w:p w:rsidR="00C21124" w:rsidRPr="00B429E4" w:rsidRDefault="00C21124" w:rsidP="00B429E4">
      <w:pPr>
        <w:bidi/>
        <w:spacing w:line="360" w:lineRule="auto"/>
        <w:rPr>
          <w:rFonts w:asciiTheme="majorHAnsi" w:hAnsiTheme="majorHAnsi" w:cstheme="majorHAnsi"/>
          <w:sz w:val="24"/>
          <w:szCs w:val="24"/>
          <w:rtl/>
        </w:rPr>
      </w:pPr>
    </w:p>
    <w:p w:rsidR="00C21124" w:rsidRPr="00B429E4" w:rsidRDefault="00C21124" w:rsidP="00B429E4">
      <w:pPr>
        <w:pStyle w:val="Overskrift1"/>
        <w:bidi/>
        <w:spacing w:line="360" w:lineRule="auto"/>
        <w:rPr>
          <w:b/>
          <w:bCs/>
          <w:noProof/>
          <w:color w:val="auto"/>
          <w:sz w:val="28"/>
          <w:szCs w:val="28"/>
          <w:rtl/>
          <w:lang w:val="ti-ER" w:eastAsia="ti-ER" w:bidi="ps-AF"/>
        </w:rPr>
      </w:pPr>
      <w:r w:rsidRPr="00B429E4">
        <w:rPr>
          <w:b/>
          <w:bCs/>
          <w:noProof/>
          <w:color w:val="auto"/>
          <w:sz w:val="28"/>
          <w:szCs w:val="28"/>
          <w:rtl/>
          <w:lang w:val="ti-ER" w:eastAsia="ti-ER"/>
        </w:rPr>
        <w:lastRenderedPageBreak/>
        <w:t>د اتومونو او مالیکولونو پوښتنې</w:t>
      </w:r>
      <w:r w:rsidRPr="00B429E4">
        <w:rPr>
          <w:b/>
          <w:bCs/>
          <w:noProof/>
          <w:color w:val="auto"/>
          <w:sz w:val="28"/>
          <w:szCs w:val="28"/>
          <w:rtl/>
          <w:lang w:val="ti-ER" w:eastAsia="ti-ER" w:bidi="ps-AF"/>
        </w:rPr>
        <w:t>:</w:t>
      </w:r>
    </w:p>
    <w:p w:rsidR="00C21124" w:rsidRPr="00B429E4" w:rsidRDefault="00C21124" w:rsidP="00B429E4">
      <w:pPr>
        <w:bidi/>
        <w:spacing w:line="360" w:lineRule="auto"/>
        <w:rPr>
          <w:rFonts w:asciiTheme="majorHAnsi" w:eastAsia="Calibri" w:hAnsiTheme="majorHAnsi" w:cstheme="majorHAnsi"/>
          <w:bCs/>
          <w:sz w:val="24"/>
          <w:szCs w:val="24"/>
        </w:rPr>
      </w:pPr>
      <w:r w:rsidRPr="00B429E4">
        <w:rPr>
          <w:rFonts w:asciiTheme="majorHAnsi" w:eastAsia="Calibri" w:hAnsiTheme="majorHAnsi" w:cstheme="majorHAnsi"/>
          <w:bCs/>
          <w:sz w:val="24"/>
          <w:szCs w:val="24"/>
          <w:rtl/>
        </w:rPr>
        <w:t>د جملو تش ځايونه د چوکاټ په مناسبو کلمو سره ډک کړي</w:t>
      </w:r>
      <w:r w:rsidRPr="00B429E4">
        <w:rPr>
          <w:rFonts w:asciiTheme="majorHAnsi" w:eastAsia="Calibri" w:hAnsiTheme="majorHAnsi" w:cstheme="majorHAnsi"/>
          <w:bCs/>
          <w:sz w:val="24"/>
          <w:szCs w:val="24"/>
        </w:rPr>
        <w:t>.</w:t>
      </w:r>
    </w:p>
    <w:p w:rsidR="00C21124" w:rsidRPr="00B429E4" w:rsidRDefault="00C21124" w:rsidP="00B429E4">
      <w:pPr>
        <w:bidi/>
        <w:spacing w:line="360" w:lineRule="auto"/>
        <w:textAlignment w:val="baseline"/>
        <w:rPr>
          <w:rFonts w:asciiTheme="majorHAnsi" w:eastAsia="Times New Roman" w:hAnsiTheme="majorHAnsi" w:cstheme="majorHAnsi"/>
          <w:b/>
          <w:bCs/>
          <w:color w:val="000000"/>
          <w:sz w:val="24"/>
          <w:szCs w:val="24"/>
          <w:lang w:bidi="ps-AF"/>
        </w:rPr>
      </w:pPr>
      <w:r w:rsidRPr="00B429E4">
        <w:rPr>
          <w:rFonts w:asciiTheme="majorHAnsi" w:eastAsia="Times New Roman" w:hAnsiTheme="majorHAnsi" w:cstheme="majorHAnsi"/>
          <w:b/>
          <w:bCs/>
          <w:color w:val="000000"/>
          <w:sz w:val="24"/>
          <w:szCs w:val="24"/>
          <w:rtl/>
          <w:lang w:bidi="ps-AF"/>
        </w:rPr>
        <w:t>اتوم        مودل       عناصرو     هسته         الکترون      نیوترون        پروتون            ذرو</w:t>
      </w:r>
    </w:p>
    <w:p w:rsidR="00C21124" w:rsidRPr="00B429E4" w:rsidRDefault="00C21124" w:rsidP="00B429E4">
      <w:pPr>
        <w:bidi/>
        <w:spacing w:line="360" w:lineRule="auto"/>
        <w:rPr>
          <w:rFonts w:asciiTheme="majorHAnsi" w:hAnsiTheme="majorHAnsi" w:cstheme="majorHAnsi"/>
          <w:sz w:val="24"/>
          <w:szCs w:val="24"/>
          <w:rtl/>
        </w:rPr>
      </w:pPr>
      <w:bookmarkStart w:id="0" w:name="_GoBack"/>
      <w:bookmarkEnd w:id="0"/>
    </w:p>
    <w:p w:rsidR="00C21124" w:rsidRPr="00B429E4" w:rsidRDefault="00C21124" w:rsidP="00B429E4">
      <w:pPr>
        <w:bidi/>
        <w:spacing w:line="360" w:lineRule="auto"/>
        <w:rPr>
          <w:rFonts w:asciiTheme="majorHAnsi" w:hAnsiTheme="majorHAnsi" w:cstheme="majorHAnsi"/>
          <w:color w:val="000000"/>
          <w:sz w:val="24"/>
          <w:szCs w:val="24"/>
          <w:rtl/>
          <w:lang w:bidi="ps-AF"/>
        </w:rPr>
      </w:pPr>
      <w:r w:rsidRPr="00B429E4">
        <w:rPr>
          <w:rFonts w:asciiTheme="majorHAnsi" w:hAnsiTheme="majorHAnsi" w:cstheme="majorHAnsi"/>
          <w:color w:val="000000"/>
          <w:sz w:val="24"/>
          <w:szCs w:val="24"/>
          <w:rtl/>
          <w:lang w:bidi="ps-AF"/>
        </w:rPr>
        <w:t>ټول مواد د اتوم په نوم لکه کوچنیو ---------څخه جوړ شوي دي. ----------د یوه عنصر هغه کوچنۍ ذره ده چې د همغه عنصر ټول خواص ولري. هغه ذري چې د برېښنایي مثبت چارچ (+) لري د ----------- په نامه یادېږي او هغه ذري چې د برېښنایي منفي چارچ ولري د ----------- په نامه یادېږي. -------------هم کوچني ذري دي او کوم برقي چارچ نلري.(چارچ یې صفر دی). په ---------کې دوې اساسي ذرې، پروتون او نیوترون ځای لري. الکترونونه د هستي په شاوخوا کې د څرخیدلو په حالت کې دی. هغه مواد چې د یو ډول ذرو یا اتومو څخه جوړ شوي وي د ----------- په نامه یادېږي. یو -----------سرګندوي چې اتومونه څنګه ښکاري.</w:t>
      </w:r>
    </w:p>
    <w:p w:rsidR="001B3A30" w:rsidRPr="00B429E4" w:rsidRDefault="001B3A30" w:rsidP="00B429E4">
      <w:pPr>
        <w:spacing w:line="360" w:lineRule="auto"/>
        <w:rPr>
          <w:rFonts w:asciiTheme="majorHAnsi" w:hAnsiTheme="majorHAnsi" w:cstheme="majorHAnsi"/>
          <w:b/>
          <w:bCs/>
          <w:sz w:val="24"/>
          <w:szCs w:val="24"/>
        </w:rPr>
      </w:pPr>
      <w:r w:rsidRPr="00B429E4">
        <w:rPr>
          <w:rFonts w:asciiTheme="majorHAnsi" w:hAnsiTheme="majorHAnsi" w:cstheme="majorHAnsi"/>
          <w:b/>
          <w:bCs/>
          <w:sz w:val="24"/>
          <w:szCs w:val="24"/>
        </w:rPr>
        <w:t>Kilder:</w:t>
      </w:r>
    </w:p>
    <w:p w:rsidR="001B3A30" w:rsidRPr="00B429E4" w:rsidRDefault="001B3A30" w:rsidP="00B429E4">
      <w:pPr>
        <w:spacing w:line="360" w:lineRule="auto"/>
        <w:rPr>
          <w:rFonts w:asciiTheme="majorHAnsi" w:hAnsiTheme="majorHAnsi" w:cstheme="majorHAnsi"/>
          <w:sz w:val="24"/>
          <w:szCs w:val="24"/>
        </w:rPr>
      </w:pPr>
      <w:r w:rsidRPr="00B429E4">
        <w:rPr>
          <w:rFonts w:asciiTheme="majorHAnsi" w:hAnsiTheme="majorHAnsi" w:cstheme="majorHAnsi"/>
          <w:sz w:val="24"/>
          <w:szCs w:val="24"/>
        </w:rPr>
        <w:t>Tekst og bilder utarbeidet av NAFO og Tema Morsmål.</w:t>
      </w:r>
    </w:p>
    <w:p w:rsidR="00C21124" w:rsidRPr="00B429E4" w:rsidRDefault="00C21124" w:rsidP="00B429E4">
      <w:pPr>
        <w:bidi/>
        <w:spacing w:line="360" w:lineRule="auto"/>
        <w:jc w:val="right"/>
        <w:rPr>
          <w:rFonts w:asciiTheme="majorHAnsi" w:hAnsiTheme="majorHAnsi" w:cstheme="majorHAnsi"/>
          <w:sz w:val="24"/>
          <w:szCs w:val="24"/>
        </w:rPr>
      </w:pPr>
    </w:p>
    <w:p w:rsidR="00E279D2" w:rsidRDefault="00E279D2" w:rsidP="00E279D2">
      <w:pPr>
        <w:jc w:val="right"/>
      </w:pPr>
    </w:p>
    <w:sectPr w:rsidR="00E279D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81C" w:rsidRDefault="00B7481C" w:rsidP="0011309F">
      <w:pPr>
        <w:spacing w:after="0" w:line="240" w:lineRule="auto"/>
      </w:pPr>
      <w:r>
        <w:separator/>
      </w:r>
    </w:p>
  </w:endnote>
  <w:endnote w:type="continuationSeparator" w:id="0">
    <w:p w:rsidR="00B7481C" w:rsidRDefault="00B7481C" w:rsidP="0011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A30" w:rsidRPr="00606006" w:rsidRDefault="001B3A30" w:rsidP="001B3A30">
    <w:pPr>
      <w:pStyle w:val="Bunntekst"/>
      <w:jc w:val="center"/>
      <w:rPr>
        <w:rFonts w:asciiTheme="majorHAnsi" w:hAnsiTheme="majorHAnsi" w:cstheme="majorHAnsi"/>
      </w:rPr>
    </w:pPr>
    <w:r w:rsidRPr="00606006">
      <w:rPr>
        <w:rFonts w:asciiTheme="majorHAnsi" w:hAnsiTheme="majorHAnsi" w:cstheme="majorHAnsi"/>
      </w:rPr>
      <w:t>Nasjonalt senter for flerkulturell opplæring</w:t>
    </w:r>
  </w:p>
  <w:p w:rsidR="001B3A30" w:rsidRPr="004B46A0" w:rsidRDefault="001B3A30" w:rsidP="001B3A30">
    <w:pPr>
      <w:pStyle w:val="Bunntekst"/>
      <w:jc w:val="center"/>
      <w:rPr>
        <w:rFonts w:asciiTheme="majorHAnsi" w:hAnsiTheme="majorHAnsi" w:cstheme="majorHAnsi"/>
      </w:rPr>
    </w:pPr>
    <w:r w:rsidRPr="00606006">
      <w:rPr>
        <w:rFonts w:asciiTheme="majorHAnsi" w:hAnsiTheme="majorHAnsi" w:cstheme="majorHAnsi"/>
      </w:rPr>
      <w:t>nafo.oslomet.no</w:t>
    </w:r>
  </w:p>
  <w:p w:rsidR="0011309F" w:rsidRPr="001B3A30" w:rsidRDefault="0011309F" w:rsidP="001B3A3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81C" w:rsidRDefault="00B7481C" w:rsidP="0011309F">
      <w:pPr>
        <w:spacing w:after="0" w:line="240" w:lineRule="auto"/>
      </w:pPr>
      <w:r>
        <w:separator/>
      </w:r>
    </w:p>
  </w:footnote>
  <w:footnote w:type="continuationSeparator" w:id="0">
    <w:p w:rsidR="00B7481C" w:rsidRDefault="00B7481C" w:rsidP="00113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124" w:rsidRPr="00703249" w:rsidRDefault="00C21124" w:rsidP="00C21124">
    <w:pPr>
      <w:pStyle w:val="Topptekst"/>
      <w:rPr>
        <w:sz w:val="16"/>
        <w:szCs w:val="16"/>
      </w:rPr>
    </w:pPr>
    <w:r>
      <w:rPr>
        <w:noProof/>
        <w:sz w:val="16"/>
        <w:szCs w:val="16"/>
      </w:rPr>
      <w:t>Atomer og molekyler- pashto</w:t>
    </w:r>
  </w:p>
  <w:p w:rsidR="0011309F" w:rsidRPr="0011309F" w:rsidRDefault="0011309F" w:rsidP="0011309F">
    <w:pPr>
      <w:bidi/>
      <w:rPr>
        <w:b/>
        <w:bCs/>
        <w:sz w:val="40"/>
        <w:szCs w:val="40"/>
      </w:rPr>
    </w:pPr>
  </w:p>
  <w:p w:rsidR="0011309F" w:rsidRDefault="0011309F">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9D2"/>
    <w:rsid w:val="00045B87"/>
    <w:rsid w:val="0011309F"/>
    <w:rsid w:val="001B3A30"/>
    <w:rsid w:val="00224219"/>
    <w:rsid w:val="00341E0F"/>
    <w:rsid w:val="004A072F"/>
    <w:rsid w:val="00500149"/>
    <w:rsid w:val="00596640"/>
    <w:rsid w:val="00B429E4"/>
    <w:rsid w:val="00B73F00"/>
    <w:rsid w:val="00B7481C"/>
    <w:rsid w:val="00C21124"/>
    <w:rsid w:val="00D52A6B"/>
    <w:rsid w:val="00E279D2"/>
    <w:rsid w:val="00F174BE"/>
    <w:rsid w:val="00F7200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B320"/>
  <w15:chartTrackingRefBased/>
  <w15:docId w15:val="{98A98593-A8A3-4B01-A79E-3CAB117F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429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E279D2"/>
    <w:pPr>
      <w:spacing w:after="0" w:line="240" w:lineRule="auto"/>
    </w:pPr>
    <w:rPr>
      <w:rFonts w:ascii="Times New Roman" w:eastAsia="MS Mincho" w:hAnsi="Times New Roman" w:cs="Times New Roman"/>
      <w:sz w:val="24"/>
      <w:szCs w:val="24"/>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link w:val="IngenmellomromTegn"/>
    <w:uiPriority w:val="1"/>
    <w:qFormat/>
    <w:rsid w:val="0011309F"/>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11309F"/>
    <w:rPr>
      <w:rFonts w:eastAsiaTheme="minorEastAsia"/>
      <w:lang w:eastAsia="nb-NO"/>
    </w:rPr>
  </w:style>
  <w:style w:type="paragraph" w:styleId="Topptekst">
    <w:name w:val="header"/>
    <w:basedOn w:val="Normal"/>
    <w:link w:val="TopptekstTegn"/>
    <w:uiPriority w:val="99"/>
    <w:unhideWhenUsed/>
    <w:rsid w:val="0011309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1309F"/>
  </w:style>
  <w:style w:type="paragraph" w:styleId="Bunntekst">
    <w:name w:val="footer"/>
    <w:basedOn w:val="Normal"/>
    <w:link w:val="BunntekstTegn"/>
    <w:uiPriority w:val="99"/>
    <w:unhideWhenUsed/>
    <w:rsid w:val="0011309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1309F"/>
  </w:style>
  <w:style w:type="paragraph" w:styleId="Tittel">
    <w:name w:val="Title"/>
    <w:basedOn w:val="Normal"/>
    <w:next w:val="Normal"/>
    <w:link w:val="TittelTegn"/>
    <w:uiPriority w:val="10"/>
    <w:qFormat/>
    <w:rsid w:val="00B429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429E4"/>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B429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557</Words>
  <Characters>2953</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Khan.Noor</dc:creator>
  <cp:keywords/>
  <dc:description/>
  <cp:lastModifiedBy> </cp:lastModifiedBy>
  <cp:revision>3</cp:revision>
  <dcterms:created xsi:type="dcterms:W3CDTF">2021-05-22T20:44:00Z</dcterms:created>
  <dcterms:modified xsi:type="dcterms:W3CDTF">2021-05-22T21:09:00Z</dcterms:modified>
</cp:coreProperties>
</file>