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F76" w:rsidRPr="0005794E" w:rsidRDefault="00E16676" w:rsidP="0005794E">
      <w:pPr>
        <w:pStyle w:val="Tittel"/>
        <w:rPr>
          <w:color w:val="1F4E79" w:themeColor="accent1" w:themeShade="80"/>
          <w:sz w:val="52"/>
          <w:szCs w:val="52"/>
          <w:lang w:val="ru-RU"/>
        </w:rPr>
      </w:pPr>
      <w:r w:rsidRPr="0005794E">
        <w:rPr>
          <w:color w:val="1F4E79" w:themeColor="accent1" w:themeShade="80"/>
          <w:sz w:val="52"/>
          <w:szCs w:val="52"/>
          <w:lang w:val="ru-RU"/>
        </w:rPr>
        <w:t>Кислоты</w:t>
      </w:r>
      <w:r w:rsidR="00A62379" w:rsidRPr="0005794E">
        <w:rPr>
          <w:color w:val="1F4E79" w:themeColor="accent1" w:themeShade="80"/>
          <w:sz w:val="52"/>
          <w:szCs w:val="52"/>
          <w:lang w:val="ru-RU"/>
        </w:rPr>
        <w:t>,</w:t>
      </w:r>
      <w:r w:rsidR="00692F76" w:rsidRPr="0005794E">
        <w:rPr>
          <w:color w:val="1F4E79" w:themeColor="accent1" w:themeShade="80"/>
          <w:sz w:val="52"/>
          <w:szCs w:val="52"/>
          <w:lang w:val="ru-RU"/>
        </w:rPr>
        <w:t xml:space="preserve"> </w:t>
      </w:r>
      <w:r w:rsidRPr="0005794E">
        <w:rPr>
          <w:color w:val="1F4E79" w:themeColor="accent1" w:themeShade="80"/>
          <w:sz w:val="52"/>
          <w:szCs w:val="52"/>
          <w:lang w:val="ru-RU"/>
        </w:rPr>
        <w:t>Основания</w:t>
      </w:r>
      <w:r w:rsidR="00A62379" w:rsidRPr="0005794E">
        <w:rPr>
          <w:color w:val="1F4E79" w:themeColor="accent1" w:themeShade="80"/>
          <w:sz w:val="52"/>
          <w:szCs w:val="52"/>
          <w:lang w:val="ru-RU"/>
        </w:rPr>
        <w:t xml:space="preserve"> (щёлочи)</w:t>
      </w:r>
      <w:r w:rsidR="00692F76" w:rsidRPr="0005794E">
        <w:rPr>
          <w:color w:val="1F4E79" w:themeColor="accent1" w:themeShade="80"/>
          <w:sz w:val="52"/>
          <w:szCs w:val="52"/>
          <w:lang w:val="ru-RU"/>
        </w:rPr>
        <w:t xml:space="preserve"> </w:t>
      </w:r>
      <w:r w:rsidRPr="0005794E">
        <w:rPr>
          <w:color w:val="1F4E79" w:themeColor="accent1" w:themeShade="80"/>
          <w:sz w:val="52"/>
          <w:szCs w:val="52"/>
          <w:lang w:val="ru-RU"/>
        </w:rPr>
        <w:t>и шкала</w:t>
      </w:r>
      <w:r w:rsidR="00692F76" w:rsidRPr="0005794E">
        <w:rPr>
          <w:color w:val="1F4E79" w:themeColor="accent1" w:themeShade="80"/>
          <w:sz w:val="52"/>
          <w:szCs w:val="52"/>
          <w:lang w:val="ru-RU"/>
        </w:rPr>
        <w:t xml:space="preserve"> </w:t>
      </w:r>
      <w:r w:rsidR="00BD222A" w:rsidRPr="0005794E">
        <w:rPr>
          <w:color w:val="1F4E79" w:themeColor="accent1" w:themeShade="80"/>
          <w:sz w:val="52"/>
          <w:szCs w:val="52"/>
        </w:rPr>
        <w:t>p</w:t>
      </w:r>
      <w:r w:rsidR="00BD222A" w:rsidRPr="0005794E">
        <w:rPr>
          <w:color w:val="1F4E79" w:themeColor="accent1" w:themeShade="80"/>
          <w:sz w:val="52"/>
          <w:szCs w:val="52"/>
          <w:lang w:val="ru-RU"/>
        </w:rPr>
        <w:t>Н</w:t>
      </w:r>
    </w:p>
    <w:p w:rsidR="00692F76" w:rsidRPr="00E16676" w:rsidRDefault="00E16676" w:rsidP="0005794E">
      <w:pPr>
        <w:pStyle w:val="Overskrift1"/>
        <w:rPr>
          <w:lang w:val="ru-RU"/>
        </w:rPr>
      </w:pPr>
      <w:r>
        <w:rPr>
          <w:lang w:val="ru-RU"/>
        </w:rPr>
        <w:t>Кислоты и основания</w:t>
      </w:r>
      <w:r w:rsidR="00A62379">
        <w:rPr>
          <w:lang w:val="ru-RU"/>
        </w:rPr>
        <w:t xml:space="preserve"> (щёлочи)</w:t>
      </w:r>
    </w:p>
    <w:p w:rsidR="00BD222A" w:rsidRPr="0005794E" w:rsidRDefault="00E16676" w:rsidP="0005794E">
      <w:pPr>
        <w:spacing w:line="360" w:lineRule="auto"/>
        <w:rPr>
          <w:sz w:val="24"/>
          <w:szCs w:val="24"/>
          <w:lang w:val="ru-RU"/>
        </w:rPr>
      </w:pPr>
      <w:r w:rsidRPr="0005794E">
        <w:rPr>
          <w:sz w:val="24"/>
          <w:szCs w:val="24"/>
          <w:lang w:val="ru-RU"/>
        </w:rPr>
        <w:t>Кислоты и основания</w:t>
      </w:r>
      <w:r w:rsidR="001A3AC2" w:rsidRPr="0005794E">
        <w:rPr>
          <w:sz w:val="24"/>
          <w:szCs w:val="24"/>
          <w:lang w:val="ru-RU"/>
        </w:rPr>
        <w:t>, как правило</w:t>
      </w:r>
      <w:r w:rsidR="00174E56" w:rsidRPr="0005794E">
        <w:rPr>
          <w:sz w:val="24"/>
          <w:szCs w:val="24"/>
          <w:lang w:val="ru-RU"/>
        </w:rPr>
        <w:t>,</w:t>
      </w:r>
      <w:r w:rsidRPr="0005794E">
        <w:rPr>
          <w:sz w:val="24"/>
          <w:szCs w:val="24"/>
          <w:lang w:val="ru-RU"/>
        </w:rPr>
        <w:t xml:space="preserve"> </w:t>
      </w:r>
      <w:r w:rsidR="00426063" w:rsidRPr="0005794E">
        <w:rPr>
          <w:sz w:val="24"/>
          <w:szCs w:val="24"/>
          <w:lang w:val="ru-RU"/>
        </w:rPr>
        <w:t>водо</w:t>
      </w:r>
      <w:r w:rsidRPr="0005794E">
        <w:rPr>
          <w:sz w:val="24"/>
          <w:szCs w:val="24"/>
          <w:lang w:val="ru-RU"/>
        </w:rPr>
        <w:t>растворимы</w:t>
      </w:r>
      <w:r w:rsidR="00174E56" w:rsidRPr="0005794E">
        <w:rPr>
          <w:sz w:val="24"/>
          <w:szCs w:val="24"/>
          <w:lang w:val="ru-RU"/>
        </w:rPr>
        <w:t>.</w:t>
      </w:r>
      <w:r w:rsidRPr="0005794E">
        <w:rPr>
          <w:sz w:val="24"/>
          <w:szCs w:val="24"/>
          <w:lang w:val="ru-RU"/>
        </w:rPr>
        <w:t xml:space="preserve"> </w:t>
      </w:r>
      <w:r w:rsidR="00174E56" w:rsidRPr="0005794E">
        <w:rPr>
          <w:sz w:val="24"/>
          <w:szCs w:val="24"/>
          <w:lang w:val="ru-RU"/>
        </w:rPr>
        <w:t>П</w:t>
      </w:r>
      <w:r w:rsidR="001A3AC2" w:rsidRPr="0005794E">
        <w:rPr>
          <w:sz w:val="24"/>
          <w:szCs w:val="24"/>
          <w:lang w:val="ru-RU"/>
        </w:rPr>
        <w:t xml:space="preserve">оэтому </w:t>
      </w:r>
      <w:r w:rsidR="00174E56" w:rsidRPr="0005794E">
        <w:rPr>
          <w:sz w:val="24"/>
          <w:szCs w:val="24"/>
          <w:lang w:val="ru-RU"/>
        </w:rPr>
        <w:t xml:space="preserve">они </w:t>
      </w:r>
      <w:r w:rsidR="00A62379" w:rsidRPr="0005794E">
        <w:rPr>
          <w:sz w:val="24"/>
          <w:szCs w:val="24"/>
          <w:lang w:val="ru-RU"/>
        </w:rPr>
        <w:t>часто встречаются в виде  растворов</w:t>
      </w:r>
      <w:r w:rsidRPr="0005794E">
        <w:rPr>
          <w:sz w:val="24"/>
          <w:szCs w:val="24"/>
          <w:lang w:val="ru-RU"/>
        </w:rPr>
        <w:t>.</w:t>
      </w:r>
      <w:r w:rsidR="00226A4E" w:rsidRPr="0005794E">
        <w:rPr>
          <w:sz w:val="24"/>
          <w:szCs w:val="24"/>
          <w:lang w:val="ru-RU"/>
        </w:rPr>
        <w:t xml:space="preserve"> Ки</w:t>
      </w:r>
      <w:r w:rsidR="00A62379" w:rsidRPr="0005794E">
        <w:rPr>
          <w:sz w:val="24"/>
          <w:szCs w:val="24"/>
          <w:lang w:val="ru-RU"/>
        </w:rPr>
        <w:t xml:space="preserve">слый раствор – это кислота, растворенная в воде, а щелочной раствор – это щёлочь, растворенная в воде. </w:t>
      </w:r>
    </w:p>
    <w:p w:rsidR="001A3AC2" w:rsidRPr="0005794E" w:rsidRDefault="00A62379" w:rsidP="0005794E">
      <w:pPr>
        <w:spacing w:line="360" w:lineRule="auto"/>
        <w:rPr>
          <w:sz w:val="24"/>
          <w:szCs w:val="24"/>
          <w:lang w:val="ru-RU"/>
        </w:rPr>
      </w:pPr>
      <w:r w:rsidRPr="0005794E">
        <w:rPr>
          <w:b/>
          <w:sz w:val="24"/>
          <w:szCs w:val="24"/>
          <w:lang w:val="ru-RU"/>
        </w:rPr>
        <w:t>Кислота</w:t>
      </w:r>
      <w:r w:rsidR="00226A4E" w:rsidRPr="0005794E">
        <w:rPr>
          <w:sz w:val="24"/>
          <w:szCs w:val="24"/>
          <w:lang w:val="ru-RU"/>
        </w:rPr>
        <w:t xml:space="preserve"> кислая на вкус. И</w:t>
      </w:r>
      <w:r w:rsidRPr="0005794E">
        <w:rPr>
          <w:sz w:val="24"/>
          <w:szCs w:val="24"/>
          <w:lang w:val="ru-RU"/>
        </w:rPr>
        <w:t xml:space="preserve">ногда </w:t>
      </w:r>
      <w:r w:rsidR="00226A4E" w:rsidRPr="0005794E">
        <w:rPr>
          <w:sz w:val="24"/>
          <w:szCs w:val="24"/>
          <w:lang w:val="ru-RU"/>
        </w:rPr>
        <w:t xml:space="preserve">она </w:t>
      </w:r>
      <w:r w:rsidRPr="0005794E">
        <w:rPr>
          <w:sz w:val="24"/>
          <w:szCs w:val="24"/>
          <w:lang w:val="ru-RU"/>
        </w:rPr>
        <w:t xml:space="preserve">может быть едкой. </w:t>
      </w:r>
      <w:r w:rsidR="001A3AC2" w:rsidRPr="0005794E">
        <w:rPr>
          <w:sz w:val="24"/>
          <w:szCs w:val="24"/>
          <w:lang w:val="ru-RU"/>
        </w:rPr>
        <w:t xml:space="preserve">Это означает, что </w:t>
      </w:r>
      <w:r w:rsidR="00226A4E" w:rsidRPr="0005794E">
        <w:rPr>
          <w:sz w:val="24"/>
          <w:szCs w:val="24"/>
          <w:lang w:val="ru-RU"/>
        </w:rPr>
        <w:t>кослота</w:t>
      </w:r>
      <w:r w:rsidR="001A3AC2" w:rsidRPr="0005794E">
        <w:rPr>
          <w:sz w:val="24"/>
          <w:szCs w:val="24"/>
          <w:lang w:val="ru-RU"/>
        </w:rPr>
        <w:t xml:space="preserve"> может разъ</w:t>
      </w:r>
      <w:r w:rsidR="00226A4E" w:rsidRPr="0005794E">
        <w:rPr>
          <w:sz w:val="24"/>
          <w:szCs w:val="24"/>
          <w:lang w:val="ru-RU"/>
        </w:rPr>
        <w:t>е</w:t>
      </w:r>
      <w:r w:rsidR="001A3AC2" w:rsidRPr="0005794E">
        <w:rPr>
          <w:sz w:val="24"/>
          <w:szCs w:val="24"/>
          <w:lang w:val="ru-RU"/>
        </w:rPr>
        <w:t>сть</w:t>
      </w:r>
      <w:r w:rsidR="00174E56" w:rsidRPr="0005794E">
        <w:rPr>
          <w:sz w:val="24"/>
          <w:szCs w:val="24"/>
          <w:lang w:val="ru-RU"/>
        </w:rPr>
        <w:t xml:space="preserve"> материал, на который она попадё</w:t>
      </w:r>
      <w:r w:rsidR="001A3AC2" w:rsidRPr="0005794E">
        <w:rPr>
          <w:sz w:val="24"/>
          <w:szCs w:val="24"/>
          <w:lang w:val="ru-RU"/>
        </w:rPr>
        <w:t xml:space="preserve">т.  </w:t>
      </w:r>
      <w:r w:rsidR="00BD222A" w:rsidRPr="0005794E">
        <w:rPr>
          <w:sz w:val="24"/>
          <w:szCs w:val="24"/>
          <w:lang w:val="ru-RU"/>
        </w:rPr>
        <w:t>Бы</w:t>
      </w:r>
      <w:r w:rsidR="001A3AC2" w:rsidRPr="0005794E">
        <w:rPr>
          <w:sz w:val="24"/>
          <w:szCs w:val="24"/>
          <w:lang w:val="ru-RU"/>
        </w:rPr>
        <w:t xml:space="preserve">вают </w:t>
      </w:r>
      <w:r w:rsidR="00BD222A" w:rsidRPr="0005794E">
        <w:rPr>
          <w:sz w:val="24"/>
          <w:szCs w:val="24"/>
          <w:lang w:val="ru-RU"/>
        </w:rPr>
        <w:t xml:space="preserve">кислоты </w:t>
      </w:r>
      <w:r w:rsidR="00226A4E" w:rsidRPr="0005794E">
        <w:rPr>
          <w:sz w:val="24"/>
          <w:szCs w:val="24"/>
          <w:lang w:val="ru-RU"/>
        </w:rPr>
        <w:t>концентрированные</w:t>
      </w:r>
      <w:r w:rsidR="001A3AC2" w:rsidRPr="0005794E">
        <w:rPr>
          <w:sz w:val="24"/>
          <w:szCs w:val="24"/>
          <w:lang w:val="ru-RU"/>
        </w:rPr>
        <w:t xml:space="preserve"> и слабые. Слабые кислоты не опасны. Они встречаются в ягодах и фрук</w:t>
      </w:r>
      <w:r w:rsidR="00226A4E" w:rsidRPr="0005794E">
        <w:rPr>
          <w:sz w:val="24"/>
          <w:szCs w:val="24"/>
          <w:lang w:val="ru-RU"/>
        </w:rPr>
        <w:t>тах. Например, лимонная кислота</w:t>
      </w:r>
      <w:r w:rsidR="001A3AC2" w:rsidRPr="0005794E">
        <w:rPr>
          <w:sz w:val="24"/>
          <w:szCs w:val="24"/>
          <w:lang w:val="ru-RU"/>
        </w:rPr>
        <w:t xml:space="preserve"> </w:t>
      </w:r>
      <w:r w:rsidR="00226A4E" w:rsidRPr="0005794E">
        <w:rPr>
          <w:sz w:val="24"/>
          <w:szCs w:val="24"/>
          <w:lang w:val="ru-RU"/>
        </w:rPr>
        <w:t>является</w:t>
      </w:r>
      <w:r w:rsidR="001A3AC2" w:rsidRPr="0005794E">
        <w:rPr>
          <w:sz w:val="24"/>
          <w:szCs w:val="24"/>
          <w:lang w:val="ru-RU"/>
        </w:rPr>
        <w:t xml:space="preserve"> слаб</w:t>
      </w:r>
      <w:r w:rsidR="00226A4E" w:rsidRPr="0005794E">
        <w:rPr>
          <w:sz w:val="24"/>
          <w:szCs w:val="24"/>
          <w:lang w:val="ru-RU"/>
        </w:rPr>
        <w:t>ой. Она</w:t>
      </w:r>
      <w:r w:rsidR="001A3AC2" w:rsidRPr="0005794E">
        <w:rPr>
          <w:sz w:val="24"/>
          <w:szCs w:val="24"/>
          <w:lang w:val="ru-RU"/>
        </w:rPr>
        <w:t xml:space="preserve"> есть в лимоне. </w:t>
      </w:r>
      <w:r w:rsidR="00174E56" w:rsidRPr="0005794E">
        <w:rPr>
          <w:sz w:val="24"/>
          <w:szCs w:val="24"/>
          <w:lang w:val="ru-RU"/>
        </w:rPr>
        <w:t>Чтобы пища не испортилась,</w:t>
      </w:r>
      <w:r w:rsidR="001A3AC2" w:rsidRPr="0005794E">
        <w:rPr>
          <w:sz w:val="24"/>
          <w:szCs w:val="24"/>
          <w:lang w:val="ru-RU"/>
        </w:rPr>
        <w:t xml:space="preserve"> мож</w:t>
      </w:r>
      <w:r w:rsidR="00174E56" w:rsidRPr="0005794E">
        <w:rPr>
          <w:sz w:val="24"/>
          <w:szCs w:val="24"/>
          <w:lang w:val="ru-RU"/>
        </w:rPr>
        <w:t>но</w:t>
      </w:r>
      <w:r w:rsidR="001A3AC2" w:rsidRPr="0005794E">
        <w:rPr>
          <w:sz w:val="24"/>
          <w:szCs w:val="24"/>
          <w:lang w:val="ru-RU"/>
        </w:rPr>
        <w:t xml:space="preserve"> добав</w:t>
      </w:r>
      <w:r w:rsidR="00174E56" w:rsidRPr="0005794E">
        <w:rPr>
          <w:sz w:val="24"/>
          <w:szCs w:val="24"/>
          <w:lang w:val="ru-RU"/>
        </w:rPr>
        <w:t>и</w:t>
      </w:r>
      <w:r w:rsidR="001A3AC2" w:rsidRPr="0005794E">
        <w:rPr>
          <w:sz w:val="24"/>
          <w:szCs w:val="24"/>
          <w:lang w:val="ru-RU"/>
        </w:rPr>
        <w:t xml:space="preserve">ть в </w:t>
      </w:r>
      <w:r w:rsidR="00174E56" w:rsidRPr="0005794E">
        <w:rPr>
          <w:sz w:val="24"/>
          <w:szCs w:val="24"/>
          <w:lang w:val="ru-RU"/>
        </w:rPr>
        <w:t>неё какую-нибудь слабую кислоту.</w:t>
      </w:r>
      <w:r w:rsidR="001A3AC2" w:rsidRPr="0005794E">
        <w:rPr>
          <w:sz w:val="24"/>
          <w:szCs w:val="24"/>
          <w:lang w:val="ru-RU"/>
        </w:rPr>
        <w:t xml:space="preserve"> На</w:t>
      </w:r>
      <w:r w:rsidR="00226A4E" w:rsidRPr="0005794E">
        <w:rPr>
          <w:sz w:val="24"/>
          <w:szCs w:val="24"/>
          <w:lang w:val="ru-RU"/>
        </w:rPr>
        <w:t>пример, лимонную кислоту, уксус или</w:t>
      </w:r>
      <w:r w:rsidR="001A3AC2" w:rsidRPr="0005794E">
        <w:rPr>
          <w:sz w:val="24"/>
          <w:szCs w:val="24"/>
          <w:lang w:val="ru-RU"/>
        </w:rPr>
        <w:t xml:space="preserve"> молочную кислоту добавляют в различные блюда. Молочн</w:t>
      </w:r>
      <w:r w:rsidR="00226A4E" w:rsidRPr="0005794E">
        <w:rPr>
          <w:sz w:val="24"/>
          <w:szCs w:val="24"/>
          <w:lang w:val="ru-RU"/>
        </w:rPr>
        <w:t>ую кислоту</w:t>
      </w:r>
      <w:r w:rsidR="001A3AC2" w:rsidRPr="0005794E">
        <w:rPr>
          <w:sz w:val="24"/>
          <w:szCs w:val="24"/>
          <w:lang w:val="ru-RU"/>
        </w:rPr>
        <w:t xml:space="preserve"> получа</w:t>
      </w:r>
      <w:r w:rsidR="00226A4E" w:rsidRPr="0005794E">
        <w:rPr>
          <w:sz w:val="24"/>
          <w:szCs w:val="24"/>
          <w:lang w:val="ru-RU"/>
        </w:rPr>
        <w:t>ют</w:t>
      </w:r>
      <w:r w:rsidR="006E3BD0" w:rsidRPr="0005794E">
        <w:rPr>
          <w:sz w:val="24"/>
          <w:szCs w:val="24"/>
          <w:lang w:val="ru-RU"/>
        </w:rPr>
        <w:t xml:space="preserve"> с помощью </w:t>
      </w:r>
      <w:r w:rsidR="00226A4E" w:rsidRPr="0005794E">
        <w:rPr>
          <w:sz w:val="24"/>
          <w:szCs w:val="24"/>
          <w:lang w:val="ru-RU"/>
        </w:rPr>
        <w:t xml:space="preserve">молочных </w:t>
      </w:r>
      <w:r w:rsidR="006E3BD0" w:rsidRPr="0005794E">
        <w:rPr>
          <w:sz w:val="24"/>
          <w:szCs w:val="24"/>
          <w:lang w:val="ru-RU"/>
        </w:rPr>
        <w:t>бактерий.</w:t>
      </w:r>
    </w:p>
    <w:p w:rsidR="006E3BD0" w:rsidRPr="0005794E" w:rsidRDefault="006E3BD0" w:rsidP="0005794E">
      <w:pPr>
        <w:spacing w:line="360" w:lineRule="auto"/>
        <w:rPr>
          <w:sz w:val="24"/>
          <w:szCs w:val="24"/>
          <w:lang w:val="ru-RU"/>
        </w:rPr>
      </w:pPr>
      <w:r w:rsidRPr="0005794E">
        <w:rPr>
          <w:sz w:val="24"/>
          <w:szCs w:val="24"/>
          <w:lang w:val="ru-RU"/>
        </w:rPr>
        <w:t>Сильные кислоты могут нанести вред, поэтому с ними нужно обращаться с осторожностью. Примеры таких кислот – соляная кислота (</w:t>
      </w:r>
      <w:r w:rsidRPr="0005794E">
        <w:rPr>
          <w:sz w:val="24"/>
          <w:szCs w:val="24"/>
        </w:rPr>
        <w:t>HCl</w:t>
      </w:r>
      <w:r w:rsidRPr="0005794E">
        <w:rPr>
          <w:sz w:val="24"/>
          <w:szCs w:val="24"/>
          <w:lang w:val="ru-RU"/>
        </w:rPr>
        <w:t>),</w:t>
      </w:r>
      <w:r w:rsidR="008E3495" w:rsidRPr="0005794E">
        <w:rPr>
          <w:sz w:val="24"/>
          <w:szCs w:val="24"/>
          <w:lang w:val="ru-RU"/>
        </w:rPr>
        <w:t xml:space="preserve"> азотная кислота (</w:t>
      </w:r>
      <w:r w:rsidR="008E3495" w:rsidRPr="0005794E">
        <w:rPr>
          <w:sz w:val="24"/>
          <w:szCs w:val="24"/>
        </w:rPr>
        <w:t>HNO</w:t>
      </w:r>
      <w:r w:rsidR="008E3495" w:rsidRPr="0005794E">
        <w:rPr>
          <w:sz w:val="24"/>
          <w:szCs w:val="24"/>
          <w:vertAlign w:val="subscript"/>
          <w:lang w:val="ru-RU"/>
        </w:rPr>
        <w:t>3</w:t>
      </w:r>
      <w:r w:rsidR="008E3495" w:rsidRPr="0005794E">
        <w:rPr>
          <w:sz w:val="24"/>
          <w:szCs w:val="24"/>
          <w:lang w:val="ru-RU"/>
        </w:rPr>
        <w:t>), серная кислота (</w:t>
      </w:r>
      <w:r w:rsidR="008E3495" w:rsidRPr="0005794E">
        <w:rPr>
          <w:sz w:val="24"/>
          <w:szCs w:val="24"/>
        </w:rPr>
        <w:t>H</w:t>
      </w:r>
      <w:r w:rsidR="008E3495" w:rsidRPr="0005794E">
        <w:rPr>
          <w:sz w:val="24"/>
          <w:szCs w:val="24"/>
          <w:vertAlign w:val="subscript"/>
          <w:lang w:val="ru-RU"/>
        </w:rPr>
        <w:t>2</w:t>
      </w:r>
      <w:r w:rsidR="008E3495" w:rsidRPr="0005794E">
        <w:rPr>
          <w:sz w:val="24"/>
          <w:szCs w:val="24"/>
        </w:rPr>
        <w:t>SO</w:t>
      </w:r>
      <w:r w:rsidR="008E3495" w:rsidRPr="0005794E">
        <w:rPr>
          <w:sz w:val="24"/>
          <w:szCs w:val="24"/>
          <w:vertAlign w:val="subscript"/>
          <w:lang w:val="ru-RU"/>
        </w:rPr>
        <w:t>4</w:t>
      </w:r>
      <w:r w:rsidR="008E3495" w:rsidRPr="0005794E">
        <w:rPr>
          <w:sz w:val="24"/>
          <w:szCs w:val="24"/>
          <w:lang w:val="ru-RU"/>
        </w:rPr>
        <w:t>). Соляная кислота находится в желудочном соке. Она переваривает пищу и убивает бактерии.</w:t>
      </w:r>
    </w:p>
    <w:p w:rsidR="00692F76" w:rsidRPr="0005794E" w:rsidRDefault="008E3495" w:rsidP="0005794E">
      <w:pPr>
        <w:spacing w:line="360" w:lineRule="auto"/>
        <w:rPr>
          <w:sz w:val="24"/>
          <w:szCs w:val="24"/>
          <w:lang w:val="ru-RU"/>
        </w:rPr>
      </w:pPr>
      <w:r w:rsidRPr="0005794E">
        <w:rPr>
          <w:b/>
          <w:sz w:val="24"/>
          <w:szCs w:val="24"/>
          <w:lang w:val="ru-RU"/>
        </w:rPr>
        <w:t>Щёлочи</w:t>
      </w:r>
      <w:r w:rsidR="00174E56" w:rsidRPr="0005794E">
        <w:rPr>
          <w:b/>
          <w:sz w:val="24"/>
          <w:szCs w:val="24"/>
          <w:lang w:val="ru-RU"/>
        </w:rPr>
        <w:t xml:space="preserve"> (основания)</w:t>
      </w:r>
      <w:r w:rsidRPr="0005794E">
        <w:rPr>
          <w:sz w:val="24"/>
          <w:szCs w:val="24"/>
          <w:lang w:val="ru-RU"/>
        </w:rPr>
        <w:t xml:space="preserve"> тоже бывают </w:t>
      </w:r>
      <w:r w:rsidR="00226A4E" w:rsidRPr="0005794E">
        <w:rPr>
          <w:sz w:val="24"/>
          <w:szCs w:val="24"/>
          <w:lang w:val="ru-RU"/>
        </w:rPr>
        <w:t>концентрированны</w:t>
      </w:r>
      <w:r w:rsidR="0071083A" w:rsidRPr="0005794E">
        <w:rPr>
          <w:sz w:val="24"/>
          <w:szCs w:val="24"/>
          <w:lang w:val="ru-RU"/>
        </w:rPr>
        <w:t>ми и слабыми</w:t>
      </w:r>
      <w:r w:rsidRPr="0005794E">
        <w:rPr>
          <w:sz w:val="24"/>
          <w:szCs w:val="24"/>
          <w:lang w:val="ru-RU"/>
        </w:rPr>
        <w:t xml:space="preserve">. </w:t>
      </w:r>
      <w:r w:rsidR="00F62651" w:rsidRPr="0005794E">
        <w:rPr>
          <w:sz w:val="24"/>
          <w:szCs w:val="24"/>
          <w:lang w:val="ru-RU"/>
        </w:rPr>
        <w:t>Концентрированные</w:t>
      </w:r>
      <w:r w:rsidRPr="0005794E">
        <w:rPr>
          <w:sz w:val="24"/>
          <w:szCs w:val="24"/>
          <w:lang w:val="ru-RU"/>
        </w:rPr>
        <w:t xml:space="preserve"> щёлочи тоже могут быть едкими. При</w:t>
      </w:r>
      <w:r w:rsidR="00174E56" w:rsidRPr="0005794E">
        <w:rPr>
          <w:sz w:val="24"/>
          <w:szCs w:val="24"/>
          <w:lang w:val="ru-RU"/>
        </w:rPr>
        <w:t>мером такой едкой щёлочи являетс</w:t>
      </w:r>
      <w:r w:rsidRPr="0005794E">
        <w:rPr>
          <w:sz w:val="24"/>
          <w:szCs w:val="24"/>
          <w:lang w:val="ru-RU"/>
        </w:rPr>
        <w:t>я щёлок</w:t>
      </w:r>
      <w:r w:rsidR="00174E56" w:rsidRPr="0005794E">
        <w:rPr>
          <w:sz w:val="24"/>
          <w:szCs w:val="24"/>
          <w:lang w:val="ru-RU"/>
        </w:rPr>
        <w:t xml:space="preserve"> (сульфитный щёлок </w:t>
      </w:r>
      <w:r w:rsidR="00A17E7E" w:rsidRPr="0005794E">
        <w:rPr>
          <w:sz w:val="24"/>
          <w:szCs w:val="24"/>
        </w:rPr>
        <w:t>NaOH</w:t>
      </w:r>
      <w:r w:rsidR="00A17E7E" w:rsidRPr="0005794E">
        <w:rPr>
          <w:sz w:val="24"/>
          <w:szCs w:val="24"/>
          <w:lang w:val="ru-RU"/>
        </w:rPr>
        <w:t>), аммиак</w:t>
      </w:r>
      <w:r w:rsidR="00174E56" w:rsidRPr="0005794E">
        <w:rPr>
          <w:sz w:val="24"/>
          <w:szCs w:val="24"/>
          <w:lang w:val="ru-RU"/>
        </w:rPr>
        <w:t xml:space="preserve"> </w:t>
      </w:r>
      <w:r w:rsidR="00A17E7E" w:rsidRPr="0005794E">
        <w:rPr>
          <w:sz w:val="24"/>
          <w:szCs w:val="24"/>
          <w:lang w:val="ru-RU"/>
        </w:rPr>
        <w:t>(нитрит водорода</w:t>
      </w:r>
      <w:r w:rsidR="00174E56" w:rsidRPr="0005794E">
        <w:rPr>
          <w:sz w:val="24"/>
          <w:szCs w:val="24"/>
          <w:lang w:val="ru-RU"/>
        </w:rPr>
        <w:t xml:space="preserve"> </w:t>
      </w:r>
      <w:r w:rsidR="00A17E7E" w:rsidRPr="0005794E">
        <w:rPr>
          <w:sz w:val="24"/>
          <w:szCs w:val="24"/>
        </w:rPr>
        <w:t>NH</w:t>
      </w:r>
      <w:r w:rsidR="00A17E7E" w:rsidRPr="0005794E">
        <w:rPr>
          <w:sz w:val="24"/>
          <w:szCs w:val="24"/>
          <w:vertAlign w:val="subscript"/>
          <w:lang w:val="ru-RU"/>
        </w:rPr>
        <w:t>3</w:t>
      </w:r>
      <w:r w:rsidR="00A17E7E" w:rsidRPr="0005794E">
        <w:rPr>
          <w:sz w:val="24"/>
          <w:szCs w:val="24"/>
          <w:lang w:val="ru-RU"/>
        </w:rPr>
        <w:t>) и известь (</w:t>
      </w:r>
      <w:r w:rsidR="00A17E7E" w:rsidRPr="0005794E">
        <w:rPr>
          <w:sz w:val="24"/>
          <w:szCs w:val="24"/>
        </w:rPr>
        <w:t>CaCO</w:t>
      </w:r>
      <w:r w:rsidR="00A17E7E" w:rsidRPr="0005794E">
        <w:rPr>
          <w:sz w:val="24"/>
          <w:szCs w:val="24"/>
          <w:vertAlign w:val="subscript"/>
          <w:lang w:val="ru-RU"/>
        </w:rPr>
        <w:t>3</w:t>
      </w:r>
      <w:r w:rsidR="00A17E7E" w:rsidRPr="0005794E">
        <w:rPr>
          <w:sz w:val="24"/>
          <w:szCs w:val="24"/>
          <w:lang w:val="ru-RU"/>
        </w:rPr>
        <w:t xml:space="preserve">) </w:t>
      </w:r>
      <w:r w:rsidRPr="0005794E">
        <w:rPr>
          <w:sz w:val="24"/>
          <w:szCs w:val="24"/>
          <w:lang w:val="ru-RU"/>
        </w:rPr>
        <w:t>.</w:t>
      </w:r>
      <w:r w:rsidR="00A17E7E" w:rsidRPr="0005794E">
        <w:rPr>
          <w:sz w:val="24"/>
          <w:szCs w:val="24"/>
          <w:lang w:val="ru-RU"/>
        </w:rPr>
        <w:t xml:space="preserve"> Гидроксид натрия (</w:t>
      </w:r>
      <w:r w:rsidR="00A17E7E" w:rsidRPr="0005794E">
        <w:rPr>
          <w:sz w:val="24"/>
          <w:szCs w:val="24"/>
        </w:rPr>
        <w:t>NaOH</w:t>
      </w:r>
      <w:r w:rsidR="00A17E7E" w:rsidRPr="0005794E">
        <w:rPr>
          <w:sz w:val="24"/>
          <w:szCs w:val="24"/>
          <w:lang w:val="ru-RU"/>
        </w:rPr>
        <w:t>)</w:t>
      </w:r>
      <w:r w:rsidR="00BD222A" w:rsidRPr="0005794E">
        <w:rPr>
          <w:sz w:val="24"/>
          <w:szCs w:val="24"/>
          <w:lang w:val="ru-RU"/>
        </w:rPr>
        <w:t xml:space="preserve">, </w:t>
      </w:r>
      <w:r w:rsidR="00174E56" w:rsidRPr="0005794E">
        <w:rPr>
          <w:sz w:val="24"/>
          <w:szCs w:val="24"/>
          <w:lang w:val="ru-RU"/>
        </w:rPr>
        <w:t>он ещё</w:t>
      </w:r>
      <w:r w:rsidR="00BD222A" w:rsidRPr="0005794E">
        <w:rPr>
          <w:sz w:val="24"/>
          <w:szCs w:val="24"/>
          <w:lang w:val="ru-RU"/>
        </w:rPr>
        <w:t xml:space="preserve"> называется каустической содой,</w:t>
      </w:r>
      <w:r w:rsidR="00A17E7E" w:rsidRPr="0005794E">
        <w:rPr>
          <w:sz w:val="24"/>
          <w:szCs w:val="24"/>
          <w:lang w:val="ru-RU"/>
        </w:rPr>
        <w:t xml:space="preserve"> очень едкий, используется для удаления краск</w:t>
      </w:r>
      <w:r w:rsidR="00BD222A" w:rsidRPr="0005794E">
        <w:rPr>
          <w:sz w:val="24"/>
          <w:szCs w:val="24"/>
          <w:lang w:val="ru-RU"/>
        </w:rPr>
        <w:t>и</w:t>
      </w:r>
      <w:r w:rsidR="00F62651" w:rsidRPr="0005794E">
        <w:rPr>
          <w:sz w:val="24"/>
          <w:szCs w:val="24"/>
          <w:lang w:val="ru-RU"/>
        </w:rPr>
        <w:t xml:space="preserve"> на</w:t>
      </w:r>
      <w:r w:rsidR="00A17E7E" w:rsidRPr="0005794E">
        <w:rPr>
          <w:sz w:val="24"/>
          <w:szCs w:val="24"/>
          <w:lang w:val="ru-RU"/>
        </w:rPr>
        <w:t xml:space="preserve"> мебели и растворения пробок в канализации. Аммиак – слабая щёлочь</w:t>
      </w:r>
      <w:r w:rsidR="0071083A" w:rsidRPr="0005794E">
        <w:rPr>
          <w:sz w:val="24"/>
          <w:szCs w:val="24"/>
          <w:lang w:val="ru-RU"/>
        </w:rPr>
        <w:t>, есть в природе и</w:t>
      </w:r>
      <w:r w:rsidR="00BD222A" w:rsidRPr="0005794E">
        <w:rPr>
          <w:sz w:val="24"/>
          <w:szCs w:val="24"/>
          <w:lang w:val="ru-RU"/>
        </w:rPr>
        <w:t xml:space="preserve"> часто используется в моющ</w:t>
      </w:r>
      <w:r w:rsidR="00174E56" w:rsidRPr="0005794E">
        <w:rPr>
          <w:sz w:val="24"/>
          <w:szCs w:val="24"/>
          <w:lang w:val="ru-RU"/>
        </w:rPr>
        <w:t>ем</w:t>
      </w:r>
      <w:r w:rsidR="00BD222A" w:rsidRPr="0005794E">
        <w:rPr>
          <w:sz w:val="24"/>
          <w:szCs w:val="24"/>
          <w:lang w:val="ru-RU"/>
        </w:rPr>
        <w:t xml:space="preserve"> средств</w:t>
      </w:r>
      <w:r w:rsidR="00174E56" w:rsidRPr="0005794E">
        <w:rPr>
          <w:sz w:val="24"/>
          <w:szCs w:val="24"/>
          <w:lang w:val="ru-RU"/>
        </w:rPr>
        <w:t>е</w:t>
      </w:r>
      <w:r w:rsidR="00BD222A" w:rsidRPr="0005794E">
        <w:rPr>
          <w:sz w:val="24"/>
          <w:szCs w:val="24"/>
          <w:lang w:val="ru-RU"/>
        </w:rPr>
        <w:t xml:space="preserve"> Салмиакк. Салмиакк обладает резким запахом.</w:t>
      </w:r>
      <w:r w:rsidR="00C31333" w:rsidRPr="0005794E">
        <w:rPr>
          <w:sz w:val="24"/>
          <w:szCs w:val="24"/>
          <w:lang w:val="ru-RU"/>
        </w:rPr>
        <w:t xml:space="preserve"> </w:t>
      </w:r>
      <w:r w:rsidR="00BD222A" w:rsidRPr="0005794E">
        <w:rPr>
          <w:sz w:val="24"/>
          <w:szCs w:val="24"/>
          <w:lang w:val="ru-RU"/>
        </w:rPr>
        <w:t xml:space="preserve">Щёлочи </w:t>
      </w:r>
      <w:r w:rsidR="0071083A" w:rsidRPr="0005794E">
        <w:rPr>
          <w:sz w:val="24"/>
          <w:szCs w:val="24"/>
          <w:lang w:val="ru-RU"/>
        </w:rPr>
        <w:t>вступают в реакцию</w:t>
      </w:r>
      <w:r w:rsidR="00BD222A" w:rsidRPr="0005794E">
        <w:rPr>
          <w:sz w:val="24"/>
          <w:szCs w:val="24"/>
          <w:lang w:val="ru-RU"/>
        </w:rPr>
        <w:t xml:space="preserve"> с кислотами и становятся нейтральными.</w:t>
      </w:r>
    </w:p>
    <w:p w:rsidR="00F62651" w:rsidRDefault="00F62651" w:rsidP="00692F76">
      <w:pPr>
        <w:rPr>
          <w:sz w:val="28"/>
          <w:szCs w:val="28"/>
          <w:lang w:val="ru-RU"/>
        </w:rPr>
      </w:pPr>
    </w:p>
    <w:p w:rsidR="00F62651" w:rsidRDefault="00F62651" w:rsidP="00692F76">
      <w:pPr>
        <w:rPr>
          <w:sz w:val="28"/>
          <w:szCs w:val="28"/>
          <w:lang w:val="ru-RU"/>
        </w:rPr>
      </w:pPr>
    </w:p>
    <w:p w:rsidR="00F62651" w:rsidRDefault="00F62651" w:rsidP="00692F76">
      <w:pPr>
        <w:rPr>
          <w:sz w:val="28"/>
          <w:szCs w:val="28"/>
          <w:lang w:val="ru-RU"/>
        </w:rPr>
      </w:pPr>
    </w:p>
    <w:p w:rsidR="00F62651" w:rsidRPr="00C31333" w:rsidRDefault="00F62651" w:rsidP="00692F76">
      <w:pPr>
        <w:rPr>
          <w:sz w:val="28"/>
          <w:szCs w:val="28"/>
          <w:lang w:val="ru-RU"/>
        </w:rPr>
      </w:pPr>
    </w:p>
    <w:p w:rsidR="00F62651" w:rsidRPr="00F62651" w:rsidRDefault="00F62651" w:rsidP="0005794E">
      <w:pPr>
        <w:pStyle w:val="Overskrift1"/>
        <w:rPr>
          <w:lang w:val="ru-RU"/>
        </w:rPr>
      </w:pPr>
      <w:r w:rsidRPr="00F62651">
        <w:lastRenderedPageBreak/>
        <w:t>pH</w:t>
      </w:r>
      <w:r w:rsidRPr="00F62651">
        <w:rPr>
          <w:lang w:val="ru-RU"/>
        </w:rPr>
        <w:t>-шкала</w:t>
      </w:r>
    </w:p>
    <w:p w:rsidR="00F62651" w:rsidRDefault="0005794E" w:rsidP="00F62651">
      <w:pPr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04A5952C">
            <wp:extent cx="5831464" cy="1938895"/>
            <wp:effectExtent l="0" t="0" r="0" b="4445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374" cy="194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393A" w:rsidRPr="0005794E" w:rsidRDefault="0071083A" w:rsidP="0005794E">
      <w:pPr>
        <w:spacing w:line="360" w:lineRule="auto"/>
        <w:rPr>
          <w:sz w:val="24"/>
          <w:szCs w:val="24"/>
          <w:lang w:val="ru-RU"/>
        </w:rPr>
      </w:pPr>
      <w:r w:rsidRPr="0005794E">
        <w:rPr>
          <w:sz w:val="24"/>
          <w:szCs w:val="24"/>
          <w:lang w:val="ru-RU"/>
        </w:rPr>
        <w:t xml:space="preserve">С помощью </w:t>
      </w:r>
      <w:r w:rsidR="00692F76" w:rsidRPr="0005794E">
        <w:rPr>
          <w:sz w:val="24"/>
          <w:szCs w:val="24"/>
        </w:rPr>
        <w:t>pH</w:t>
      </w:r>
      <w:r w:rsidR="00692F76" w:rsidRPr="0005794E">
        <w:rPr>
          <w:sz w:val="24"/>
          <w:szCs w:val="24"/>
          <w:lang w:val="ru-RU"/>
        </w:rPr>
        <w:t>-</w:t>
      </w:r>
      <w:r w:rsidRPr="0005794E">
        <w:rPr>
          <w:sz w:val="24"/>
          <w:szCs w:val="24"/>
          <w:lang w:val="ru-RU"/>
        </w:rPr>
        <w:t>шкалы</w:t>
      </w:r>
      <w:r w:rsidR="00692F76" w:rsidRPr="0005794E">
        <w:rPr>
          <w:sz w:val="24"/>
          <w:szCs w:val="24"/>
          <w:lang w:val="ru-RU"/>
        </w:rPr>
        <w:t xml:space="preserve"> </w:t>
      </w:r>
      <w:r w:rsidRPr="0005794E">
        <w:rPr>
          <w:sz w:val="24"/>
          <w:szCs w:val="24"/>
          <w:lang w:val="ru-RU"/>
        </w:rPr>
        <w:t>определяют, является</w:t>
      </w:r>
      <w:r w:rsidR="00DA393A" w:rsidRPr="0005794E">
        <w:rPr>
          <w:sz w:val="24"/>
          <w:szCs w:val="24"/>
          <w:lang w:val="ru-RU"/>
        </w:rPr>
        <w:t xml:space="preserve"> раствор кислым или щелочным.</w:t>
      </w:r>
    </w:p>
    <w:p w:rsidR="003D603B" w:rsidRPr="0005794E" w:rsidRDefault="00F10BE7" w:rsidP="0005794E">
      <w:pPr>
        <w:spacing w:line="360" w:lineRule="auto"/>
        <w:rPr>
          <w:sz w:val="24"/>
          <w:szCs w:val="24"/>
          <w:lang w:val="ru-RU"/>
        </w:rPr>
      </w:pPr>
      <w:r w:rsidRPr="0005794E">
        <w:rPr>
          <w:sz w:val="24"/>
          <w:szCs w:val="24"/>
          <w:lang w:val="ru-RU"/>
        </w:rPr>
        <w:t xml:space="preserve">От 1 до 6 - кислые </w:t>
      </w:r>
      <w:r w:rsidR="0071083A" w:rsidRPr="0005794E">
        <w:rPr>
          <w:sz w:val="24"/>
          <w:szCs w:val="24"/>
          <w:lang w:val="ru-RU"/>
        </w:rPr>
        <w:t>растворы, о</w:t>
      </w:r>
      <w:r w:rsidRPr="0005794E">
        <w:rPr>
          <w:sz w:val="24"/>
          <w:szCs w:val="24"/>
          <w:lang w:val="ru-RU"/>
        </w:rPr>
        <w:t xml:space="preserve">т 8 до 14 – щелочные. </w:t>
      </w:r>
      <w:r w:rsidR="00692F76" w:rsidRPr="0005794E">
        <w:rPr>
          <w:sz w:val="24"/>
          <w:szCs w:val="24"/>
          <w:lang w:val="ru-RU"/>
        </w:rPr>
        <w:t xml:space="preserve"> </w:t>
      </w:r>
      <w:r w:rsidRPr="0005794E">
        <w:rPr>
          <w:sz w:val="24"/>
          <w:szCs w:val="24"/>
          <w:lang w:val="ru-RU"/>
        </w:rPr>
        <w:t xml:space="preserve">Раствор , имеющий </w:t>
      </w:r>
      <w:r w:rsidR="00B75B13" w:rsidRPr="0005794E">
        <w:rPr>
          <w:sz w:val="24"/>
          <w:szCs w:val="24"/>
        </w:rPr>
        <w:t>pH</w:t>
      </w:r>
      <w:r w:rsidR="00B75B13" w:rsidRPr="0005794E">
        <w:rPr>
          <w:sz w:val="24"/>
          <w:szCs w:val="24"/>
          <w:lang w:val="ru-RU"/>
        </w:rPr>
        <w:t xml:space="preserve">- </w:t>
      </w:r>
      <w:r w:rsidRPr="0005794E">
        <w:rPr>
          <w:sz w:val="24"/>
          <w:szCs w:val="24"/>
          <w:lang w:val="ru-RU"/>
        </w:rPr>
        <w:t>значение 7 – нейтральный. Это означает, что он ни кислый и ни щелочной. Чистая вода имеет значение 7, что означает, что она нейтральна.</w:t>
      </w:r>
      <w:r w:rsidR="00692F76" w:rsidRPr="0005794E">
        <w:rPr>
          <w:sz w:val="24"/>
          <w:szCs w:val="24"/>
          <w:lang w:val="ru-RU"/>
        </w:rPr>
        <w:t xml:space="preserve"> </w:t>
      </w:r>
      <w:r w:rsidR="0071083A" w:rsidRPr="0005794E">
        <w:rPr>
          <w:sz w:val="24"/>
          <w:szCs w:val="24"/>
          <w:lang w:val="ru-RU"/>
        </w:rPr>
        <w:t xml:space="preserve">Кислый раствор с низким значением </w:t>
      </w:r>
      <w:r w:rsidR="0071083A" w:rsidRPr="0005794E">
        <w:rPr>
          <w:sz w:val="24"/>
          <w:szCs w:val="24"/>
        </w:rPr>
        <w:t>pH</w:t>
      </w:r>
      <w:r w:rsidR="0071083A" w:rsidRPr="0005794E">
        <w:rPr>
          <w:sz w:val="24"/>
          <w:szCs w:val="24"/>
          <w:lang w:val="ru-RU"/>
        </w:rPr>
        <w:t xml:space="preserve"> - более концентрированный (кислый), чем растрвор с высоким значением </w:t>
      </w:r>
      <w:r w:rsidR="0071083A" w:rsidRPr="0005794E">
        <w:rPr>
          <w:sz w:val="24"/>
          <w:szCs w:val="24"/>
        </w:rPr>
        <w:t>pH</w:t>
      </w:r>
      <w:r w:rsidR="0071083A" w:rsidRPr="0005794E">
        <w:rPr>
          <w:sz w:val="24"/>
          <w:szCs w:val="24"/>
          <w:lang w:val="ru-RU"/>
        </w:rPr>
        <w:t xml:space="preserve">. </w:t>
      </w:r>
    </w:p>
    <w:p w:rsidR="00F477A0" w:rsidRPr="0005794E" w:rsidRDefault="0071083A" w:rsidP="0005794E">
      <w:pPr>
        <w:spacing w:line="360" w:lineRule="auto"/>
        <w:rPr>
          <w:sz w:val="24"/>
          <w:szCs w:val="24"/>
          <w:lang w:val="ru-RU"/>
        </w:rPr>
      </w:pPr>
      <w:r w:rsidRPr="0005794E">
        <w:rPr>
          <w:sz w:val="24"/>
          <w:szCs w:val="24"/>
          <w:lang w:val="ru-RU"/>
        </w:rPr>
        <w:t xml:space="preserve">Щёлочи с высоким значением </w:t>
      </w:r>
      <w:r w:rsidRPr="0005794E">
        <w:rPr>
          <w:sz w:val="24"/>
          <w:szCs w:val="24"/>
        </w:rPr>
        <w:t>pH</w:t>
      </w:r>
      <w:r w:rsidRPr="0005794E">
        <w:rPr>
          <w:sz w:val="24"/>
          <w:szCs w:val="24"/>
          <w:lang w:val="ru-RU"/>
        </w:rPr>
        <w:t xml:space="preserve"> – более щелочные, чем те, которые имеют более низкие значения </w:t>
      </w:r>
      <w:r w:rsidRPr="0005794E">
        <w:rPr>
          <w:sz w:val="24"/>
          <w:szCs w:val="24"/>
        </w:rPr>
        <w:t>pH</w:t>
      </w:r>
      <w:r w:rsidRPr="0005794E">
        <w:rPr>
          <w:sz w:val="24"/>
          <w:szCs w:val="24"/>
          <w:lang w:val="ru-RU"/>
        </w:rPr>
        <w:t xml:space="preserve">. </w:t>
      </w:r>
      <w:r w:rsidR="003D603B" w:rsidRPr="0005794E">
        <w:rPr>
          <w:sz w:val="24"/>
          <w:szCs w:val="24"/>
          <w:lang w:val="ru-RU"/>
        </w:rPr>
        <w:t xml:space="preserve">Каждое </w:t>
      </w:r>
      <w:r w:rsidR="00092A67" w:rsidRPr="0005794E">
        <w:rPr>
          <w:sz w:val="24"/>
          <w:szCs w:val="24"/>
          <w:lang w:val="ru-RU"/>
        </w:rPr>
        <w:t>полоска</w:t>
      </w:r>
      <w:r w:rsidR="003D603B" w:rsidRPr="0005794E">
        <w:rPr>
          <w:sz w:val="24"/>
          <w:szCs w:val="24"/>
          <w:lang w:val="ru-RU"/>
        </w:rPr>
        <w:t xml:space="preserve"> </w:t>
      </w:r>
      <w:r w:rsidR="00692F76" w:rsidRPr="0005794E">
        <w:rPr>
          <w:sz w:val="24"/>
          <w:szCs w:val="24"/>
        </w:rPr>
        <w:t>pH</w:t>
      </w:r>
      <w:r w:rsidR="00692F76" w:rsidRPr="0005794E">
        <w:rPr>
          <w:sz w:val="24"/>
          <w:szCs w:val="24"/>
          <w:lang w:val="ru-RU"/>
        </w:rPr>
        <w:t>-</w:t>
      </w:r>
      <w:r w:rsidR="00B75B13" w:rsidRPr="0005794E">
        <w:rPr>
          <w:sz w:val="24"/>
          <w:szCs w:val="24"/>
          <w:lang w:val="ru-RU"/>
        </w:rPr>
        <w:t>значения показывает, что кислотность</w:t>
      </w:r>
      <w:r w:rsidR="003D603B" w:rsidRPr="0005794E">
        <w:rPr>
          <w:sz w:val="24"/>
          <w:szCs w:val="24"/>
          <w:lang w:val="ru-RU"/>
        </w:rPr>
        <w:t xml:space="preserve"> раствора увеличивается в 10 раз. Это означает, что кислота с </w:t>
      </w:r>
      <w:r w:rsidR="003D603B" w:rsidRPr="0005794E">
        <w:rPr>
          <w:sz w:val="24"/>
          <w:szCs w:val="24"/>
        </w:rPr>
        <w:t>pH</w:t>
      </w:r>
      <w:r w:rsidR="003D603B" w:rsidRPr="0005794E">
        <w:rPr>
          <w:sz w:val="24"/>
          <w:szCs w:val="24"/>
          <w:lang w:val="ru-RU"/>
        </w:rPr>
        <w:t xml:space="preserve">-значением 4 в 10 раз кислее, чем кислота с </w:t>
      </w:r>
      <w:r w:rsidR="003D603B" w:rsidRPr="0005794E">
        <w:rPr>
          <w:sz w:val="24"/>
          <w:szCs w:val="24"/>
        </w:rPr>
        <w:t>pH</w:t>
      </w:r>
      <w:r w:rsidR="003D603B" w:rsidRPr="0005794E">
        <w:rPr>
          <w:sz w:val="24"/>
          <w:szCs w:val="24"/>
          <w:lang w:val="ru-RU"/>
        </w:rPr>
        <w:t xml:space="preserve">-значением 5 и в 100 раз кислее, чем кислота с </w:t>
      </w:r>
      <w:r w:rsidR="003D603B" w:rsidRPr="0005794E">
        <w:rPr>
          <w:sz w:val="24"/>
          <w:szCs w:val="24"/>
        </w:rPr>
        <w:t>pH</w:t>
      </w:r>
      <w:r w:rsidR="003D603B" w:rsidRPr="0005794E">
        <w:rPr>
          <w:sz w:val="24"/>
          <w:szCs w:val="24"/>
          <w:lang w:val="ru-RU"/>
        </w:rPr>
        <w:t>-значением 6</w:t>
      </w:r>
      <w:r w:rsidR="00F477A0" w:rsidRPr="0005794E">
        <w:rPr>
          <w:sz w:val="24"/>
          <w:szCs w:val="24"/>
          <w:lang w:val="ru-RU"/>
        </w:rPr>
        <w:t>.</w:t>
      </w:r>
    </w:p>
    <w:p w:rsidR="0005794E" w:rsidRDefault="00F477A0" w:rsidP="0005794E">
      <w:pPr>
        <w:spacing w:line="360" w:lineRule="auto"/>
        <w:rPr>
          <w:sz w:val="24"/>
          <w:szCs w:val="24"/>
          <w:lang w:val="ru-RU"/>
        </w:rPr>
      </w:pPr>
      <w:r w:rsidRPr="0005794E">
        <w:rPr>
          <w:sz w:val="24"/>
          <w:szCs w:val="24"/>
          <w:lang w:val="ru-RU"/>
        </w:rPr>
        <w:t>Щелочной раствор</w:t>
      </w:r>
      <w:r w:rsidR="00692F76" w:rsidRPr="0005794E">
        <w:rPr>
          <w:sz w:val="24"/>
          <w:szCs w:val="24"/>
          <w:lang w:val="ru-RU"/>
        </w:rPr>
        <w:t xml:space="preserve"> </w:t>
      </w:r>
      <w:r w:rsidRPr="0005794E">
        <w:rPr>
          <w:sz w:val="24"/>
          <w:szCs w:val="24"/>
          <w:lang w:val="ru-RU"/>
        </w:rPr>
        <w:t>с</w:t>
      </w:r>
      <w:r w:rsidR="00692F76" w:rsidRPr="0005794E">
        <w:rPr>
          <w:sz w:val="24"/>
          <w:szCs w:val="24"/>
          <w:lang w:val="ru-RU"/>
        </w:rPr>
        <w:t xml:space="preserve"> </w:t>
      </w:r>
      <w:r w:rsidR="00692F76" w:rsidRPr="0005794E">
        <w:rPr>
          <w:sz w:val="24"/>
          <w:szCs w:val="24"/>
        </w:rPr>
        <w:t>pH</w:t>
      </w:r>
      <w:r w:rsidR="00692F76" w:rsidRPr="0005794E">
        <w:rPr>
          <w:sz w:val="24"/>
          <w:szCs w:val="24"/>
          <w:lang w:val="ru-RU"/>
        </w:rPr>
        <w:t xml:space="preserve"> 12</w:t>
      </w:r>
      <w:r w:rsidRPr="0005794E">
        <w:rPr>
          <w:sz w:val="24"/>
          <w:szCs w:val="24"/>
          <w:lang w:val="ru-RU"/>
        </w:rPr>
        <w:t xml:space="preserve"> – в 10 раз более щелочной, чем</w:t>
      </w:r>
      <w:r w:rsidR="00692F76" w:rsidRPr="0005794E">
        <w:rPr>
          <w:sz w:val="24"/>
          <w:szCs w:val="24"/>
          <w:lang w:val="ru-RU"/>
        </w:rPr>
        <w:t xml:space="preserve"> </w:t>
      </w:r>
      <w:r w:rsidRPr="0005794E">
        <w:rPr>
          <w:sz w:val="24"/>
          <w:szCs w:val="24"/>
          <w:lang w:val="ru-RU"/>
        </w:rPr>
        <w:t>раствор с</w:t>
      </w:r>
      <w:r w:rsidR="00692F76" w:rsidRPr="0005794E">
        <w:rPr>
          <w:sz w:val="24"/>
          <w:szCs w:val="24"/>
          <w:lang w:val="ru-RU"/>
        </w:rPr>
        <w:t xml:space="preserve"> </w:t>
      </w:r>
      <w:r w:rsidR="00692F76" w:rsidRPr="0005794E">
        <w:rPr>
          <w:sz w:val="24"/>
          <w:szCs w:val="24"/>
        </w:rPr>
        <w:t>pH</w:t>
      </w:r>
      <w:r w:rsidR="00692F76" w:rsidRPr="0005794E">
        <w:rPr>
          <w:sz w:val="24"/>
          <w:szCs w:val="24"/>
          <w:lang w:val="ru-RU"/>
        </w:rPr>
        <w:t xml:space="preserve"> 11 </w:t>
      </w:r>
      <w:r w:rsidRPr="0005794E">
        <w:rPr>
          <w:sz w:val="24"/>
          <w:szCs w:val="24"/>
          <w:lang w:val="ru-RU"/>
        </w:rPr>
        <w:t>и в 100 раз более щелочной, чем раствор с</w:t>
      </w:r>
      <w:r w:rsidR="00692F76" w:rsidRPr="0005794E">
        <w:rPr>
          <w:sz w:val="24"/>
          <w:szCs w:val="24"/>
          <w:lang w:val="ru-RU"/>
        </w:rPr>
        <w:t xml:space="preserve"> </w:t>
      </w:r>
      <w:r w:rsidR="00692F76" w:rsidRPr="0005794E">
        <w:rPr>
          <w:sz w:val="24"/>
          <w:szCs w:val="24"/>
        </w:rPr>
        <w:t>pH</w:t>
      </w:r>
      <w:r w:rsidR="00692F76" w:rsidRPr="0005794E">
        <w:rPr>
          <w:sz w:val="24"/>
          <w:szCs w:val="24"/>
          <w:lang w:val="ru-RU"/>
        </w:rPr>
        <w:t xml:space="preserve"> 10.</w:t>
      </w:r>
      <w:r w:rsidRPr="0005794E">
        <w:rPr>
          <w:sz w:val="24"/>
          <w:szCs w:val="24"/>
          <w:lang w:val="ru-RU"/>
        </w:rPr>
        <w:t xml:space="preserve"> Для определения значения раствора мы можем использовать универсальную индикаторную бумагу. Индикаторная бумага меняем окраску в зависимости от того, каким раствором она смочена.</w:t>
      </w:r>
      <w:r w:rsidR="00692F76" w:rsidRPr="0005794E">
        <w:rPr>
          <w:sz w:val="24"/>
          <w:szCs w:val="24"/>
          <w:lang w:val="ru-RU"/>
        </w:rPr>
        <w:t xml:space="preserve"> </w:t>
      </w:r>
    </w:p>
    <w:p w:rsidR="0005794E" w:rsidRDefault="0005794E" w:rsidP="0005794E">
      <w:pPr>
        <w:rPr>
          <w:lang w:val="ru-RU"/>
        </w:rPr>
      </w:pPr>
      <w:r>
        <w:rPr>
          <w:lang w:val="ru-RU"/>
        </w:rPr>
        <w:br w:type="page"/>
      </w:r>
    </w:p>
    <w:p w:rsidR="00692F76" w:rsidRPr="004F19E8" w:rsidRDefault="00F477A0" w:rsidP="0005794E">
      <w:pPr>
        <w:pStyle w:val="Overskrift1"/>
        <w:rPr>
          <w:lang w:val="ru-RU"/>
        </w:rPr>
      </w:pPr>
      <w:r>
        <w:rPr>
          <w:lang w:val="ru-RU"/>
        </w:rPr>
        <w:lastRenderedPageBreak/>
        <w:t>Задания по теме</w:t>
      </w:r>
      <w:r w:rsidR="00334E2E" w:rsidRPr="00F477A0">
        <w:rPr>
          <w:lang w:val="ru-RU"/>
        </w:rPr>
        <w:t xml:space="preserve"> </w:t>
      </w:r>
      <w:r>
        <w:rPr>
          <w:lang w:val="ru-RU"/>
        </w:rPr>
        <w:t>Кислоты и основания(щёлочи)</w:t>
      </w:r>
      <w:r w:rsidR="00334E2E" w:rsidRPr="00F477A0">
        <w:rPr>
          <w:lang w:val="ru-RU"/>
        </w:rPr>
        <w:t xml:space="preserve"> </w:t>
      </w:r>
      <w:r w:rsidR="004F19E8">
        <w:rPr>
          <w:lang w:val="ru-RU"/>
        </w:rPr>
        <w:t>и</w:t>
      </w:r>
      <w:r w:rsidR="00334E2E" w:rsidRPr="004F19E8">
        <w:rPr>
          <w:lang w:val="ru-RU"/>
        </w:rPr>
        <w:t xml:space="preserve"> </w:t>
      </w:r>
      <w:r w:rsidR="00334E2E" w:rsidRPr="00334E2E">
        <w:t>PH</w:t>
      </w:r>
      <w:r w:rsidR="00334E2E" w:rsidRPr="004F19E8">
        <w:rPr>
          <w:lang w:val="ru-RU"/>
        </w:rPr>
        <w:t>-</w:t>
      </w:r>
      <w:r w:rsidR="004F19E8">
        <w:rPr>
          <w:lang w:val="ru-RU"/>
        </w:rPr>
        <w:t>шкала</w:t>
      </w:r>
    </w:p>
    <w:p w:rsidR="00805A9C" w:rsidRDefault="00805A9C" w:rsidP="0005794E">
      <w:pPr>
        <w:spacing w:line="360" w:lineRule="auto"/>
        <w:rPr>
          <w:sz w:val="28"/>
          <w:szCs w:val="28"/>
          <w:lang w:val="ru-RU"/>
        </w:rPr>
      </w:pPr>
    </w:p>
    <w:p w:rsidR="00692F76" w:rsidRPr="004F19E8" w:rsidRDefault="004F19E8" w:rsidP="0005794E">
      <w:pPr>
        <w:spacing w:line="360" w:lineRule="auto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Кислоты и основания (щёлочи) часто растворимы в воде, тогда они называются </w:t>
      </w:r>
      <w:r w:rsidR="00692F76" w:rsidRPr="004F19E8">
        <w:rPr>
          <w:sz w:val="28"/>
          <w:szCs w:val="28"/>
          <w:lang w:val="ru-RU"/>
        </w:rPr>
        <w:t>_________</w:t>
      </w:r>
      <w:r>
        <w:rPr>
          <w:sz w:val="28"/>
          <w:szCs w:val="28"/>
          <w:lang w:val="ru-RU"/>
        </w:rPr>
        <w:t>______________</w:t>
      </w:r>
      <w:r w:rsidR="00334E2E" w:rsidRPr="004F19E8">
        <w:rPr>
          <w:sz w:val="28"/>
          <w:szCs w:val="28"/>
          <w:lang w:val="ru-RU"/>
        </w:rPr>
        <w:t>.</w:t>
      </w:r>
      <w:r w:rsidR="001F16B4" w:rsidRPr="004F19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Кислота, растворённая в воде - это</w:t>
      </w:r>
      <w:r w:rsidR="001F16B4" w:rsidRPr="004F19E8">
        <w:rPr>
          <w:sz w:val="28"/>
          <w:szCs w:val="28"/>
          <w:lang w:val="ru-RU"/>
        </w:rPr>
        <w:t xml:space="preserve"> ___________</w:t>
      </w:r>
      <w:r>
        <w:rPr>
          <w:sz w:val="28"/>
          <w:szCs w:val="28"/>
          <w:lang w:val="ru-RU"/>
        </w:rPr>
        <w:t>____________</w:t>
      </w:r>
      <w:r w:rsidR="00334E2E" w:rsidRPr="004F19E8">
        <w:rPr>
          <w:sz w:val="28"/>
          <w:szCs w:val="28"/>
          <w:lang w:val="ru-RU"/>
        </w:rPr>
        <w:t xml:space="preserve">. </w:t>
      </w:r>
      <w:r w:rsidR="00692F76" w:rsidRPr="004F19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Щёлочь, растворенния в воде – это </w:t>
      </w:r>
      <w:r w:rsidR="001F16B4" w:rsidRPr="004F19E8">
        <w:rPr>
          <w:sz w:val="28"/>
          <w:szCs w:val="28"/>
          <w:lang w:val="ru-RU"/>
        </w:rPr>
        <w:t>_____________</w:t>
      </w:r>
      <w:r>
        <w:rPr>
          <w:sz w:val="28"/>
          <w:szCs w:val="28"/>
          <w:lang w:val="ru-RU"/>
        </w:rPr>
        <w:t>__________</w:t>
      </w:r>
      <w:r w:rsidR="00334E2E" w:rsidRPr="004F19E8">
        <w:rPr>
          <w:sz w:val="28"/>
          <w:szCs w:val="28"/>
          <w:lang w:val="ru-RU"/>
        </w:rPr>
        <w:t xml:space="preserve">. </w:t>
      </w:r>
      <w:r w:rsidR="00692F76" w:rsidRPr="004F19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Лимонная кислота – это пример </w:t>
      </w:r>
      <w:r w:rsidR="00334E2E" w:rsidRPr="004F19E8">
        <w:rPr>
          <w:sz w:val="28"/>
          <w:szCs w:val="28"/>
          <w:lang w:val="ru-RU"/>
        </w:rPr>
        <w:t>______________</w:t>
      </w:r>
      <w:r>
        <w:rPr>
          <w:sz w:val="28"/>
          <w:szCs w:val="28"/>
          <w:lang w:val="ru-RU"/>
        </w:rPr>
        <w:t>_________</w:t>
      </w:r>
      <w:r w:rsidR="00334E2E" w:rsidRPr="004F19E8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Соляная </w:t>
      </w:r>
      <w:r w:rsidR="00334E2E" w:rsidRPr="004F19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ислота – это пример </w:t>
      </w:r>
      <w:r w:rsidR="00334E2E" w:rsidRPr="004F19E8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>________</w:t>
      </w:r>
      <w:r w:rsidR="00334E2E" w:rsidRPr="004F19E8">
        <w:rPr>
          <w:sz w:val="28"/>
          <w:szCs w:val="28"/>
          <w:lang w:val="ru-RU"/>
        </w:rPr>
        <w:t xml:space="preserve">. </w:t>
      </w:r>
      <w:r w:rsidR="00692F76" w:rsidRPr="004F19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Концентрированные щелочные растворы часто называют </w:t>
      </w:r>
      <w:r w:rsidRPr="004F19E8">
        <w:rPr>
          <w:sz w:val="28"/>
          <w:szCs w:val="28"/>
          <w:lang w:val="ru-RU"/>
        </w:rPr>
        <w:t xml:space="preserve"> ____________________</w:t>
      </w:r>
      <w:r w:rsidR="00334E2E" w:rsidRPr="004F19E8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692F76" w:rsidRPr="00B75B13" w:rsidRDefault="004F19E8" w:rsidP="0005794E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помощью </w:t>
      </w:r>
      <w:r w:rsidR="00692F76" w:rsidRPr="00692F76">
        <w:rPr>
          <w:sz w:val="28"/>
          <w:szCs w:val="28"/>
        </w:rPr>
        <w:t>pH</w:t>
      </w:r>
      <w:r w:rsidR="00692F76" w:rsidRPr="004F19E8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шкалы определяют, насколько данный рас</w:t>
      </w:r>
      <w:r w:rsidR="00B75B13">
        <w:rPr>
          <w:sz w:val="28"/>
          <w:szCs w:val="28"/>
          <w:lang w:val="ru-RU"/>
        </w:rPr>
        <w:t>твор кислый или щелочной</w:t>
      </w:r>
      <w:r w:rsidR="00692F76" w:rsidRPr="004F19E8">
        <w:rPr>
          <w:sz w:val="28"/>
          <w:szCs w:val="28"/>
          <w:lang w:val="ru-RU"/>
        </w:rPr>
        <w:t xml:space="preserve">. </w:t>
      </w:r>
      <w:r w:rsidR="00B75B13">
        <w:rPr>
          <w:sz w:val="28"/>
          <w:szCs w:val="28"/>
          <w:lang w:val="ru-RU"/>
        </w:rPr>
        <w:t xml:space="preserve">Кислотные растворы имеют </w:t>
      </w:r>
      <w:r w:rsidR="00334E2E">
        <w:rPr>
          <w:sz w:val="28"/>
          <w:szCs w:val="28"/>
        </w:rPr>
        <w:t>pH</w:t>
      </w:r>
      <w:r w:rsidR="00334E2E" w:rsidRPr="00B75B13">
        <w:rPr>
          <w:sz w:val="28"/>
          <w:szCs w:val="28"/>
          <w:lang w:val="ru-RU"/>
        </w:rPr>
        <w:t>-</w:t>
      </w:r>
      <w:r w:rsidR="00B75B13">
        <w:rPr>
          <w:sz w:val="28"/>
          <w:szCs w:val="28"/>
          <w:lang w:val="ru-RU"/>
        </w:rPr>
        <w:t>значения</w:t>
      </w:r>
      <w:r w:rsidR="00334E2E" w:rsidRPr="00B75B13">
        <w:rPr>
          <w:sz w:val="28"/>
          <w:szCs w:val="28"/>
          <w:lang w:val="ru-RU"/>
        </w:rPr>
        <w:t xml:space="preserve"> </w:t>
      </w:r>
      <w:r w:rsidR="00B75B13">
        <w:rPr>
          <w:sz w:val="28"/>
          <w:szCs w:val="28"/>
          <w:lang w:val="ru-RU"/>
        </w:rPr>
        <w:t>между</w:t>
      </w:r>
      <w:r w:rsidR="00334E2E" w:rsidRPr="00B75B13">
        <w:rPr>
          <w:sz w:val="28"/>
          <w:szCs w:val="28"/>
          <w:lang w:val="ru-RU"/>
        </w:rPr>
        <w:t xml:space="preserve"> ________________</w:t>
      </w:r>
      <w:r w:rsidR="00692F76" w:rsidRPr="00B75B13">
        <w:rPr>
          <w:sz w:val="28"/>
          <w:szCs w:val="28"/>
          <w:lang w:val="ru-RU"/>
        </w:rPr>
        <w:t xml:space="preserve">. </w:t>
      </w:r>
      <w:r w:rsidR="00B75B13">
        <w:rPr>
          <w:sz w:val="28"/>
          <w:szCs w:val="28"/>
          <w:lang w:val="ru-RU"/>
        </w:rPr>
        <w:t>Щелочные растворы имеют</w:t>
      </w:r>
      <w:r w:rsidR="00692F76" w:rsidRPr="00B75B13">
        <w:rPr>
          <w:sz w:val="28"/>
          <w:szCs w:val="28"/>
          <w:lang w:val="ru-RU"/>
        </w:rPr>
        <w:t xml:space="preserve"> </w:t>
      </w:r>
      <w:r w:rsidR="00692F76" w:rsidRPr="00692F76">
        <w:rPr>
          <w:sz w:val="28"/>
          <w:szCs w:val="28"/>
        </w:rPr>
        <w:t>pH</w:t>
      </w:r>
      <w:r w:rsidR="00692F76" w:rsidRPr="00B75B13">
        <w:rPr>
          <w:sz w:val="28"/>
          <w:szCs w:val="28"/>
          <w:lang w:val="ru-RU"/>
        </w:rPr>
        <w:t>-</w:t>
      </w:r>
      <w:r w:rsidR="00B75B13">
        <w:rPr>
          <w:sz w:val="28"/>
          <w:szCs w:val="28"/>
          <w:lang w:val="ru-RU"/>
        </w:rPr>
        <w:t>значения между</w:t>
      </w:r>
      <w:r w:rsidR="00334E2E" w:rsidRPr="00B75B13">
        <w:rPr>
          <w:sz w:val="28"/>
          <w:szCs w:val="28"/>
          <w:lang w:val="ru-RU"/>
        </w:rPr>
        <w:t xml:space="preserve"> _________________</w:t>
      </w:r>
      <w:r w:rsidR="00B75B13">
        <w:rPr>
          <w:sz w:val="28"/>
          <w:szCs w:val="28"/>
          <w:lang w:val="ru-RU"/>
        </w:rPr>
        <w:t>. Если раствор имеет</w:t>
      </w:r>
      <w:r w:rsidR="00692F76" w:rsidRPr="00B75B13">
        <w:rPr>
          <w:sz w:val="28"/>
          <w:szCs w:val="28"/>
          <w:lang w:val="ru-RU"/>
        </w:rPr>
        <w:t xml:space="preserve"> </w:t>
      </w:r>
      <w:r w:rsidR="00692F76" w:rsidRPr="00692F76">
        <w:rPr>
          <w:sz w:val="28"/>
          <w:szCs w:val="28"/>
        </w:rPr>
        <w:t>pH</w:t>
      </w:r>
      <w:r w:rsidR="00692F76" w:rsidRPr="00B75B13">
        <w:rPr>
          <w:sz w:val="28"/>
          <w:szCs w:val="28"/>
          <w:lang w:val="ru-RU"/>
        </w:rPr>
        <w:t xml:space="preserve"> 7, </w:t>
      </w:r>
      <w:r w:rsidR="00B75B13">
        <w:rPr>
          <w:sz w:val="28"/>
          <w:szCs w:val="28"/>
          <w:lang w:val="ru-RU"/>
        </w:rPr>
        <w:t>то он</w:t>
      </w:r>
      <w:r w:rsidR="00692F76" w:rsidRPr="00B75B13">
        <w:rPr>
          <w:sz w:val="28"/>
          <w:szCs w:val="28"/>
          <w:lang w:val="ru-RU"/>
        </w:rPr>
        <w:t xml:space="preserve"> </w:t>
      </w:r>
      <w:r w:rsidR="00334E2E" w:rsidRPr="00B75B13">
        <w:rPr>
          <w:sz w:val="28"/>
          <w:szCs w:val="28"/>
          <w:lang w:val="ru-RU"/>
        </w:rPr>
        <w:t>_______________</w:t>
      </w:r>
      <w:r w:rsidR="00B75B13">
        <w:rPr>
          <w:sz w:val="28"/>
          <w:szCs w:val="28"/>
          <w:lang w:val="ru-RU"/>
        </w:rPr>
        <w:t>___</w:t>
      </w:r>
      <w:r w:rsidR="00334E2E" w:rsidRPr="00B75B13">
        <w:rPr>
          <w:sz w:val="28"/>
          <w:szCs w:val="28"/>
          <w:lang w:val="ru-RU"/>
        </w:rPr>
        <w:t>.</w:t>
      </w:r>
    </w:p>
    <w:sectPr w:rsidR="00692F76" w:rsidRPr="00B75B13" w:rsidSect="00057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9E8" w:rsidRDefault="004F19E8" w:rsidP="00692F76">
      <w:pPr>
        <w:spacing w:after="0" w:line="240" w:lineRule="auto"/>
      </w:pPr>
      <w:r>
        <w:separator/>
      </w:r>
    </w:p>
  </w:endnote>
  <w:endnote w:type="continuationSeparator" w:id="0">
    <w:p w:rsidR="004F19E8" w:rsidRDefault="004F19E8" w:rsidP="0069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4E" w:rsidRDefault="0005794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3B3838" w:themeColor="background2" w:themeShade="40"/>
      </w:rPr>
      <w:id w:val="-447152073"/>
      <w:docPartObj>
        <w:docPartGallery w:val="Page Numbers (Bottom of Page)"/>
        <w:docPartUnique/>
      </w:docPartObj>
    </w:sdtPr>
    <w:sdtEndPr/>
    <w:sdtContent>
      <w:p w:rsidR="0005794E" w:rsidRPr="0005794E" w:rsidRDefault="0005794E">
        <w:pPr>
          <w:pStyle w:val="Bunntekst"/>
          <w:rPr>
            <w:color w:val="3B3838" w:themeColor="background2" w:themeShade="40"/>
          </w:rPr>
        </w:pPr>
        <w:r w:rsidRPr="0005794E">
          <w:rPr>
            <w:color w:val="3B3838" w:themeColor="background2" w:themeShade="40"/>
          </w:rPr>
          <w:fldChar w:fldCharType="begin"/>
        </w:r>
        <w:r w:rsidRPr="0005794E">
          <w:rPr>
            <w:color w:val="3B3838" w:themeColor="background2" w:themeShade="40"/>
          </w:rPr>
          <w:instrText>PAGE   \* MERGEFORMAT</w:instrText>
        </w:r>
        <w:r w:rsidRPr="0005794E">
          <w:rPr>
            <w:color w:val="3B3838" w:themeColor="background2" w:themeShade="40"/>
          </w:rPr>
          <w:fldChar w:fldCharType="separate"/>
        </w:r>
        <w:r w:rsidRPr="0005794E">
          <w:rPr>
            <w:color w:val="3B3838" w:themeColor="background2" w:themeShade="40"/>
          </w:rPr>
          <w:t>2</w:t>
        </w:r>
        <w:r w:rsidRPr="0005794E">
          <w:rPr>
            <w:color w:val="3B3838" w:themeColor="background2" w:themeShade="40"/>
          </w:rPr>
          <w:fldChar w:fldCharType="end"/>
        </w:r>
        <w:r w:rsidRPr="0005794E">
          <w:rPr>
            <w:color w:val="3B3838" w:themeColor="background2" w:themeShade="40"/>
          </w:rPr>
          <w:tab/>
          <w:t>Nasjonalt senter for flerkulturell oppæring – Tema morsmål - morsmal.no</w:t>
        </w:r>
      </w:p>
    </w:sdtContent>
  </w:sdt>
  <w:p w:rsidR="004F19E8" w:rsidRPr="00692F76" w:rsidRDefault="004F19E8" w:rsidP="00692F76">
    <w:pPr>
      <w:pStyle w:val="Bunntekst"/>
      <w:jc w:val="center"/>
      <w:rPr>
        <w:rFonts w:asciiTheme="majorHAnsi" w:hAnsiTheme="majorHAnsi" w:cstheme="majorHAnsi"/>
        <w:color w:val="C0000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4E" w:rsidRDefault="000579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9E8" w:rsidRDefault="004F19E8" w:rsidP="00692F76">
      <w:pPr>
        <w:spacing w:after="0" w:line="240" w:lineRule="auto"/>
      </w:pPr>
      <w:r>
        <w:separator/>
      </w:r>
    </w:p>
  </w:footnote>
  <w:footnote w:type="continuationSeparator" w:id="0">
    <w:p w:rsidR="004F19E8" w:rsidRDefault="004F19E8" w:rsidP="0069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4E" w:rsidRDefault="0005794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9E8" w:rsidRPr="0005794E" w:rsidRDefault="0005794E">
    <w:pPr>
      <w:pStyle w:val="Topptekst"/>
      <w:rPr>
        <w:color w:val="767171" w:themeColor="background2" w:themeShade="80"/>
      </w:rPr>
    </w:pPr>
    <w:r w:rsidRPr="0005794E">
      <w:rPr>
        <w:color w:val="767171" w:themeColor="background2" w:themeShade="80"/>
      </w:rPr>
      <w:t>Syrer og baser - russisk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4E" w:rsidRDefault="0005794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F76"/>
    <w:rsid w:val="0005794E"/>
    <w:rsid w:val="00092A67"/>
    <w:rsid w:val="000D251B"/>
    <w:rsid w:val="00174E56"/>
    <w:rsid w:val="001A3AC2"/>
    <w:rsid w:val="001C7EF0"/>
    <w:rsid w:val="001F16B4"/>
    <w:rsid w:val="00226A4E"/>
    <w:rsid w:val="00334E2E"/>
    <w:rsid w:val="00362329"/>
    <w:rsid w:val="00395516"/>
    <w:rsid w:val="003D603B"/>
    <w:rsid w:val="00426063"/>
    <w:rsid w:val="004F19E8"/>
    <w:rsid w:val="004F23F6"/>
    <w:rsid w:val="00692F76"/>
    <w:rsid w:val="006E3BD0"/>
    <w:rsid w:val="0071083A"/>
    <w:rsid w:val="007E25B6"/>
    <w:rsid w:val="00805A9C"/>
    <w:rsid w:val="008E3495"/>
    <w:rsid w:val="009D2EAE"/>
    <w:rsid w:val="00A17E7E"/>
    <w:rsid w:val="00A62379"/>
    <w:rsid w:val="00A67678"/>
    <w:rsid w:val="00AB5FCC"/>
    <w:rsid w:val="00B75B13"/>
    <w:rsid w:val="00BD222A"/>
    <w:rsid w:val="00C31333"/>
    <w:rsid w:val="00D56B16"/>
    <w:rsid w:val="00DA393A"/>
    <w:rsid w:val="00E16676"/>
    <w:rsid w:val="00E4539B"/>
    <w:rsid w:val="00EB267C"/>
    <w:rsid w:val="00F10BE7"/>
    <w:rsid w:val="00F477A0"/>
    <w:rsid w:val="00F6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B8AB8C"/>
  <w15:docId w15:val="{5C4BC371-88E5-4D48-8BB9-1E0C6C76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7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2F76"/>
  </w:style>
  <w:style w:type="paragraph" w:styleId="Bunntekst">
    <w:name w:val="footer"/>
    <w:basedOn w:val="Normal"/>
    <w:link w:val="BunntekstTegn"/>
    <w:uiPriority w:val="99"/>
    <w:unhideWhenUsed/>
    <w:rsid w:val="00692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2F76"/>
  </w:style>
  <w:style w:type="table" w:styleId="Tabellrutenett">
    <w:name w:val="Table Grid"/>
    <w:basedOn w:val="Vanligtabell"/>
    <w:uiPriority w:val="39"/>
    <w:rsid w:val="001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25B6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A17E7E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0579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57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57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098DD58A6134AA0FCC9697D1301B4" ma:contentTypeVersion="13" ma:contentTypeDescription="Opprett et nytt dokument." ma:contentTypeScope="" ma:versionID="b417f86858c03f744867db25311a7657">
  <xsd:schema xmlns:xsd="http://www.w3.org/2001/XMLSchema" xmlns:xs="http://www.w3.org/2001/XMLSchema" xmlns:p="http://schemas.microsoft.com/office/2006/metadata/properties" xmlns:ns2="2bb71771-38fc-4a60-ad89-de500072ae73" xmlns:ns3="d67493da-c6c1-4612-ad8f-bb1eec4a0546" targetNamespace="http://schemas.microsoft.com/office/2006/metadata/properties" ma:root="true" ma:fieldsID="4b77b6bb0bbc6cf5967ecb4a276a3a49" ns2:_="" ns3:_="">
    <xsd:import namespace="2bb71771-38fc-4a60-ad89-de500072ae73"/>
    <xsd:import namespace="d67493da-c6c1-4612-ad8f-bb1eec4a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kumenteterbeskyttet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1771-38fc-4a60-ad89-de500072a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eterbeskyttet" ma:index="15" nillable="true" ma:displayName="Dokumentet er beskyttet" ma:description="passordet er NAFO" ma:format="Dropdown" ma:internalName="Dokumenteterbeskyttet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3da-c6c1-4612-ad8f-bb1eec4a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terbeskyttet xmlns="2bb71771-38fc-4a60-ad89-de500072ae73" xsi:nil="true"/>
  </documentManagement>
</p:properties>
</file>

<file path=customXml/itemProps1.xml><?xml version="1.0" encoding="utf-8"?>
<ds:datastoreItem xmlns:ds="http://schemas.openxmlformats.org/officeDocument/2006/customXml" ds:itemID="{C7445C12-19EC-4BCB-A4E8-1B40CF9BCC6E}"/>
</file>

<file path=customXml/itemProps2.xml><?xml version="1.0" encoding="utf-8"?>
<ds:datastoreItem xmlns:ds="http://schemas.openxmlformats.org/officeDocument/2006/customXml" ds:itemID="{B78EC3B4-FF98-45C6-AE4C-AD9F10265D3F}"/>
</file>

<file path=customXml/itemProps3.xml><?xml version="1.0" encoding="utf-8"?>
<ds:datastoreItem xmlns:ds="http://schemas.openxmlformats.org/officeDocument/2006/customXml" ds:itemID="{C79A0934-7877-4EE1-8AB2-2B917C1996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533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Vigdis Glømmen</dc:creator>
  <cp:lastModifiedBy>Sissel Persen</cp:lastModifiedBy>
  <cp:revision>9</cp:revision>
  <dcterms:created xsi:type="dcterms:W3CDTF">2019-04-02T21:56:00Z</dcterms:created>
  <dcterms:modified xsi:type="dcterms:W3CDTF">2020-06-30T17:13:00Z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0x010100840098DD58A6134AA0FCC9697D1301B4</vt:lpwstr>
  </property>
  <property fmtid="{D5CDD505-2E9C-101B-9397-08002B2CF9AE}" pid="3" name="Order">
    <vt:r8>100</vt:r8>
  </property>
</Properties>
</file>