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A7E50" w14:textId="3612EA18" w:rsidR="009E19F9" w:rsidRPr="006B55BB" w:rsidRDefault="005E49B5" w:rsidP="00692F76">
      <w:pPr>
        <w:rPr>
          <w:b/>
          <w:sz w:val="32"/>
          <w:szCs w:val="32"/>
          <w:lang w:val="lt-LT"/>
        </w:rPr>
      </w:pPr>
      <w:r w:rsidRPr="00CF0942">
        <w:rPr>
          <w:b/>
          <w:sz w:val="32"/>
          <w:szCs w:val="32"/>
          <w:lang w:val="lt-LT"/>
        </w:rPr>
        <w:t>Medžiagų savybės</w:t>
      </w:r>
      <w:r w:rsidR="00B578C6">
        <w:rPr>
          <w:b/>
          <w:sz w:val="32"/>
          <w:szCs w:val="32"/>
          <w:lang w:val="lt-LT"/>
        </w:rPr>
        <w:t>.</w:t>
      </w:r>
      <w:r w:rsidR="00692F76" w:rsidRPr="00CF0942">
        <w:rPr>
          <w:b/>
          <w:sz w:val="32"/>
          <w:szCs w:val="32"/>
          <w:lang w:val="lt-LT"/>
        </w:rPr>
        <w:t xml:space="preserve"> </w:t>
      </w:r>
      <w:r w:rsidR="005E6418" w:rsidRPr="00CF0942">
        <w:rPr>
          <w:b/>
          <w:sz w:val="32"/>
          <w:szCs w:val="32"/>
          <w:lang w:val="lt-LT"/>
        </w:rPr>
        <w:t>Rūgštys</w:t>
      </w:r>
      <w:r w:rsidR="0059444C" w:rsidRPr="00CF0942">
        <w:rPr>
          <w:b/>
          <w:sz w:val="32"/>
          <w:szCs w:val="32"/>
          <w:lang w:val="lt-LT"/>
        </w:rPr>
        <w:t>,</w:t>
      </w:r>
      <w:r w:rsidR="005E6418" w:rsidRPr="00CF0942">
        <w:rPr>
          <w:b/>
          <w:sz w:val="32"/>
          <w:szCs w:val="32"/>
          <w:lang w:val="lt-LT"/>
        </w:rPr>
        <w:t xml:space="preserve"> bazės</w:t>
      </w:r>
      <w:r w:rsidR="0059444C" w:rsidRPr="00CF0942">
        <w:rPr>
          <w:b/>
          <w:sz w:val="32"/>
          <w:szCs w:val="32"/>
          <w:lang w:val="lt-LT"/>
        </w:rPr>
        <w:t xml:space="preserve"> ir </w:t>
      </w:r>
      <w:r w:rsidR="00AA5F5A" w:rsidRPr="00CF0942">
        <w:rPr>
          <w:b/>
          <w:sz w:val="32"/>
          <w:szCs w:val="32"/>
          <w:lang w:val="lt-LT"/>
        </w:rPr>
        <w:t>p</w:t>
      </w:r>
      <w:r w:rsidR="00692F76" w:rsidRPr="00CF0942">
        <w:rPr>
          <w:b/>
          <w:sz w:val="32"/>
          <w:szCs w:val="32"/>
          <w:lang w:val="lt-LT"/>
        </w:rPr>
        <w:t>H-skal</w:t>
      </w:r>
      <w:r w:rsidR="005E6418" w:rsidRPr="00CF0942">
        <w:rPr>
          <w:b/>
          <w:sz w:val="32"/>
          <w:szCs w:val="32"/>
          <w:lang w:val="lt-LT"/>
        </w:rPr>
        <w:t>ė</w:t>
      </w:r>
    </w:p>
    <w:p w14:paraId="056498F6" w14:textId="0963AF58" w:rsidR="00692F76" w:rsidRDefault="005E6418" w:rsidP="00692F76">
      <w:pPr>
        <w:rPr>
          <w:b/>
          <w:sz w:val="28"/>
          <w:szCs w:val="28"/>
          <w:lang w:val="lt-LT"/>
        </w:rPr>
      </w:pPr>
      <w:r w:rsidRPr="00CF0942">
        <w:rPr>
          <w:b/>
          <w:sz w:val="28"/>
          <w:szCs w:val="28"/>
          <w:lang w:val="lt-LT"/>
        </w:rPr>
        <w:t>Rūgštys ir bazės</w:t>
      </w:r>
    </w:p>
    <w:p w14:paraId="5E7053FD" w14:textId="77777777" w:rsidR="006B55BB" w:rsidRPr="00CF0942" w:rsidRDefault="006B55BB" w:rsidP="00692F76">
      <w:pPr>
        <w:rPr>
          <w:b/>
          <w:sz w:val="28"/>
          <w:szCs w:val="28"/>
          <w:lang w:val="lt-LT"/>
        </w:rPr>
      </w:pPr>
    </w:p>
    <w:p w14:paraId="706AC123" w14:textId="77777777" w:rsidR="00E834E9" w:rsidRDefault="00D30C45" w:rsidP="00692F76">
      <w:pPr>
        <w:rPr>
          <w:sz w:val="28"/>
          <w:szCs w:val="28"/>
          <w:lang w:val="lt-LT"/>
        </w:rPr>
      </w:pPr>
      <w:r w:rsidRPr="00CF0942">
        <w:rPr>
          <w:sz w:val="28"/>
          <w:szCs w:val="28"/>
          <w:lang w:val="lt-LT"/>
        </w:rPr>
        <w:t>V</w:t>
      </w:r>
      <w:r w:rsidR="003351C0" w:rsidRPr="00CF0942">
        <w:rPr>
          <w:sz w:val="28"/>
          <w:szCs w:val="28"/>
          <w:lang w:val="lt-LT"/>
        </w:rPr>
        <w:t xml:space="preserve">andenyje </w:t>
      </w:r>
      <w:r w:rsidRPr="00CF0942">
        <w:rPr>
          <w:sz w:val="28"/>
          <w:szCs w:val="28"/>
          <w:lang w:val="lt-LT"/>
        </w:rPr>
        <w:t>tirpstančios</w:t>
      </w:r>
      <w:r>
        <w:rPr>
          <w:sz w:val="28"/>
          <w:szCs w:val="28"/>
          <w:lang w:val="lt-LT"/>
        </w:rPr>
        <w:t xml:space="preserve"> </w:t>
      </w:r>
      <w:r w:rsidR="003351C0">
        <w:rPr>
          <w:sz w:val="28"/>
          <w:szCs w:val="28"/>
          <w:lang w:val="lt-LT"/>
        </w:rPr>
        <w:t>r</w:t>
      </w:r>
      <w:r w:rsidR="00413FBD" w:rsidRPr="00CA3DA4">
        <w:rPr>
          <w:sz w:val="28"/>
          <w:szCs w:val="28"/>
          <w:lang w:val="lt-LT"/>
        </w:rPr>
        <w:t>ūgštys ir bazės</w:t>
      </w:r>
      <w:r w:rsidR="003F5AC9" w:rsidRPr="00CA3DA4">
        <w:rPr>
          <w:sz w:val="28"/>
          <w:szCs w:val="28"/>
          <w:lang w:val="lt-LT"/>
        </w:rPr>
        <w:t xml:space="preserve"> </w:t>
      </w:r>
      <w:r w:rsidR="00987E58" w:rsidRPr="00CA3DA4">
        <w:rPr>
          <w:sz w:val="28"/>
          <w:szCs w:val="28"/>
          <w:lang w:val="lt-LT"/>
        </w:rPr>
        <w:t xml:space="preserve">vadinamos </w:t>
      </w:r>
      <w:r w:rsidR="00987E58" w:rsidRPr="00B578C6">
        <w:rPr>
          <w:b/>
          <w:sz w:val="28"/>
          <w:szCs w:val="28"/>
          <w:lang w:val="lt-LT"/>
        </w:rPr>
        <w:t>tirpalais</w:t>
      </w:r>
      <w:r w:rsidR="00F45118" w:rsidRPr="00CA3DA4">
        <w:rPr>
          <w:sz w:val="28"/>
          <w:szCs w:val="28"/>
          <w:lang w:val="lt-LT"/>
        </w:rPr>
        <w:t>.</w:t>
      </w:r>
      <w:r w:rsidR="00692F76" w:rsidRPr="00CA3DA4">
        <w:rPr>
          <w:sz w:val="28"/>
          <w:szCs w:val="28"/>
          <w:lang w:val="lt-LT"/>
        </w:rPr>
        <w:t xml:space="preserve"> </w:t>
      </w:r>
    </w:p>
    <w:p w14:paraId="715CEE52" w14:textId="694D8440" w:rsidR="0006622E" w:rsidRPr="00CA3DA4" w:rsidRDefault="00A6091C" w:rsidP="00692F76">
      <w:pPr>
        <w:rPr>
          <w:sz w:val="28"/>
          <w:szCs w:val="28"/>
          <w:lang w:val="lt-LT"/>
        </w:rPr>
      </w:pPr>
      <w:r w:rsidRPr="00EA36AC">
        <w:rPr>
          <w:b/>
          <w:color w:val="FF0000"/>
          <w:sz w:val="28"/>
          <w:szCs w:val="28"/>
          <w:lang w:val="lt-LT"/>
        </w:rPr>
        <w:t>R</w:t>
      </w:r>
      <w:r w:rsidR="006731E1" w:rsidRPr="00EA36AC">
        <w:rPr>
          <w:b/>
          <w:color w:val="FF0000"/>
          <w:sz w:val="28"/>
          <w:szCs w:val="28"/>
          <w:lang w:val="lt-LT"/>
        </w:rPr>
        <w:t>ūgštinis</w:t>
      </w:r>
      <w:r w:rsidR="00D61277" w:rsidRPr="00EA36AC">
        <w:rPr>
          <w:b/>
          <w:color w:val="FF0000"/>
          <w:sz w:val="28"/>
          <w:szCs w:val="28"/>
          <w:lang w:val="lt-LT"/>
        </w:rPr>
        <w:t xml:space="preserve"> tirpalas</w:t>
      </w:r>
      <w:r w:rsidR="006F11F7" w:rsidRPr="00EA36AC">
        <w:rPr>
          <w:color w:val="FF0000"/>
          <w:sz w:val="28"/>
          <w:szCs w:val="28"/>
          <w:lang w:val="lt-LT"/>
        </w:rPr>
        <w:t xml:space="preserve"> </w:t>
      </w:r>
      <w:r w:rsidR="006F11F7">
        <w:rPr>
          <w:sz w:val="28"/>
          <w:szCs w:val="28"/>
          <w:lang w:val="lt-LT"/>
        </w:rPr>
        <w:t>susidaro rūgštims ištirpus vandenyje</w:t>
      </w:r>
      <w:r w:rsidR="003E5CF1">
        <w:rPr>
          <w:sz w:val="28"/>
          <w:szCs w:val="28"/>
          <w:lang w:val="lt-LT"/>
        </w:rPr>
        <w:t xml:space="preserve">. Tirpalo pH yra mažesnis už </w:t>
      </w:r>
      <w:r w:rsidR="003E5CF1" w:rsidRPr="006B55BB">
        <w:rPr>
          <w:sz w:val="28"/>
          <w:szCs w:val="28"/>
          <w:lang w:val="lt-LT"/>
        </w:rPr>
        <w:t>7</w:t>
      </w:r>
      <w:r w:rsidR="006F11F7">
        <w:rPr>
          <w:sz w:val="28"/>
          <w:szCs w:val="28"/>
          <w:lang w:val="lt-LT"/>
        </w:rPr>
        <w:t>.</w:t>
      </w:r>
      <w:r w:rsidR="00C145B9">
        <w:rPr>
          <w:sz w:val="28"/>
          <w:szCs w:val="28"/>
          <w:lang w:val="lt-LT"/>
        </w:rPr>
        <w:t xml:space="preserve"> Jis</w:t>
      </w:r>
      <w:r w:rsidR="00360B13" w:rsidRPr="00CA3DA4">
        <w:rPr>
          <w:sz w:val="28"/>
          <w:szCs w:val="28"/>
          <w:lang w:val="lt-LT"/>
        </w:rPr>
        <w:t xml:space="preserve"> </w:t>
      </w:r>
      <w:r w:rsidR="00D42B93" w:rsidRPr="00CA3DA4">
        <w:rPr>
          <w:sz w:val="28"/>
          <w:szCs w:val="28"/>
          <w:lang w:val="lt-LT"/>
        </w:rPr>
        <w:t>yra rūgštaus skonio, keičia tam tikrų medžiagų spal</w:t>
      </w:r>
      <w:r w:rsidR="00E62E58" w:rsidRPr="00CA3DA4">
        <w:rPr>
          <w:sz w:val="28"/>
          <w:szCs w:val="28"/>
          <w:lang w:val="lt-LT"/>
        </w:rPr>
        <w:t xml:space="preserve">vą, ėsdina </w:t>
      </w:r>
      <w:r w:rsidR="008A1836">
        <w:rPr>
          <w:sz w:val="28"/>
          <w:szCs w:val="28"/>
          <w:lang w:val="lt-LT"/>
        </w:rPr>
        <w:t>(</w:t>
      </w:r>
      <w:r w:rsidR="00104639">
        <w:rPr>
          <w:sz w:val="28"/>
          <w:szCs w:val="28"/>
          <w:lang w:val="lt-LT"/>
        </w:rPr>
        <w:t>patekęs ant medžiagos gali išgriaužti skylę</w:t>
      </w:r>
      <w:r w:rsidR="008A1836">
        <w:rPr>
          <w:sz w:val="28"/>
          <w:szCs w:val="28"/>
          <w:lang w:val="lt-LT"/>
        </w:rPr>
        <w:t>)</w:t>
      </w:r>
      <w:r w:rsidR="00104639">
        <w:rPr>
          <w:sz w:val="28"/>
          <w:szCs w:val="28"/>
          <w:lang w:val="lt-LT"/>
        </w:rPr>
        <w:t xml:space="preserve"> </w:t>
      </w:r>
      <w:r w:rsidR="00E62E58" w:rsidRPr="00CA3DA4">
        <w:rPr>
          <w:sz w:val="28"/>
          <w:szCs w:val="28"/>
          <w:lang w:val="lt-LT"/>
        </w:rPr>
        <w:t xml:space="preserve">ir tirpina </w:t>
      </w:r>
      <w:r w:rsidR="002C7028" w:rsidRPr="00CA3DA4">
        <w:rPr>
          <w:sz w:val="28"/>
          <w:szCs w:val="28"/>
          <w:lang w:val="lt-LT"/>
        </w:rPr>
        <w:t>kai kurias med</w:t>
      </w:r>
      <w:r w:rsidR="00DA0C69" w:rsidRPr="00CA3DA4">
        <w:rPr>
          <w:sz w:val="28"/>
          <w:szCs w:val="28"/>
          <w:lang w:val="lt-LT"/>
        </w:rPr>
        <w:t>žiagas</w:t>
      </w:r>
      <w:r w:rsidR="00692F76" w:rsidRPr="00CA3DA4">
        <w:rPr>
          <w:sz w:val="28"/>
          <w:szCs w:val="28"/>
          <w:lang w:val="lt-LT"/>
        </w:rPr>
        <w:t>.</w:t>
      </w:r>
    </w:p>
    <w:p w14:paraId="7EB26BD4" w14:textId="2E6D21F5" w:rsidR="009506D8" w:rsidRPr="00CA3DA4" w:rsidRDefault="007057C4" w:rsidP="00692F76">
      <w:pPr>
        <w:rPr>
          <w:sz w:val="28"/>
          <w:szCs w:val="28"/>
          <w:lang w:val="lt-LT"/>
        </w:rPr>
      </w:pPr>
      <w:r w:rsidRPr="00CA3DA4">
        <w:rPr>
          <w:sz w:val="28"/>
          <w:szCs w:val="28"/>
          <w:lang w:val="lt-LT"/>
        </w:rPr>
        <w:t xml:space="preserve">Rūgštys gali būti </w:t>
      </w:r>
      <w:r w:rsidRPr="005942C4">
        <w:rPr>
          <w:i/>
          <w:color w:val="FF0000"/>
          <w:sz w:val="28"/>
          <w:szCs w:val="28"/>
          <w:lang w:val="lt-LT"/>
        </w:rPr>
        <w:t>stiprios</w:t>
      </w:r>
      <w:r w:rsidRPr="005942C4">
        <w:rPr>
          <w:color w:val="FF0000"/>
          <w:sz w:val="28"/>
          <w:szCs w:val="28"/>
          <w:lang w:val="lt-LT"/>
        </w:rPr>
        <w:t xml:space="preserve"> ir </w:t>
      </w:r>
      <w:r w:rsidRPr="005942C4">
        <w:rPr>
          <w:i/>
          <w:color w:val="FF0000"/>
          <w:sz w:val="28"/>
          <w:szCs w:val="28"/>
          <w:lang w:val="lt-LT"/>
        </w:rPr>
        <w:t>silpnos</w:t>
      </w:r>
      <w:r w:rsidRPr="005942C4">
        <w:rPr>
          <w:color w:val="FF0000"/>
          <w:sz w:val="28"/>
          <w:szCs w:val="28"/>
          <w:lang w:val="lt-LT"/>
        </w:rPr>
        <w:t>.</w:t>
      </w:r>
      <w:r w:rsidR="00224163" w:rsidRPr="005942C4">
        <w:rPr>
          <w:color w:val="FF0000"/>
          <w:sz w:val="28"/>
          <w:szCs w:val="28"/>
          <w:lang w:val="lt-LT"/>
        </w:rPr>
        <w:t xml:space="preserve"> </w:t>
      </w:r>
      <w:r w:rsidR="00224163" w:rsidRPr="00CA3DA4">
        <w:rPr>
          <w:sz w:val="28"/>
          <w:szCs w:val="28"/>
          <w:lang w:val="lt-LT"/>
        </w:rPr>
        <w:t>Silpnos rūgštys yra nepavojingos</w:t>
      </w:r>
      <w:r w:rsidR="00DC30C4" w:rsidRPr="00CA3DA4">
        <w:rPr>
          <w:sz w:val="28"/>
          <w:szCs w:val="28"/>
          <w:lang w:val="lt-LT"/>
        </w:rPr>
        <w:t>, j</w:t>
      </w:r>
      <w:r w:rsidR="006B5E4B">
        <w:rPr>
          <w:sz w:val="28"/>
          <w:szCs w:val="28"/>
          <w:lang w:val="lt-LT"/>
        </w:rPr>
        <w:t>os</w:t>
      </w:r>
      <w:r w:rsidR="00DC30C4" w:rsidRPr="00CA3DA4">
        <w:rPr>
          <w:sz w:val="28"/>
          <w:szCs w:val="28"/>
          <w:lang w:val="lt-LT"/>
        </w:rPr>
        <w:t xml:space="preserve"> ra</w:t>
      </w:r>
      <w:r w:rsidR="006A3D35">
        <w:rPr>
          <w:sz w:val="28"/>
          <w:szCs w:val="28"/>
          <w:lang w:val="lt-LT"/>
        </w:rPr>
        <w:t>ndamos</w:t>
      </w:r>
      <w:r w:rsidR="00DC30C4" w:rsidRPr="00CA3DA4">
        <w:rPr>
          <w:sz w:val="28"/>
          <w:szCs w:val="28"/>
          <w:lang w:val="lt-LT"/>
        </w:rPr>
        <w:t xml:space="preserve"> vaisiuose ir uogose.</w:t>
      </w:r>
      <w:r w:rsidR="00C52D47" w:rsidRPr="00CA3DA4">
        <w:rPr>
          <w:sz w:val="28"/>
          <w:szCs w:val="28"/>
          <w:lang w:val="lt-LT"/>
        </w:rPr>
        <w:t xml:space="preserve"> </w:t>
      </w:r>
      <w:r w:rsidR="00EA06F0">
        <w:rPr>
          <w:sz w:val="28"/>
          <w:szCs w:val="28"/>
          <w:lang w:val="lt-LT"/>
        </w:rPr>
        <w:t>C</w:t>
      </w:r>
      <w:r w:rsidR="00DC30C4" w:rsidRPr="00CA3DA4">
        <w:rPr>
          <w:sz w:val="28"/>
          <w:szCs w:val="28"/>
          <w:lang w:val="lt-LT"/>
        </w:rPr>
        <w:t>itrinos</w:t>
      </w:r>
      <w:r w:rsidR="00EA06F0">
        <w:rPr>
          <w:sz w:val="28"/>
          <w:szCs w:val="28"/>
          <w:lang w:val="lt-LT"/>
        </w:rPr>
        <w:t xml:space="preserve"> rūgštis</w:t>
      </w:r>
      <w:r w:rsidR="005B494E" w:rsidRPr="00CA3DA4">
        <w:rPr>
          <w:sz w:val="28"/>
          <w:szCs w:val="28"/>
          <w:lang w:val="lt-LT"/>
        </w:rPr>
        <w:t xml:space="preserve"> ir acto</w:t>
      </w:r>
      <w:r w:rsidR="00DC30C4" w:rsidRPr="00CA3DA4">
        <w:rPr>
          <w:sz w:val="28"/>
          <w:szCs w:val="28"/>
          <w:lang w:val="lt-LT"/>
        </w:rPr>
        <w:t xml:space="preserve"> rūgštis</w:t>
      </w:r>
      <w:r w:rsidR="004E5B70" w:rsidRPr="00CA3DA4">
        <w:rPr>
          <w:sz w:val="28"/>
          <w:szCs w:val="28"/>
          <w:lang w:val="lt-LT"/>
        </w:rPr>
        <w:t xml:space="preserve"> yra silpnų rūgščių pavyzdžiai</w:t>
      </w:r>
      <w:r w:rsidR="00672D56" w:rsidRPr="00CA3DA4">
        <w:rPr>
          <w:sz w:val="28"/>
          <w:szCs w:val="28"/>
          <w:lang w:val="lt-LT"/>
        </w:rPr>
        <w:t>.</w:t>
      </w:r>
      <w:r w:rsidR="00DC30C4" w:rsidRPr="00CA3DA4">
        <w:rPr>
          <w:sz w:val="28"/>
          <w:szCs w:val="28"/>
          <w:lang w:val="lt-LT"/>
        </w:rPr>
        <w:t xml:space="preserve"> </w:t>
      </w:r>
      <w:r w:rsidR="00672D56" w:rsidRPr="00CA3DA4">
        <w:rPr>
          <w:sz w:val="28"/>
          <w:szCs w:val="28"/>
          <w:lang w:val="lt-LT"/>
        </w:rPr>
        <w:t xml:space="preserve">Silpnos rūgštys naudojamos </w:t>
      </w:r>
      <w:r w:rsidR="0083303F" w:rsidRPr="00CA3DA4">
        <w:rPr>
          <w:sz w:val="28"/>
          <w:szCs w:val="28"/>
          <w:lang w:val="lt-LT"/>
        </w:rPr>
        <w:t>konservavimui, maisto galiojimo laiko pratęsimui</w:t>
      </w:r>
      <w:r w:rsidR="00692F76" w:rsidRPr="00CA3DA4">
        <w:rPr>
          <w:sz w:val="28"/>
          <w:szCs w:val="28"/>
          <w:lang w:val="lt-LT"/>
        </w:rPr>
        <w:t xml:space="preserve">. </w:t>
      </w:r>
      <w:r w:rsidR="004E5B70" w:rsidRPr="00CA3DA4">
        <w:rPr>
          <w:sz w:val="28"/>
          <w:szCs w:val="28"/>
          <w:lang w:val="lt-LT"/>
        </w:rPr>
        <w:t>Pieno rūgštis</w:t>
      </w:r>
      <w:r w:rsidR="001F7111">
        <w:rPr>
          <w:sz w:val="28"/>
          <w:szCs w:val="28"/>
          <w:lang w:val="lt-LT"/>
        </w:rPr>
        <w:t xml:space="preserve">, kuri susidaro bakterijoms dauginantis piene, </w:t>
      </w:r>
      <w:r w:rsidR="004E5B70" w:rsidRPr="00CA3DA4">
        <w:rPr>
          <w:sz w:val="28"/>
          <w:szCs w:val="28"/>
          <w:lang w:val="lt-LT"/>
        </w:rPr>
        <w:t xml:space="preserve">taip pat laikoma silpna rūgštimi. </w:t>
      </w:r>
    </w:p>
    <w:p w14:paraId="3DF5ECD5" w14:textId="49BF0198" w:rsidR="00692F76" w:rsidRPr="00744FA2" w:rsidRDefault="009506D8" w:rsidP="00692F76">
      <w:pPr>
        <w:rPr>
          <w:sz w:val="28"/>
          <w:szCs w:val="28"/>
          <w:lang w:val="lt-LT"/>
        </w:rPr>
      </w:pPr>
      <w:r w:rsidRPr="00744FA2">
        <w:rPr>
          <w:sz w:val="28"/>
          <w:szCs w:val="28"/>
          <w:lang w:val="lt-LT"/>
        </w:rPr>
        <w:t>Stiprios rūgštys gali būti</w:t>
      </w:r>
      <w:r w:rsidR="008E12B1" w:rsidRPr="00744FA2">
        <w:rPr>
          <w:sz w:val="28"/>
          <w:szCs w:val="28"/>
          <w:lang w:val="lt-LT"/>
        </w:rPr>
        <w:t xml:space="preserve"> pavojingos, nes jos gali ėsdinti ir tirpinti tam tikras medžiagas. </w:t>
      </w:r>
      <w:r w:rsidR="001A2E9E" w:rsidRPr="00744FA2">
        <w:rPr>
          <w:sz w:val="28"/>
          <w:szCs w:val="28"/>
          <w:lang w:val="lt-LT"/>
        </w:rPr>
        <w:t xml:space="preserve">Stiprių rūgščių pavyzdžiai yra </w:t>
      </w:r>
      <w:r w:rsidR="00C752BA" w:rsidRPr="00744FA2">
        <w:rPr>
          <w:sz w:val="28"/>
          <w:szCs w:val="28"/>
          <w:lang w:val="lt-LT"/>
        </w:rPr>
        <w:t>druskos rūgštis (</w:t>
      </w:r>
      <w:r w:rsidR="00692F76" w:rsidRPr="00744FA2">
        <w:rPr>
          <w:sz w:val="28"/>
          <w:szCs w:val="28"/>
          <w:lang w:val="lt-LT"/>
        </w:rPr>
        <w:t xml:space="preserve">HCl), </w:t>
      </w:r>
      <w:r w:rsidR="004602FF" w:rsidRPr="00744FA2">
        <w:rPr>
          <w:sz w:val="28"/>
          <w:szCs w:val="28"/>
          <w:lang w:val="lt-LT"/>
        </w:rPr>
        <w:t xml:space="preserve">azoto rūgštis </w:t>
      </w:r>
      <w:r w:rsidR="00692F76" w:rsidRPr="00744FA2">
        <w:rPr>
          <w:sz w:val="28"/>
          <w:szCs w:val="28"/>
          <w:lang w:val="lt-LT"/>
        </w:rPr>
        <w:t>(HNO</w:t>
      </w:r>
      <w:r w:rsidR="00692F76" w:rsidRPr="00744FA2">
        <w:rPr>
          <w:sz w:val="28"/>
          <w:szCs w:val="28"/>
          <w:vertAlign w:val="subscript"/>
          <w:lang w:val="lt-LT"/>
        </w:rPr>
        <w:t>3</w:t>
      </w:r>
      <w:r w:rsidR="00692F76" w:rsidRPr="00744FA2">
        <w:rPr>
          <w:sz w:val="28"/>
          <w:szCs w:val="28"/>
          <w:lang w:val="lt-LT"/>
        </w:rPr>
        <w:t xml:space="preserve">) </w:t>
      </w:r>
      <w:r w:rsidR="004602FF" w:rsidRPr="00744FA2">
        <w:rPr>
          <w:sz w:val="28"/>
          <w:szCs w:val="28"/>
          <w:lang w:val="lt-LT"/>
        </w:rPr>
        <w:t>ir sieros rūgštis</w:t>
      </w:r>
      <w:r w:rsidR="00692F76" w:rsidRPr="00744FA2">
        <w:rPr>
          <w:sz w:val="28"/>
          <w:szCs w:val="28"/>
          <w:lang w:val="lt-LT"/>
        </w:rPr>
        <w:t xml:space="preserve"> (H</w:t>
      </w:r>
      <w:r w:rsidR="00692F76" w:rsidRPr="00744FA2">
        <w:rPr>
          <w:sz w:val="28"/>
          <w:szCs w:val="28"/>
          <w:vertAlign w:val="subscript"/>
          <w:lang w:val="lt-LT"/>
        </w:rPr>
        <w:t>2</w:t>
      </w:r>
      <w:r w:rsidR="00692F76" w:rsidRPr="00744FA2">
        <w:rPr>
          <w:sz w:val="28"/>
          <w:szCs w:val="28"/>
          <w:lang w:val="lt-LT"/>
        </w:rPr>
        <w:t>SO</w:t>
      </w:r>
      <w:r w:rsidR="00692F76" w:rsidRPr="00744FA2">
        <w:rPr>
          <w:sz w:val="28"/>
          <w:szCs w:val="28"/>
          <w:vertAlign w:val="subscript"/>
          <w:lang w:val="lt-LT"/>
        </w:rPr>
        <w:t>4</w:t>
      </w:r>
      <w:r w:rsidR="00692F76" w:rsidRPr="00744FA2">
        <w:rPr>
          <w:sz w:val="28"/>
          <w:szCs w:val="28"/>
          <w:lang w:val="lt-LT"/>
        </w:rPr>
        <w:t xml:space="preserve">). </w:t>
      </w:r>
      <w:r w:rsidR="00A6611A" w:rsidRPr="00744FA2">
        <w:rPr>
          <w:sz w:val="28"/>
          <w:szCs w:val="28"/>
          <w:lang w:val="lt-LT"/>
        </w:rPr>
        <w:t>Druskos r</w:t>
      </w:r>
      <w:r w:rsidR="00807856" w:rsidRPr="00744FA2">
        <w:rPr>
          <w:sz w:val="28"/>
          <w:szCs w:val="28"/>
          <w:lang w:val="lt-LT"/>
        </w:rPr>
        <w:t xml:space="preserve">ūgšties yra žmogaus skrandyje </w:t>
      </w:r>
      <w:r w:rsidR="00692F76" w:rsidRPr="00744FA2">
        <w:rPr>
          <w:sz w:val="28"/>
          <w:szCs w:val="28"/>
          <w:lang w:val="lt-LT"/>
        </w:rPr>
        <w:t>(</w:t>
      </w:r>
      <w:r w:rsidR="00807856" w:rsidRPr="00744FA2">
        <w:rPr>
          <w:sz w:val="28"/>
          <w:szCs w:val="28"/>
          <w:lang w:val="lt-LT"/>
        </w:rPr>
        <w:t>skrandžio sultys</w:t>
      </w:r>
      <w:r w:rsidR="00692F76" w:rsidRPr="00744FA2">
        <w:rPr>
          <w:sz w:val="28"/>
          <w:szCs w:val="28"/>
          <w:lang w:val="lt-LT"/>
        </w:rPr>
        <w:t xml:space="preserve">). </w:t>
      </w:r>
      <w:r w:rsidR="00807856" w:rsidRPr="00744FA2">
        <w:rPr>
          <w:sz w:val="28"/>
          <w:szCs w:val="28"/>
          <w:lang w:val="lt-LT"/>
        </w:rPr>
        <w:t xml:space="preserve">Skrandžio rūgštis </w:t>
      </w:r>
      <w:r w:rsidR="00304BF6" w:rsidRPr="00744FA2">
        <w:rPr>
          <w:sz w:val="28"/>
          <w:szCs w:val="28"/>
          <w:lang w:val="lt-LT"/>
        </w:rPr>
        <w:t>s</w:t>
      </w:r>
      <w:r w:rsidR="00807856" w:rsidRPr="00744FA2">
        <w:rPr>
          <w:sz w:val="28"/>
          <w:szCs w:val="28"/>
          <w:lang w:val="lt-LT"/>
        </w:rPr>
        <w:t xml:space="preserve">kaido maistą ir </w:t>
      </w:r>
      <w:r w:rsidR="00304BF6" w:rsidRPr="00744FA2">
        <w:rPr>
          <w:sz w:val="28"/>
          <w:szCs w:val="28"/>
          <w:lang w:val="lt-LT"/>
        </w:rPr>
        <w:t xml:space="preserve">naikina bakterijas. </w:t>
      </w:r>
    </w:p>
    <w:p w14:paraId="601E02B1" w14:textId="77777777" w:rsidR="005E4E38" w:rsidRDefault="003B528D" w:rsidP="00692F76">
      <w:pPr>
        <w:rPr>
          <w:sz w:val="28"/>
          <w:szCs w:val="28"/>
          <w:lang w:val="lt-LT"/>
        </w:rPr>
      </w:pPr>
      <w:r w:rsidRPr="00104639">
        <w:rPr>
          <w:b/>
          <w:color w:val="0070C0"/>
          <w:sz w:val="28"/>
          <w:szCs w:val="28"/>
          <w:lang w:val="lt-LT"/>
        </w:rPr>
        <w:t>Bazinis tirpalas</w:t>
      </w:r>
      <w:r w:rsidRPr="00104639">
        <w:rPr>
          <w:color w:val="0070C0"/>
          <w:sz w:val="28"/>
          <w:szCs w:val="28"/>
          <w:lang w:val="lt-LT"/>
        </w:rPr>
        <w:t xml:space="preserve"> </w:t>
      </w:r>
      <w:r w:rsidR="000A3993">
        <w:rPr>
          <w:sz w:val="28"/>
          <w:szCs w:val="28"/>
          <w:lang w:val="lt-LT"/>
        </w:rPr>
        <w:t>susidaro bazėms ištirpus vandenyje.</w:t>
      </w:r>
      <w:r w:rsidRPr="001F7111">
        <w:rPr>
          <w:sz w:val="28"/>
          <w:szCs w:val="28"/>
          <w:lang w:val="lt-LT"/>
        </w:rPr>
        <w:t xml:space="preserve"> </w:t>
      </w:r>
    </w:p>
    <w:p w14:paraId="1E8B881D" w14:textId="385F75A1" w:rsidR="00692F76" w:rsidRPr="006B55BB" w:rsidRDefault="00AC3D8F" w:rsidP="00692F76">
      <w:pPr>
        <w:rPr>
          <w:sz w:val="28"/>
          <w:szCs w:val="28"/>
          <w:lang w:val="lt-LT"/>
        </w:rPr>
      </w:pPr>
      <w:r w:rsidRPr="001F7111">
        <w:rPr>
          <w:sz w:val="28"/>
          <w:szCs w:val="28"/>
          <w:lang w:val="lt-LT"/>
        </w:rPr>
        <w:t xml:space="preserve">Bazės </w:t>
      </w:r>
      <w:r w:rsidR="00397D06" w:rsidRPr="001F7111">
        <w:rPr>
          <w:sz w:val="28"/>
          <w:szCs w:val="28"/>
          <w:lang w:val="lt-LT"/>
        </w:rPr>
        <w:t xml:space="preserve">gali būti </w:t>
      </w:r>
      <w:r w:rsidR="00397D06" w:rsidRPr="00104639">
        <w:rPr>
          <w:i/>
          <w:color w:val="0070C0"/>
          <w:sz w:val="28"/>
          <w:szCs w:val="28"/>
          <w:lang w:val="lt-LT"/>
        </w:rPr>
        <w:t>stiprios ir silpnos</w:t>
      </w:r>
      <w:r w:rsidR="00397D06" w:rsidRPr="00104639">
        <w:rPr>
          <w:color w:val="0070C0"/>
          <w:sz w:val="28"/>
          <w:szCs w:val="28"/>
          <w:lang w:val="lt-LT"/>
        </w:rPr>
        <w:t xml:space="preserve">. </w:t>
      </w:r>
      <w:r w:rsidR="00692F76" w:rsidRPr="00104639">
        <w:rPr>
          <w:color w:val="0070C0"/>
          <w:sz w:val="28"/>
          <w:szCs w:val="28"/>
          <w:lang w:val="lt-LT"/>
        </w:rPr>
        <w:t xml:space="preserve"> </w:t>
      </w:r>
      <w:r w:rsidR="00397D06" w:rsidRPr="001F7111">
        <w:rPr>
          <w:sz w:val="28"/>
          <w:szCs w:val="28"/>
          <w:lang w:val="lt-LT"/>
        </w:rPr>
        <w:t>Stiprios</w:t>
      </w:r>
      <w:r w:rsidR="00692F76" w:rsidRPr="001F7111">
        <w:rPr>
          <w:sz w:val="28"/>
          <w:szCs w:val="28"/>
          <w:lang w:val="lt-LT"/>
        </w:rPr>
        <w:t xml:space="preserve"> ba</w:t>
      </w:r>
      <w:r w:rsidR="00397D06" w:rsidRPr="001F7111">
        <w:rPr>
          <w:sz w:val="28"/>
          <w:szCs w:val="28"/>
          <w:lang w:val="lt-LT"/>
        </w:rPr>
        <w:t>zės</w:t>
      </w:r>
      <w:r w:rsidR="00692F76" w:rsidRPr="001F7111">
        <w:rPr>
          <w:sz w:val="28"/>
          <w:szCs w:val="28"/>
          <w:lang w:val="lt-LT"/>
        </w:rPr>
        <w:t xml:space="preserve"> </w:t>
      </w:r>
      <w:r w:rsidR="00271DD5" w:rsidRPr="001F7111">
        <w:rPr>
          <w:sz w:val="28"/>
          <w:szCs w:val="28"/>
          <w:lang w:val="lt-LT"/>
        </w:rPr>
        <w:t xml:space="preserve">vadinamos </w:t>
      </w:r>
      <w:r w:rsidR="00271DD5" w:rsidRPr="00104639">
        <w:rPr>
          <w:b/>
          <w:color w:val="0070C0"/>
          <w:sz w:val="28"/>
          <w:szCs w:val="28"/>
          <w:lang w:val="lt-LT"/>
        </w:rPr>
        <w:t>šarmais,</w:t>
      </w:r>
      <w:r w:rsidR="00271DD5" w:rsidRPr="00104639">
        <w:rPr>
          <w:color w:val="0070C0"/>
          <w:sz w:val="28"/>
          <w:szCs w:val="28"/>
          <w:lang w:val="lt-LT"/>
        </w:rPr>
        <w:t xml:space="preserve"> </w:t>
      </w:r>
      <w:r w:rsidR="00271DD5" w:rsidRPr="001F7111">
        <w:rPr>
          <w:sz w:val="28"/>
          <w:szCs w:val="28"/>
          <w:lang w:val="lt-LT"/>
        </w:rPr>
        <w:t>jos</w:t>
      </w:r>
      <w:r w:rsidR="005E4E38">
        <w:rPr>
          <w:sz w:val="28"/>
          <w:szCs w:val="28"/>
          <w:lang w:val="lt-LT"/>
        </w:rPr>
        <w:t xml:space="preserve"> kaip ir rūgštys,</w:t>
      </w:r>
      <w:r w:rsidR="00271DD5" w:rsidRPr="001F7111">
        <w:rPr>
          <w:sz w:val="28"/>
          <w:szCs w:val="28"/>
          <w:lang w:val="lt-LT"/>
        </w:rPr>
        <w:t xml:space="preserve"> </w:t>
      </w:r>
      <w:r w:rsidR="006C1078" w:rsidRPr="001F7111">
        <w:rPr>
          <w:sz w:val="28"/>
          <w:szCs w:val="28"/>
          <w:lang w:val="lt-LT"/>
        </w:rPr>
        <w:t>gali ėsdinti ir tirpinti tam tikras medžiagas</w:t>
      </w:r>
      <w:r w:rsidR="00692F76" w:rsidRPr="001F7111">
        <w:rPr>
          <w:sz w:val="28"/>
          <w:szCs w:val="28"/>
          <w:lang w:val="lt-LT"/>
        </w:rPr>
        <w:t xml:space="preserve">. </w:t>
      </w:r>
      <w:r w:rsidR="00623935">
        <w:rPr>
          <w:sz w:val="28"/>
          <w:szCs w:val="28"/>
          <w:lang w:val="lt-LT"/>
        </w:rPr>
        <w:t>B</w:t>
      </w:r>
      <w:r w:rsidR="005E4E38">
        <w:rPr>
          <w:sz w:val="28"/>
          <w:szCs w:val="28"/>
          <w:lang w:val="lt-LT"/>
        </w:rPr>
        <w:t>azių p</w:t>
      </w:r>
      <w:r w:rsidR="00271DD5" w:rsidRPr="001F7111">
        <w:rPr>
          <w:sz w:val="28"/>
          <w:szCs w:val="28"/>
          <w:lang w:val="lt-LT"/>
        </w:rPr>
        <w:t>avyzdži</w:t>
      </w:r>
      <w:r w:rsidR="005E4E38">
        <w:rPr>
          <w:sz w:val="28"/>
          <w:szCs w:val="28"/>
          <w:lang w:val="lt-LT"/>
        </w:rPr>
        <w:t>ai</w:t>
      </w:r>
      <w:r w:rsidR="0033642A" w:rsidRPr="001F7111">
        <w:rPr>
          <w:sz w:val="28"/>
          <w:szCs w:val="28"/>
          <w:lang w:val="lt-LT"/>
        </w:rPr>
        <w:t>:</w:t>
      </w:r>
      <w:r w:rsidR="00692F76" w:rsidRPr="001F7111">
        <w:rPr>
          <w:sz w:val="28"/>
          <w:szCs w:val="28"/>
          <w:lang w:val="lt-LT"/>
        </w:rPr>
        <w:t xml:space="preserve"> natri</w:t>
      </w:r>
      <w:r w:rsidR="0033642A" w:rsidRPr="001F7111">
        <w:rPr>
          <w:sz w:val="28"/>
          <w:szCs w:val="28"/>
          <w:lang w:val="lt-LT"/>
        </w:rPr>
        <w:t>o hidroksidas</w:t>
      </w:r>
      <w:r w:rsidR="00692F76" w:rsidRPr="001F7111">
        <w:rPr>
          <w:sz w:val="28"/>
          <w:szCs w:val="28"/>
          <w:lang w:val="lt-LT"/>
        </w:rPr>
        <w:t xml:space="preserve"> (NaOH), am</w:t>
      </w:r>
      <w:r w:rsidR="005254D0" w:rsidRPr="001F7111">
        <w:rPr>
          <w:sz w:val="28"/>
          <w:szCs w:val="28"/>
          <w:lang w:val="lt-LT"/>
        </w:rPr>
        <w:t xml:space="preserve">oniakas </w:t>
      </w:r>
      <w:r w:rsidR="00692F76" w:rsidRPr="001F7111">
        <w:rPr>
          <w:sz w:val="28"/>
          <w:szCs w:val="28"/>
          <w:lang w:val="lt-LT"/>
        </w:rPr>
        <w:t>(NH</w:t>
      </w:r>
      <w:r w:rsidR="00692F76" w:rsidRPr="001F7111">
        <w:rPr>
          <w:sz w:val="28"/>
          <w:szCs w:val="28"/>
          <w:vertAlign w:val="subscript"/>
          <w:lang w:val="lt-LT"/>
        </w:rPr>
        <w:t>3</w:t>
      </w:r>
      <w:r w:rsidR="00692F76" w:rsidRPr="001F7111">
        <w:rPr>
          <w:sz w:val="28"/>
          <w:szCs w:val="28"/>
          <w:lang w:val="lt-LT"/>
        </w:rPr>
        <w:t xml:space="preserve">) </w:t>
      </w:r>
      <w:r w:rsidR="005254D0" w:rsidRPr="001F7111">
        <w:rPr>
          <w:sz w:val="28"/>
          <w:szCs w:val="28"/>
          <w:lang w:val="lt-LT"/>
        </w:rPr>
        <w:t>ir</w:t>
      </w:r>
      <w:r w:rsidR="00692F76" w:rsidRPr="001F7111">
        <w:rPr>
          <w:sz w:val="28"/>
          <w:szCs w:val="28"/>
          <w:lang w:val="lt-LT"/>
        </w:rPr>
        <w:t xml:space="preserve"> kalk</w:t>
      </w:r>
      <w:r w:rsidR="00EA420F" w:rsidRPr="001F7111">
        <w:rPr>
          <w:sz w:val="28"/>
          <w:szCs w:val="28"/>
          <w:lang w:val="lt-LT"/>
        </w:rPr>
        <w:t>ės</w:t>
      </w:r>
      <w:r w:rsidR="00692F76" w:rsidRPr="001F7111">
        <w:rPr>
          <w:sz w:val="28"/>
          <w:szCs w:val="28"/>
          <w:lang w:val="lt-LT"/>
        </w:rPr>
        <w:t xml:space="preserve"> (CaCO</w:t>
      </w:r>
      <w:r w:rsidR="00692F76" w:rsidRPr="001F7111">
        <w:rPr>
          <w:sz w:val="28"/>
          <w:szCs w:val="28"/>
          <w:vertAlign w:val="subscript"/>
          <w:lang w:val="lt-LT"/>
        </w:rPr>
        <w:t>3</w:t>
      </w:r>
      <w:r w:rsidR="00692F76" w:rsidRPr="001F7111">
        <w:rPr>
          <w:sz w:val="28"/>
          <w:szCs w:val="28"/>
          <w:lang w:val="lt-LT"/>
        </w:rPr>
        <w:t>). Natri</w:t>
      </w:r>
      <w:r w:rsidR="00EA420F" w:rsidRPr="001F7111">
        <w:rPr>
          <w:sz w:val="28"/>
          <w:szCs w:val="28"/>
          <w:lang w:val="lt-LT"/>
        </w:rPr>
        <w:t>o hidroksidas yra sti</w:t>
      </w:r>
      <w:r w:rsidR="000448C7" w:rsidRPr="001F7111">
        <w:rPr>
          <w:sz w:val="28"/>
          <w:szCs w:val="28"/>
          <w:lang w:val="lt-LT"/>
        </w:rPr>
        <w:t>pri bazė</w:t>
      </w:r>
      <w:r w:rsidR="00EA072C">
        <w:rPr>
          <w:sz w:val="28"/>
          <w:szCs w:val="28"/>
          <w:lang w:val="lt-LT"/>
        </w:rPr>
        <w:t xml:space="preserve">, kuri </w:t>
      </w:r>
      <w:r w:rsidR="000448C7" w:rsidRPr="001F7111">
        <w:rPr>
          <w:sz w:val="28"/>
          <w:szCs w:val="28"/>
          <w:lang w:val="lt-LT"/>
        </w:rPr>
        <w:t xml:space="preserve">naudojama </w:t>
      </w:r>
      <w:r w:rsidR="00464546" w:rsidRPr="001F7111">
        <w:rPr>
          <w:sz w:val="28"/>
          <w:szCs w:val="28"/>
          <w:lang w:val="lt-LT"/>
        </w:rPr>
        <w:t>dažų nuo baldų</w:t>
      </w:r>
      <w:r w:rsidR="00692F76" w:rsidRPr="001F7111">
        <w:rPr>
          <w:sz w:val="28"/>
          <w:szCs w:val="28"/>
          <w:lang w:val="lt-LT"/>
        </w:rPr>
        <w:t xml:space="preserve"> </w:t>
      </w:r>
      <w:r w:rsidR="00464546" w:rsidRPr="001F7111">
        <w:rPr>
          <w:sz w:val="28"/>
          <w:szCs w:val="28"/>
          <w:lang w:val="lt-LT"/>
        </w:rPr>
        <w:t xml:space="preserve">šalinimui, </w:t>
      </w:r>
      <w:r w:rsidR="00150583" w:rsidRPr="001F7111">
        <w:rPr>
          <w:sz w:val="28"/>
          <w:szCs w:val="28"/>
          <w:lang w:val="lt-LT"/>
        </w:rPr>
        <w:t xml:space="preserve">užsikimšusių </w:t>
      </w:r>
      <w:r w:rsidR="00464546" w:rsidRPr="001F7111">
        <w:rPr>
          <w:sz w:val="28"/>
          <w:szCs w:val="28"/>
          <w:lang w:val="lt-LT"/>
        </w:rPr>
        <w:t>vamzdžių</w:t>
      </w:r>
      <w:r w:rsidR="0008741C" w:rsidRPr="001F7111">
        <w:rPr>
          <w:sz w:val="28"/>
          <w:szCs w:val="28"/>
          <w:lang w:val="lt-LT"/>
        </w:rPr>
        <w:t xml:space="preserve"> valymui</w:t>
      </w:r>
      <w:r w:rsidR="00692F76" w:rsidRPr="001F7111">
        <w:rPr>
          <w:sz w:val="28"/>
          <w:szCs w:val="28"/>
          <w:lang w:val="lt-LT"/>
        </w:rPr>
        <w:t>. Am</w:t>
      </w:r>
      <w:r w:rsidR="0008741C" w:rsidRPr="001F7111">
        <w:rPr>
          <w:sz w:val="28"/>
          <w:szCs w:val="28"/>
          <w:lang w:val="lt-LT"/>
        </w:rPr>
        <w:t>oniakas yra silpna bazė</w:t>
      </w:r>
      <w:r w:rsidR="00277F32" w:rsidRPr="001F7111">
        <w:rPr>
          <w:sz w:val="28"/>
          <w:szCs w:val="28"/>
          <w:lang w:val="lt-LT"/>
        </w:rPr>
        <w:t xml:space="preserve"> randama gamtoje</w:t>
      </w:r>
      <w:r w:rsidR="00197EBB" w:rsidRPr="001F7111">
        <w:rPr>
          <w:sz w:val="28"/>
          <w:szCs w:val="28"/>
          <w:lang w:val="lt-LT"/>
        </w:rPr>
        <w:t xml:space="preserve">, naudojama </w:t>
      </w:r>
      <w:r w:rsidR="00C37B2E" w:rsidRPr="001F7111">
        <w:rPr>
          <w:sz w:val="28"/>
          <w:szCs w:val="28"/>
          <w:lang w:val="lt-LT"/>
        </w:rPr>
        <w:t xml:space="preserve">valymo </w:t>
      </w:r>
      <w:r w:rsidR="004D4DEC" w:rsidRPr="001F7111">
        <w:rPr>
          <w:sz w:val="28"/>
          <w:szCs w:val="28"/>
          <w:lang w:val="lt-LT"/>
        </w:rPr>
        <w:t>priemo</w:t>
      </w:r>
      <w:r w:rsidR="003D508F" w:rsidRPr="001F7111">
        <w:rPr>
          <w:sz w:val="28"/>
          <w:szCs w:val="28"/>
          <w:lang w:val="lt-LT"/>
        </w:rPr>
        <w:t>nė</w:t>
      </w:r>
      <w:r w:rsidR="009E7FF8">
        <w:rPr>
          <w:sz w:val="28"/>
          <w:szCs w:val="28"/>
          <w:lang w:val="lt-LT"/>
        </w:rPr>
        <w:t>s</w:t>
      </w:r>
      <w:r w:rsidR="003D508F" w:rsidRPr="001F7111">
        <w:rPr>
          <w:sz w:val="28"/>
          <w:szCs w:val="28"/>
          <w:lang w:val="lt-LT"/>
        </w:rPr>
        <w:t xml:space="preserve"> </w:t>
      </w:r>
      <w:r w:rsidR="00FC149E">
        <w:rPr>
          <w:sz w:val="28"/>
          <w:szCs w:val="28"/>
          <w:lang w:val="lt-LT"/>
        </w:rPr>
        <w:t>S</w:t>
      </w:r>
      <w:r w:rsidR="00692F76" w:rsidRPr="001F7111">
        <w:rPr>
          <w:sz w:val="28"/>
          <w:szCs w:val="28"/>
          <w:lang w:val="lt-LT"/>
        </w:rPr>
        <w:t>almiakk</w:t>
      </w:r>
      <w:r w:rsidR="009E7FF8">
        <w:rPr>
          <w:sz w:val="28"/>
          <w:szCs w:val="28"/>
          <w:lang w:val="lt-LT"/>
        </w:rPr>
        <w:t xml:space="preserve"> gamyboje</w:t>
      </w:r>
      <w:r w:rsidR="00692F76" w:rsidRPr="001F7111">
        <w:rPr>
          <w:sz w:val="28"/>
          <w:szCs w:val="28"/>
          <w:lang w:val="lt-LT"/>
        </w:rPr>
        <w:t>.</w:t>
      </w:r>
      <w:r w:rsidR="00C37B2E" w:rsidRPr="001F7111">
        <w:rPr>
          <w:sz w:val="28"/>
          <w:szCs w:val="28"/>
          <w:lang w:val="lt-LT"/>
        </w:rPr>
        <w:t xml:space="preserve"> </w:t>
      </w:r>
      <w:r w:rsidR="00692F76" w:rsidRPr="001F7111">
        <w:rPr>
          <w:sz w:val="28"/>
          <w:szCs w:val="28"/>
          <w:lang w:val="lt-LT"/>
        </w:rPr>
        <w:t xml:space="preserve">Salmiakk </w:t>
      </w:r>
      <w:r w:rsidR="00C37B2E" w:rsidRPr="001F7111">
        <w:rPr>
          <w:sz w:val="28"/>
          <w:szCs w:val="28"/>
          <w:lang w:val="lt-LT"/>
        </w:rPr>
        <w:t>pasižymi labai stirpiu ir aštriu kvapu</w:t>
      </w:r>
      <w:r w:rsidR="00692F76" w:rsidRPr="001F7111">
        <w:rPr>
          <w:sz w:val="28"/>
          <w:szCs w:val="28"/>
          <w:lang w:val="lt-LT"/>
        </w:rPr>
        <w:t xml:space="preserve">. </w:t>
      </w:r>
      <w:r w:rsidR="0075748C" w:rsidRPr="001F7111">
        <w:rPr>
          <w:sz w:val="28"/>
          <w:szCs w:val="28"/>
          <w:lang w:val="lt-LT"/>
        </w:rPr>
        <w:t>Bazės reaguoja su rūgštimis</w:t>
      </w:r>
      <w:r w:rsidR="00240423" w:rsidRPr="001F7111">
        <w:rPr>
          <w:sz w:val="28"/>
          <w:szCs w:val="28"/>
          <w:lang w:val="lt-LT"/>
        </w:rPr>
        <w:t xml:space="preserve"> ir </w:t>
      </w:r>
      <w:r w:rsidR="0075748C" w:rsidRPr="001F7111">
        <w:rPr>
          <w:sz w:val="28"/>
          <w:szCs w:val="28"/>
          <w:lang w:val="lt-LT"/>
        </w:rPr>
        <w:t>neutralizuoja rūgščių poveikį.</w:t>
      </w:r>
      <w:r w:rsidR="0075748C" w:rsidRPr="006B55BB">
        <w:rPr>
          <w:sz w:val="28"/>
          <w:szCs w:val="28"/>
          <w:lang w:val="lt-LT"/>
        </w:rPr>
        <w:t xml:space="preserve"> </w:t>
      </w:r>
    </w:p>
    <w:p w14:paraId="69F1871E" w14:textId="7B0BD387" w:rsidR="00692F76" w:rsidRPr="006B55BB" w:rsidRDefault="0070361F" w:rsidP="00692F76">
      <w:pPr>
        <w:rPr>
          <w:b/>
          <w:sz w:val="28"/>
          <w:szCs w:val="28"/>
          <w:lang w:val="lt-LT"/>
        </w:rPr>
      </w:pPr>
      <w:r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1534296" wp14:editId="6F923B0F">
                <wp:simplePos x="0" y="0"/>
                <wp:positionH relativeFrom="column">
                  <wp:posOffset>2043430</wp:posOffset>
                </wp:positionH>
                <wp:positionV relativeFrom="paragraph">
                  <wp:posOffset>2189480</wp:posOffset>
                </wp:positionV>
                <wp:extent cx="1181100" cy="285750"/>
                <wp:effectExtent l="0" t="0" r="19050" b="19050"/>
                <wp:wrapNone/>
                <wp:docPr id="7" name="Rektangel: avrundede hjø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1454A7" w14:textId="34444894" w:rsidR="008A5A36" w:rsidRPr="00D42586" w:rsidRDefault="0070361F" w:rsidP="008A5A36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Tyras vanduo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534296" id="Rektangel: avrundede hjørner 7" o:spid="_x0000_s1026" style="position:absolute;margin-left:160.9pt;margin-top:172.4pt;width:93pt;height:22.5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" fillcolor="#5b9bd5 [3204]" strokecolor="#1f4d78 [1604]" strokeweight="1pt">
                <v:stroke joinstyle="miter"/>
                <v:textbox>
                  <w:txbxContent>
                    <w:p w14:paraId="1B1454A7" w14:textId="34444894" w:rsidR="008A5A36" w:rsidRPr="00D42586" w:rsidRDefault="0070361F" w:rsidP="008A5A36">
                      <w:pPr>
                        <w:jc w:val="center"/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Tyras vanduo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CAF12E1" wp14:editId="25E042F0">
                <wp:simplePos x="0" y="0"/>
                <wp:positionH relativeFrom="column">
                  <wp:posOffset>3262630</wp:posOffset>
                </wp:positionH>
                <wp:positionV relativeFrom="paragraph">
                  <wp:posOffset>170180</wp:posOffset>
                </wp:positionV>
                <wp:extent cx="1257300" cy="285750"/>
                <wp:effectExtent l="0" t="0" r="19050" b="19050"/>
                <wp:wrapNone/>
                <wp:docPr id="4" name="Rektangel: avrundede hjørn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F6A0D" w14:textId="3BEF4F09" w:rsidR="00FA0D92" w:rsidRPr="00D42586" w:rsidRDefault="00FA0D92" w:rsidP="00FA0D92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Baz</w:t>
                            </w:r>
                            <w:r w:rsidR="00DC13AA">
                              <w:rPr>
                                <w:lang w:val="lt-LT"/>
                              </w:rPr>
                              <w:t>inis tirplas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AF12E1" id="Rektangel: avrundede hjørner 4" o:spid="_x0000_s1027" style="position:absolute;margin-left:256.9pt;margin-top:13.4pt;width:99pt;height:22.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" fillcolor="#5b9bd5 [3204]" strokecolor="#1f4d78 [1604]" strokeweight="1pt">
                <v:stroke joinstyle="miter"/>
                <v:textbox>
                  <w:txbxContent>
                    <w:p w14:paraId="5CCF6A0D" w14:textId="3BEF4F09" w:rsidR="00FA0D92" w:rsidRPr="00D42586" w:rsidRDefault="00FA0D92" w:rsidP="00FA0D92">
                      <w:pPr>
                        <w:jc w:val="center"/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Baz</w:t>
                      </w:r>
                      <w:r w:rsidR="00DC13AA">
                        <w:rPr>
                          <w:lang w:val="lt-LT"/>
                        </w:rPr>
                        <w:t>inis tirplas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4B29226" wp14:editId="68EA30AF">
                <wp:simplePos x="0" y="0"/>
                <wp:positionH relativeFrom="column">
                  <wp:posOffset>2033905</wp:posOffset>
                </wp:positionH>
                <wp:positionV relativeFrom="paragraph">
                  <wp:posOffset>170180</wp:posOffset>
                </wp:positionV>
                <wp:extent cx="1057275" cy="285750"/>
                <wp:effectExtent l="0" t="0" r="28575" b="19050"/>
                <wp:wrapNone/>
                <wp:docPr id="3" name="Rektangel: avrundede hjø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CCD21" w14:textId="77C0FA86" w:rsidR="00D42586" w:rsidRPr="00D42586" w:rsidRDefault="00FA0D92" w:rsidP="00D42586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Neutralus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B29226" id="Rektangel: avrundede hjørner 3" o:spid="_x0000_s1028" style="position:absolute;margin-left:160.15pt;margin-top:13.4pt;width:83.25pt;height:22.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" fillcolor="#5b9bd5 [3204]" strokecolor="#1f4d78 [1604]" strokeweight="1pt">
                <v:stroke joinstyle="miter"/>
                <v:textbox>
                  <w:txbxContent>
                    <w:p w14:paraId="059CCD21" w14:textId="77C0FA86" w:rsidR="00D42586" w:rsidRPr="00D42586" w:rsidRDefault="00FA0D92" w:rsidP="00D42586">
                      <w:pPr>
                        <w:jc w:val="center"/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Neutralus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2D0D62" wp14:editId="28F89816">
                <wp:simplePos x="0" y="0"/>
                <wp:positionH relativeFrom="column">
                  <wp:posOffset>709930</wp:posOffset>
                </wp:positionH>
                <wp:positionV relativeFrom="paragraph">
                  <wp:posOffset>170180</wp:posOffset>
                </wp:positionV>
                <wp:extent cx="1200150" cy="285750"/>
                <wp:effectExtent l="0" t="0" r="19050" b="19050"/>
                <wp:wrapNone/>
                <wp:docPr id="1" name="Rektangel: av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C30F7" w14:textId="5EFECD86" w:rsidR="00D42586" w:rsidRPr="00D42586" w:rsidRDefault="00D42586" w:rsidP="00D42586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Rūgšt</w:t>
                            </w:r>
                            <w:r w:rsidR="0070361F">
                              <w:rPr>
                                <w:lang w:val="lt-LT"/>
                              </w:rPr>
                              <w:t>inis</w:t>
                            </w:r>
                            <w:r w:rsidR="00DC13AA">
                              <w:rPr>
                                <w:lang w:val="lt-LT"/>
                              </w:rPr>
                              <w:t xml:space="preserve"> tirpalas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2D0D62" id="Rektangel: avrundede hjørner 1" o:spid="_x0000_s1029" style="position:absolute;margin-left:55.9pt;margin-top:13.4pt;width:94.5pt;height:22.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" fillcolor="#5b9bd5 [3204]" strokecolor="#1f4d78 [1604]" strokeweight="1pt">
                <v:stroke joinstyle="miter"/>
                <v:textbox>
                  <w:txbxContent>
                    <w:p w14:paraId="4B6C30F7" w14:textId="5EFECD86" w:rsidR="00D42586" w:rsidRPr="00D42586" w:rsidRDefault="00D42586" w:rsidP="00D42586">
                      <w:pPr>
                        <w:jc w:val="center"/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Rūgšt</w:t>
                      </w:r>
                      <w:r w:rsidR="0070361F">
                        <w:rPr>
                          <w:lang w:val="lt-LT"/>
                        </w:rPr>
                        <w:t>inis</w:t>
                      </w:r>
                      <w:r w:rsidR="00DC13AA">
                        <w:rPr>
                          <w:lang w:val="lt-LT"/>
                        </w:rPr>
                        <w:t xml:space="preserve"> tirpalas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F0C012A" wp14:editId="16CA187C">
                <wp:simplePos x="0" y="0"/>
                <wp:positionH relativeFrom="margin">
                  <wp:posOffset>4303395</wp:posOffset>
                </wp:positionH>
                <wp:positionV relativeFrom="paragraph">
                  <wp:posOffset>2189480</wp:posOffset>
                </wp:positionV>
                <wp:extent cx="1276350" cy="285750"/>
                <wp:effectExtent l="0" t="0" r="19050" b="19050"/>
                <wp:wrapNone/>
                <wp:docPr id="6" name="Rektangel: avrundede hjørn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B4E57" w14:textId="77669605" w:rsidR="008A5A36" w:rsidRPr="00D42586" w:rsidRDefault="0070361F" w:rsidP="008A5A36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Natrio hidroksidas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0C012A" id="Rektangel: avrundede hjørner 6" o:spid="_x0000_s1030" style="position:absolute;margin-left:338.85pt;margin-top:172.4pt;width:100.5pt;height:22.5pt;z-index:25165824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" fillcolor="#5b9bd5 [3204]" strokecolor="#1f4d78 [1604]" strokeweight="1pt">
                <v:stroke joinstyle="miter"/>
                <v:textbox>
                  <w:txbxContent>
                    <w:p w14:paraId="3DCB4E57" w14:textId="77669605" w:rsidR="008A5A36" w:rsidRPr="00D42586" w:rsidRDefault="0070361F" w:rsidP="008A5A36">
                      <w:pPr>
                        <w:jc w:val="center"/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Natrio hidroksidas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AE848AF" wp14:editId="6CD16656">
                <wp:simplePos x="0" y="0"/>
                <wp:positionH relativeFrom="margin">
                  <wp:align>left</wp:align>
                </wp:positionH>
                <wp:positionV relativeFrom="paragraph">
                  <wp:posOffset>2208530</wp:posOffset>
                </wp:positionV>
                <wp:extent cx="1085850" cy="285750"/>
                <wp:effectExtent l="0" t="0" r="19050" b="19050"/>
                <wp:wrapNone/>
                <wp:docPr id="5" name="Rektangel: avrundede hjø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2A9B9" w14:textId="66E73E5B" w:rsidR="008A5A36" w:rsidRPr="00D42586" w:rsidRDefault="0070361F" w:rsidP="008A5A36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Druskos r</w:t>
                            </w:r>
                            <w:r w:rsidR="008A5A36">
                              <w:rPr>
                                <w:lang w:val="lt-LT"/>
                              </w:rPr>
                              <w:t>ūgšt</w:t>
                            </w:r>
                            <w:r>
                              <w:rPr>
                                <w:lang w:val="lt-LT"/>
                              </w:rPr>
                              <w:t>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AE848AF" id="Rektangel: avrundede hjørner 5" o:spid="_x0000_s1031" style="position:absolute;margin-left:0;margin-top:173.9pt;width:85.5pt;height:22.5pt;z-index:2516582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" fillcolor="#5b9bd5 [3204]" strokecolor="#1f4d78 [1604]" strokeweight="1pt">
                <v:stroke joinstyle="miter"/>
                <v:textbox>
                  <w:txbxContent>
                    <w:p w14:paraId="0D82A9B9" w14:textId="66E73E5B" w:rsidR="008A5A36" w:rsidRPr="00D42586" w:rsidRDefault="0070361F" w:rsidP="008A5A36">
                      <w:pPr>
                        <w:jc w:val="center"/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Druskos r</w:t>
                      </w:r>
                      <w:r w:rsidR="008A5A36">
                        <w:rPr>
                          <w:lang w:val="lt-LT"/>
                        </w:rPr>
                        <w:t>ūgšt</w:t>
                      </w:r>
                      <w:r>
                        <w:rPr>
                          <w:lang w:val="lt-LT"/>
                        </w:rPr>
                        <w:t>is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2F76">
        <w:rPr>
          <w:noProof/>
          <w:sz w:val="28"/>
          <w:szCs w:val="28"/>
          <w:lang w:eastAsia="nb-NO"/>
        </w:rPr>
        <w:drawing>
          <wp:anchor distT="0" distB="0" distL="114300" distR="114300" simplePos="0" relativeHeight="251658240" behindDoc="0" locked="0" layoutInCell="1" allowOverlap="1" wp14:anchorId="26D98B95" wp14:editId="02CCA002">
            <wp:simplePos x="0" y="0"/>
            <wp:positionH relativeFrom="column">
              <wp:posOffset>228600</wp:posOffset>
            </wp:positionH>
            <wp:positionV relativeFrom="paragraph">
              <wp:posOffset>452120</wp:posOffset>
            </wp:positionV>
            <wp:extent cx="5257800" cy="1746885"/>
            <wp:effectExtent l="0" t="0" r="0" b="5715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7-09-15 kl. 14.57.45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8" t="12170" r="656"/>
                    <a:stretch/>
                  </pic:blipFill>
                  <pic:spPr bwMode="auto">
                    <a:xfrm>
                      <a:off x="0" y="0"/>
                      <a:ext cx="5257800" cy="1746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967C8" w14:textId="45C6A49B" w:rsidR="00692F76" w:rsidRPr="004419A6" w:rsidRDefault="00692F76" w:rsidP="00692F76">
      <w:pPr>
        <w:rPr>
          <w:b/>
          <w:sz w:val="28"/>
          <w:szCs w:val="28"/>
          <w:lang w:val="lt-LT"/>
        </w:rPr>
      </w:pPr>
      <w:r w:rsidRPr="004419A6">
        <w:rPr>
          <w:b/>
          <w:sz w:val="28"/>
          <w:szCs w:val="28"/>
          <w:lang w:val="lt-LT"/>
        </w:rPr>
        <w:lastRenderedPageBreak/>
        <w:t>pH</w:t>
      </w:r>
      <w:r w:rsidR="00C374A0">
        <w:rPr>
          <w:b/>
          <w:sz w:val="28"/>
          <w:szCs w:val="28"/>
          <w:lang w:val="lt-LT"/>
        </w:rPr>
        <w:t xml:space="preserve"> </w:t>
      </w:r>
      <w:r w:rsidRPr="004419A6">
        <w:rPr>
          <w:b/>
          <w:sz w:val="28"/>
          <w:szCs w:val="28"/>
          <w:lang w:val="lt-LT"/>
        </w:rPr>
        <w:t>-</w:t>
      </w:r>
      <w:r w:rsidR="00C374A0">
        <w:rPr>
          <w:b/>
          <w:sz w:val="28"/>
          <w:szCs w:val="28"/>
          <w:lang w:val="lt-LT"/>
        </w:rPr>
        <w:t xml:space="preserve"> </w:t>
      </w:r>
      <w:r w:rsidRPr="004419A6">
        <w:rPr>
          <w:b/>
          <w:sz w:val="28"/>
          <w:szCs w:val="28"/>
          <w:lang w:val="lt-LT"/>
        </w:rPr>
        <w:t>skal</w:t>
      </w:r>
      <w:r w:rsidR="004F0700" w:rsidRPr="004419A6">
        <w:rPr>
          <w:b/>
          <w:sz w:val="28"/>
          <w:szCs w:val="28"/>
          <w:lang w:val="lt-LT"/>
        </w:rPr>
        <w:t>ė</w:t>
      </w:r>
    </w:p>
    <w:p w14:paraId="20520E5F" w14:textId="77777777" w:rsidR="00C229FC" w:rsidRDefault="00692F76" w:rsidP="00692F76">
      <w:pPr>
        <w:rPr>
          <w:sz w:val="28"/>
          <w:szCs w:val="28"/>
          <w:lang w:val="lt-LT"/>
        </w:rPr>
      </w:pPr>
      <w:r w:rsidRPr="004419A6">
        <w:rPr>
          <w:sz w:val="28"/>
          <w:szCs w:val="28"/>
          <w:lang w:val="lt-LT"/>
        </w:rPr>
        <w:t>pH-skal</w:t>
      </w:r>
      <w:r w:rsidR="0009016D" w:rsidRPr="004419A6">
        <w:rPr>
          <w:sz w:val="28"/>
          <w:szCs w:val="28"/>
          <w:lang w:val="lt-LT"/>
        </w:rPr>
        <w:t xml:space="preserve">ė </w:t>
      </w:r>
      <w:r w:rsidR="008B2BF3" w:rsidRPr="004419A6">
        <w:rPr>
          <w:sz w:val="28"/>
          <w:szCs w:val="28"/>
          <w:lang w:val="lt-LT"/>
        </w:rPr>
        <w:t>pa</w:t>
      </w:r>
      <w:r w:rsidR="0009016D" w:rsidRPr="004419A6">
        <w:rPr>
          <w:sz w:val="28"/>
          <w:szCs w:val="28"/>
          <w:lang w:val="lt-LT"/>
        </w:rPr>
        <w:t xml:space="preserve">rodo tirpalo </w:t>
      </w:r>
      <w:r w:rsidR="0009016D" w:rsidRPr="00F45E5E">
        <w:rPr>
          <w:b/>
          <w:i/>
          <w:sz w:val="28"/>
          <w:szCs w:val="28"/>
          <w:lang w:val="lt-LT"/>
        </w:rPr>
        <w:t xml:space="preserve">rūgštingumą arba </w:t>
      </w:r>
      <w:r w:rsidR="008B2BF3" w:rsidRPr="00F45E5E">
        <w:rPr>
          <w:b/>
          <w:i/>
          <w:sz w:val="28"/>
          <w:szCs w:val="28"/>
          <w:lang w:val="lt-LT"/>
        </w:rPr>
        <w:t>šarmingumą</w:t>
      </w:r>
      <w:r w:rsidR="008B2BF3" w:rsidRPr="004419A6">
        <w:rPr>
          <w:sz w:val="28"/>
          <w:szCs w:val="28"/>
          <w:lang w:val="lt-LT"/>
        </w:rPr>
        <w:t>.</w:t>
      </w:r>
      <w:r w:rsidR="00D21B12" w:rsidRPr="004419A6">
        <w:rPr>
          <w:sz w:val="28"/>
          <w:szCs w:val="28"/>
          <w:lang w:val="lt-LT"/>
        </w:rPr>
        <w:t xml:space="preserve"> </w:t>
      </w:r>
    </w:p>
    <w:p w14:paraId="4CE5F1CE" w14:textId="28DB3AFA" w:rsidR="00752D6C" w:rsidRDefault="008B2BF3" w:rsidP="00692F76">
      <w:pPr>
        <w:rPr>
          <w:sz w:val="28"/>
          <w:szCs w:val="28"/>
          <w:lang w:val="lt-LT"/>
        </w:rPr>
      </w:pPr>
      <w:r w:rsidRPr="00F45E5E">
        <w:rPr>
          <w:b/>
          <w:color w:val="FF0000"/>
          <w:sz w:val="28"/>
          <w:szCs w:val="28"/>
          <w:lang w:val="lt-LT"/>
        </w:rPr>
        <w:t>Rūgštini</w:t>
      </w:r>
      <w:r w:rsidR="00D81278" w:rsidRPr="00F45E5E">
        <w:rPr>
          <w:b/>
          <w:color w:val="FF0000"/>
          <w:sz w:val="28"/>
          <w:szCs w:val="28"/>
          <w:lang w:val="lt-LT"/>
        </w:rPr>
        <w:t>ų</w:t>
      </w:r>
      <w:r w:rsidRPr="00F45E5E">
        <w:rPr>
          <w:b/>
          <w:color w:val="FF0000"/>
          <w:sz w:val="28"/>
          <w:szCs w:val="28"/>
          <w:lang w:val="lt-LT"/>
        </w:rPr>
        <w:t xml:space="preserve"> </w:t>
      </w:r>
      <w:r w:rsidR="00D21B12" w:rsidRPr="00F45E5E">
        <w:rPr>
          <w:b/>
          <w:color w:val="FF0000"/>
          <w:sz w:val="28"/>
          <w:szCs w:val="28"/>
          <w:lang w:val="lt-LT"/>
        </w:rPr>
        <w:t>tirpal</w:t>
      </w:r>
      <w:r w:rsidR="00D81278" w:rsidRPr="00F45E5E">
        <w:rPr>
          <w:b/>
          <w:color w:val="FF0000"/>
          <w:sz w:val="28"/>
          <w:szCs w:val="28"/>
          <w:lang w:val="lt-LT"/>
        </w:rPr>
        <w:t>ų</w:t>
      </w:r>
      <w:r w:rsidR="00D21B12" w:rsidRPr="00F45E5E">
        <w:rPr>
          <w:b/>
          <w:color w:val="FF0000"/>
          <w:sz w:val="28"/>
          <w:szCs w:val="28"/>
          <w:lang w:val="lt-LT"/>
        </w:rPr>
        <w:t xml:space="preserve"> pH</w:t>
      </w:r>
      <w:r w:rsidR="00D21B12" w:rsidRPr="00F45E5E">
        <w:rPr>
          <w:color w:val="FF0000"/>
          <w:sz w:val="28"/>
          <w:szCs w:val="28"/>
          <w:lang w:val="lt-LT"/>
        </w:rPr>
        <w:t xml:space="preserve"> </w:t>
      </w:r>
      <w:r w:rsidR="00D21B12" w:rsidRPr="004419A6">
        <w:rPr>
          <w:sz w:val="28"/>
          <w:szCs w:val="28"/>
          <w:lang w:val="lt-LT"/>
        </w:rPr>
        <w:t xml:space="preserve">vertė </w:t>
      </w:r>
      <w:r w:rsidR="00BA349F" w:rsidRPr="004419A6">
        <w:rPr>
          <w:sz w:val="28"/>
          <w:szCs w:val="28"/>
          <w:lang w:val="lt-LT"/>
        </w:rPr>
        <w:t xml:space="preserve">yra tarp </w:t>
      </w:r>
      <w:r w:rsidR="00692F76" w:rsidRPr="00F45E5E">
        <w:rPr>
          <w:b/>
          <w:color w:val="FF0000"/>
          <w:sz w:val="28"/>
          <w:szCs w:val="28"/>
          <w:lang w:val="lt-LT"/>
        </w:rPr>
        <w:t xml:space="preserve">1 </w:t>
      </w:r>
      <w:r w:rsidR="00BA349F" w:rsidRPr="00F45E5E">
        <w:rPr>
          <w:b/>
          <w:color w:val="FF0000"/>
          <w:sz w:val="28"/>
          <w:szCs w:val="28"/>
          <w:lang w:val="lt-LT"/>
        </w:rPr>
        <w:t>ir</w:t>
      </w:r>
      <w:r w:rsidR="00692F76" w:rsidRPr="00F45E5E">
        <w:rPr>
          <w:b/>
          <w:color w:val="FF0000"/>
          <w:sz w:val="28"/>
          <w:szCs w:val="28"/>
          <w:lang w:val="lt-LT"/>
        </w:rPr>
        <w:t xml:space="preserve"> 6</w:t>
      </w:r>
      <w:r w:rsidR="00692F76" w:rsidRPr="004419A6">
        <w:rPr>
          <w:sz w:val="28"/>
          <w:szCs w:val="28"/>
          <w:lang w:val="lt-LT"/>
        </w:rPr>
        <w:t xml:space="preserve">, </w:t>
      </w:r>
      <w:r w:rsidR="00BA349F" w:rsidRPr="004419A6">
        <w:rPr>
          <w:sz w:val="28"/>
          <w:szCs w:val="28"/>
          <w:lang w:val="lt-LT"/>
        </w:rPr>
        <w:t xml:space="preserve">o </w:t>
      </w:r>
      <w:r w:rsidR="00164AF1" w:rsidRPr="00104639">
        <w:rPr>
          <w:b/>
          <w:color w:val="0070C0"/>
          <w:sz w:val="28"/>
          <w:szCs w:val="28"/>
          <w:lang w:val="lt-LT"/>
        </w:rPr>
        <w:t>bazinių</w:t>
      </w:r>
      <w:r w:rsidR="00BA349F" w:rsidRPr="00104639">
        <w:rPr>
          <w:b/>
          <w:color w:val="0070C0"/>
          <w:sz w:val="28"/>
          <w:szCs w:val="28"/>
          <w:lang w:val="lt-LT"/>
        </w:rPr>
        <w:t xml:space="preserve"> tirpalų </w:t>
      </w:r>
      <w:r w:rsidR="00800001" w:rsidRPr="00104639">
        <w:rPr>
          <w:b/>
          <w:color w:val="0070C0"/>
          <w:sz w:val="28"/>
          <w:szCs w:val="28"/>
          <w:lang w:val="lt-LT"/>
        </w:rPr>
        <w:t>pH</w:t>
      </w:r>
      <w:r w:rsidR="00800001" w:rsidRPr="00104639">
        <w:rPr>
          <w:color w:val="0070C0"/>
          <w:sz w:val="28"/>
          <w:szCs w:val="28"/>
          <w:lang w:val="lt-LT"/>
        </w:rPr>
        <w:t xml:space="preserve"> </w:t>
      </w:r>
      <w:r w:rsidR="00800001">
        <w:rPr>
          <w:sz w:val="28"/>
          <w:szCs w:val="28"/>
          <w:lang w:val="lt-LT"/>
        </w:rPr>
        <w:t>vert</w:t>
      </w:r>
      <w:r w:rsidR="000C6F97">
        <w:rPr>
          <w:sz w:val="28"/>
          <w:szCs w:val="28"/>
          <w:lang w:val="lt-LT"/>
        </w:rPr>
        <w:t>ė</w:t>
      </w:r>
      <w:r w:rsidR="00800001">
        <w:rPr>
          <w:sz w:val="28"/>
          <w:szCs w:val="28"/>
          <w:lang w:val="lt-LT"/>
        </w:rPr>
        <w:t xml:space="preserve"> </w:t>
      </w:r>
      <w:r w:rsidR="00BA349F" w:rsidRPr="004419A6">
        <w:rPr>
          <w:sz w:val="28"/>
          <w:szCs w:val="28"/>
          <w:lang w:val="lt-LT"/>
        </w:rPr>
        <w:t>tarp</w:t>
      </w:r>
      <w:r w:rsidR="00692F76" w:rsidRPr="004419A6">
        <w:rPr>
          <w:sz w:val="28"/>
          <w:szCs w:val="28"/>
          <w:lang w:val="lt-LT"/>
        </w:rPr>
        <w:t xml:space="preserve"> </w:t>
      </w:r>
      <w:r w:rsidR="00692F76" w:rsidRPr="00722A9A">
        <w:rPr>
          <w:b/>
          <w:color w:val="0070C0"/>
          <w:sz w:val="28"/>
          <w:szCs w:val="28"/>
          <w:lang w:val="lt-LT"/>
        </w:rPr>
        <w:t xml:space="preserve">8 </w:t>
      </w:r>
      <w:r w:rsidR="00BA349F" w:rsidRPr="00722A9A">
        <w:rPr>
          <w:b/>
          <w:color w:val="0070C0"/>
          <w:sz w:val="28"/>
          <w:szCs w:val="28"/>
          <w:lang w:val="lt-LT"/>
        </w:rPr>
        <w:t>ir</w:t>
      </w:r>
      <w:r w:rsidR="00692F76" w:rsidRPr="00722A9A">
        <w:rPr>
          <w:b/>
          <w:color w:val="0070C0"/>
          <w:sz w:val="28"/>
          <w:szCs w:val="28"/>
          <w:lang w:val="lt-LT"/>
        </w:rPr>
        <w:t xml:space="preserve"> 14</w:t>
      </w:r>
      <w:r w:rsidR="00692F76" w:rsidRPr="00722A9A">
        <w:rPr>
          <w:color w:val="0070C0"/>
          <w:sz w:val="28"/>
          <w:szCs w:val="28"/>
          <w:lang w:val="lt-LT"/>
        </w:rPr>
        <w:t xml:space="preserve">. </w:t>
      </w:r>
      <w:r w:rsidR="00BA349F" w:rsidRPr="004419A6">
        <w:rPr>
          <w:sz w:val="28"/>
          <w:szCs w:val="28"/>
          <w:lang w:val="lt-LT"/>
        </w:rPr>
        <w:t>Jei tirpalo</w:t>
      </w:r>
      <w:r w:rsidR="00BA349F" w:rsidRPr="000C6F97">
        <w:rPr>
          <w:b/>
          <w:color w:val="00B050"/>
          <w:sz w:val="28"/>
          <w:szCs w:val="28"/>
          <w:lang w:val="lt-LT"/>
        </w:rPr>
        <w:t xml:space="preserve"> pH</w:t>
      </w:r>
      <w:r w:rsidR="00BA349F" w:rsidRPr="000C6F97">
        <w:rPr>
          <w:color w:val="00B050"/>
          <w:sz w:val="28"/>
          <w:szCs w:val="28"/>
          <w:lang w:val="lt-LT"/>
        </w:rPr>
        <w:t xml:space="preserve"> </w:t>
      </w:r>
      <w:r w:rsidR="00D81278" w:rsidRPr="004419A6">
        <w:rPr>
          <w:sz w:val="28"/>
          <w:szCs w:val="28"/>
          <w:lang w:val="lt-LT"/>
        </w:rPr>
        <w:t xml:space="preserve">reikšmė </w:t>
      </w:r>
      <w:r w:rsidR="00BA349F" w:rsidRPr="004419A6">
        <w:rPr>
          <w:sz w:val="28"/>
          <w:szCs w:val="28"/>
          <w:lang w:val="lt-LT"/>
        </w:rPr>
        <w:t>lygi</w:t>
      </w:r>
      <w:r w:rsidR="00B87B86" w:rsidRPr="000C6F97">
        <w:rPr>
          <w:b/>
          <w:sz w:val="28"/>
          <w:szCs w:val="28"/>
          <w:lang w:val="lt-LT"/>
        </w:rPr>
        <w:t xml:space="preserve"> </w:t>
      </w:r>
      <w:r w:rsidR="00692F76" w:rsidRPr="000C6F97">
        <w:rPr>
          <w:b/>
          <w:color w:val="00B050"/>
          <w:sz w:val="28"/>
          <w:szCs w:val="28"/>
          <w:lang w:val="lt-LT"/>
        </w:rPr>
        <w:t>7</w:t>
      </w:r>
      <w:r w:rsidR="00692F76" w:rsidRPr="004419A6">
        <w:rPr>
          <w:sz w:val="28"/>
          <w:szCs w:val="28"/>
          <w:lang w:val="lt-LT"/>
        </w:rPr>
        <w:t>,</w:t>
      </w:r>
      <w:r w:rsidR="00722A9A" w:rsidRPr="004419A6">
        <w:rPr>
          <w:sz w:val="28"/>
          <w:szCs w:val="28"/>
          <w:lang w:val="lt-LT"/>
        </w:rPr>
        <w:t xml:space="preserve"> jis nėra</w:t>
      </w:r>
      <w:r w:rsidR="00722A9A">
        <w:rPr>
          <w:sz w:val="28"/>
          <w:szCs w:val="28"/>
          <w:lang w:val="lt-LT"/>
        </w:rPr>
        <w:t xml:space="preserve"> </w:t>
      </w:r>
      <w:r w:rsidR="00722A9A" w:rsidRPr="004419A6">
        <w:rPr>
          <w:sz w:val="28"/>
          <w:szCs w:val="28"/>
          <w:lang w:val="lt-LT"/>
        </w:rPr>
        <w:t>nei rūgštini</w:t>
      </w:r>
      <w:r w:rsidR="00A36E25">
        <w:rPr>
          <w:sz w:val="28"/>
          <w:szCs w:val="28"/>
          <w:lang w:val="lt-LT"/>
        </w:rPr>
        <w:t>s</w:t>
      </w:r>
      <w:r w:rsidR="00722A9A" w:rsidRPr="004419A6">
        <w:rPr>
          <w:sz w:val="28"/>
          <w:szCs w:val="28"/>
          <w:lang w:val="lt-LT"/>
        </w:rPr>
        <w:t>, nei šarmini</w:t>
      </w:r>
      <w:r w:rsidR="00A36E25">
        <w:rPr>
          <w:sz w:val="28"/>
          <w:szCs w:val="28"/>
          <w:lang w:val="lt-LT"/>
        </w:rPr>
        <w:t>s</w:t>
      </w:r>
      <w:r w:rsidR="00722A9A">
        <w:rPr>
          <w:sz w:val="28"/>
          <w:szCs w:val="28"/>
          <w:lang w:val="lt-LT"/>
        </w:rPr>
        <w:t>.</w:t>
      </w:r>
      <w:r w:rsidR="00722A9A" w:rsidRPr="004419A6">
        <w:rPr>
          <w:sz w:val="28"/>
          <w:szCs w:val="28"/>
          <w:lang w:val="lt-LT"/>
        </w:rPr>
        <w:t xml:space="preserve"> </w:t>
      </w:r>
      <w:r w:rsidR="00722A9A">
        <w:rPr>
          <w:sz w:val="28"/>
          <w:szCs w:val="28"/>
          <w:lang w:val="lt-LT"/>
        </w:rPr>
        <w:t>T</w:t>
      </w:r>
      <w:r w:rsidR="00B87B86" w:rsidRPr="004419A6">
        <w:rPr>
          <w:sz w:val="28"/>
          <w:szCs w:val="28"/>
          <w:lang w:val="lt-LT"/>
        </w:rPr>
        <w:t xml:space="preserve">oks tirpalas laikomas </w:t>
      </w:r>
      <w:r w:rsidR="00B87B86" w:rsidRPr="000C6F97">
        <w:rPr>
          <w:b/>
          <w:color w:val="00B050"/>
          <w:sz w:val="28"/>
          <w:szCs w:val="28"/>
          <w:lang w:val="lt-LT"/>
        </w:rPr>
        <w:t>neutraliu</w:t>
      </w:r>
      <w:r w:rsidR="00722A9A">
        <w:rPr>
          <w:sz w:val="28"/>
          <w:szCs w:val="28"/>
          <w:lang w:val="lt-LT"/>
        </w:rPr>
        <w:t>, pavyzd</w:t>
      </w:r>
      <w:r w:rsidR="00752D6C">
        <w:rPr>
          <w:sz w:val="28"/>
          <w:szCs w:val="28"/>
          <w:lang w:val="lt-LT"/>
        </w:rPr>
        <w:t xml:space="preserve">žiui </w:t>
      </w:r>
      <w:r w:rsidR="00856CBD">
        <w:rPr>
          <w:sz w:val="28"/>
          <w:szCs w:val="28"/>
          <w:lang w:val="lt-LT"/>
        </w:rPr>
        <w:t xml:space="preserve">pH </w:t>
      </w:r>
      <w:r w:rsidR="00856CBD">
        <w:rPr>
          <w:sz w:val="28"/>
          <w:szCs w:val="28"/>
          <w:lang w:val="en-US"/>
        </w:rPr>
        <w:t xml:space="preserve">7 </w:t>
      </w:r>
      <w:r w:rsidR="00856CBD" w:rsidRPr="00856CBD">
        <w:rPr>
          <w:sz w:val="28"/>
          <w:szCs w:val="28"/>
          <w:lang w:val="lt-LT"/>
        </w:rPr>
        <w:t>turi</w:t>
      </w:r>
      <w:r w:rsidR="00856CBD">
        <w:rPr>
          <w:sz w:val="28"/>
          <w:szCs w:val="28"/>
          <w:lang w:val="en-US"/>
        </w:rPr>
        <w:t xml:space="preserve"> </w:t>
      </w:r>
      <w:r w:rsidR="00752D6C">
        <w:rPr>
          <w:sz w:val="28"/>
          <w:szCs w:val="28"/>
          <w:lang w:val="lt-LT"/>
        </w:rPr>
        <w:t>t</w:t>
      </w:r>
      <w:r w:rsidR="004E62E1" w:rsidRPr="004419A6">
        <w:rPr>
          <w:sz w:val="28"/>
          <w:szCs w:val="28"/>
          <w:lang w:val="lt-LT"/>
        </w:rPr>
        <w:t>yra</w:t>
      </w:r>
      <w:r w:rsidR="00EE6B4F" w:rsidRPr="004419A6">
        <w:rPr>
          <w:sz w:val="28"/>
          <w:szCs w:val="28"/>
          <w:lang w:val="lt-LT"/>
        </w:rPr>
        <w:t>s vanduo</w:t>
      </w:r>
      <w:r w:rsidR="00336393">
        <w:rPr>
          <w:sz w:val="28"/>
          <w:szCs w:val="28"/>
          <w:lang w:val="lt-LT"/>
        </w:rPr>
        <w:t>.</w:t>
      </w:r>
    </w:p>
    <w:p w14:paraId="36B0ADEA" w14:textId="45FB1874" w:rsidR="001561EF" w:rsidRPr="004419A6" w:rsidRDefault="00336393" w:rsidP="00692F76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</w:t>
      </w:r>
      <w:r w:rsidR="0083694E" w:rsidRPr="004419A6">
        <w:rPr>
          <w:sz w:val="28"/>
          <w:szCs w:val="28"/>
          <w:lang w:val="lt-LT"/>
        </w:rPr>
        <w:t xml:space="preserve">Rūgštinis tirpalas, kurio pH reikšmė yra </w:t>
      </w:r>
      <w:r w:rsidR="00E22A84" w:rsidRPr="004419A6">
        <w:rPr>
          <w:sz w:val="28"/>
          <w:szCs w:val="28"/>
          <w:lang w:val="lt-LT"/>
        </w:rPr>
        <w:t>žema</w:t>
      </w:r>
      <w:r w:rsidR="00953A91">
        <w:rPr>
          <w:sz w:val="28"/>
          <w:szCs w:val="28"/>
          <w:lang w:val="lt-LT"/>
        </w:rPr>
        <w:t>,</w:t>
      </w:r>
      <w:r w:rsidR="00E22A84" w:rsidRPr="004419A6">
        <w:rPr>
          <w:sz w:val="28"/>
          <w:szCs w:val="28"/>
          <w:lang w:val="lt-LT"/>
        </w:rPr>
        <w:t xml:space="preserve"> </w:t>
      </w:r>
      <w:r w:rsidR="00461105">
        <w:rPr>
          <w:sz w:val="28"/>
          <w:szCs w:val="28"/>
          <w:lang w:val="lt-LT"/>
        </w:rPr>
        <w:t>p</w:t>
      </w:r>
      <w:r w:rsidR="003D2B30">
        <w:rPr>
          <w:sz w:val="28"/>
          <w:szCs w:val="28"/>
          <w:lang w:val="lt-LT"/>
        </w:rPr>
        <w:t>avyzdžiui</w:t>
      </w:r>
      <w:r w:rsidR="00461105">
        <w:rPr>
          <w:sz w:val="28"/>
          <w:szCs w:val="28"/>
          <w:lang w:val="lt-LT"/>
        </w:rPr>
        <w:t xml:space="preserve"> pH </w:t>
      </w:r>
      <w:r w:rsidR="00461105" w:rsidRPr="006B55BB">
        <w:rPr>
          <w:sz w:val="28"/>
          <w:szCs w:val="28"/>
          <w:lang w:val="lt-LT"/>
        </w:rPr>
        <w:t>2</w:t>
      </w:r>
      <w:r w:rsidR="00953A91" w:rsidRPr="006B55BB">
        <w:rPr>
          <w:sz w:val="28"/>
          <w:szCs w:val="28"/>
          <w:lang w:val="lt-LT"/>
        </w:rPr>
        <w:t>,</w:t>
      </w:r>
      <w:r w:rsidR="00461105" w:rsidRPr="006B55BB">
        <w:rPr>
          <w:sz w:val="28"/>
          <w:szCs w:val="28"/>
          <w:lang w:val="lt-LT"/>
        </w:rPr>
        <w:t xml:space="preserve"> </w:t>
      </w:r>
      <w:r w:rsidR="00E22A84" w:rsidRPr="004419A6">
        <w:rPr>
          <w:sz w:val="28"/>
          <w:szCs w:val="28"/>
          <w:lang w:val="lt-LT"/>
        </w:rPr>
        <w:t>yra rūgštesnis už tirpalą</w:t>
      </w:r>
      <w:r w:rsidR="001561EF" w:rsidRPr="004419A6">
        <w:rPr>
          <w:sz w:val="28"/>
          <w:szCs w:val="28"/>
          <w:lang w:val="lt-LT"/>
        </w:rPr>
        <w:t>, kurio pH yra didesnis skaičius</w:t>
      </w:r>
      <w:r w:rsidR="00953A91">
        <w:rPr>
          <w:sz w:val="28"/>
          <w:szCs w:val="28"/>
          <w:lang w:val="lt-LT"/>
        </w:rPr>
        <w:t>,</w:t>
      </w:r>
      <w:r w:rsidR="003D2B30">
        <w:rPr>
          <w:sz w:val="28"/>
          <w:szCs w:val="28"/>
          <w:lang w:val="lt-LT"/>
        </w:rPr>
        <w:t xml:space="preserve"> pvz pH 3</w:t>
      </w:r>
      <w:r w:rsidR="001561EF" w:rsidRPr="004419A6">
        <w:rPr>
          <w:sz w:val="28"/>
          <w:szCs w:val="28"/>
          <w:lang w:val="lt-LT"/>
        </w:rPr>
        <w:t xml:space="preserve">. </w:t>
      </w:r>
    </w:p>
    <w:p w14:paraId="0B6635A8" w14:textId="2A7FEDF4" w:rsidR="004419A6" w:rsidRPr="004419A6" w:rsidRDefault="00170CC9" w:rsidP="00692F76">
      <w:pPr>
        <w:rPr>
          <w:sz w:val="28"/>
          <w:szCs w:val="28"/>
          <w:lang w:val="lt-LT"/>
        </w:rPr>
      </w:pPr>
      <w:r w:rsidRPr="004419A6">
        <w:rPr>
          <w:sz w:val="28"/>
          <w:szCs w:val="28"/>
          <w:lang w:val="lt-LT"/>
        </w:rPr>
        <w:t>Baz</w:t>
      </w:r>
      <w:r w:rsidR="00CB7B51">
        <w:rPr>
          <w:sz w:val="28"/>
          <w:szCs w:val="28"/>
          <w:lang w:val="lt-LT"/>
        </w:rPr>
        <w:t>iniai tirpalai</w:t>
      </w:r>
      <w:r w:rsidRPr="004419A6">
        <w:rPr>
          <w:sz w:val="28"/>
          <w:szCs w:val="28"/>
          <w:lang w:val="lt-LT"/>
        </w:rPr>
        <w:t>, kurių pH vertė didelė</w:t>
      </w:r>
      <w:r w:rsidR="00FD2206">
        <w:rPr>
          <w:sz w:val="28"/>
          <w:szCs w:val="28"/>
          <w:lang w:val="lt-LT"/>
        </w:rPr>
        <w:t xml:space="preserve">, </w:t>
      </w:r>
      <w:r w:rsidR="008219BD" w:rsidRPr="004419A6">
        <w:rPr>
          <w:sz w:val="28"/>
          <w:szCs w:val="28"/>
          <w:lang w:val="lt-LT"/>
        </w:rPr>
        <w:t>pvz. pH 14</w:t>
      </w:r>
      <w:r w:rsidR="00FD2206">
        <w:rPr>
          <w:sz w:val="28"/>
          <w:szCs w:val="28"/>
          <w:lang w:val="lt-LT"/>
        </w:rPr>
        <w:t>,</w:t>
      </w:r>
      <w:r w:rsidR="008219BD" w:rsidRPr="004419A6">
        <w:rPr>
          <w:sz w:val="28"/>
          <w:szCs w:val="28"/>
          <w:lang w:val="lt-LT"/>
        </w:rPr>
        <w:t xml:space="preserve"> yra </w:t>
      </w:r>
      <w:r w:rsidRPr="004419A6">
        <w:rPr>
          <w:sz w:val="28"/>
          <w:szCs w:val="28"/>
          <w:lang w:val="lt-LT"/>
        </w:rPr>
        <w:t>laikom</w:t>
      </w:r>
      <w:r w:rsidR="00CB7B51">
        <w:rPr>
          <w:sz w:val="28"/>
          <w:szCs w:val="28"/>
          <w:lang w:val="lt-LT"/>
        </w:rPr>
        <w:t>i</w:t>
      </w:r>
      <w:r w:rsidRPr="004419A6">
        <w:rPr>
          <w:sz w:val="28"/>
          <w:szCs w:val="28"/>
          <w:lang w:val="lt-LT"/>
        </w:rPr>
        <w:t xml:space="preserve"> </w:t>
      </w:r>
      <w:r w:rsidR="007869C1" w:rsidRPr="004419A6">
        <w:rPr>
          <w:sz w:val="28"/>
          <w:szCs w:val="28"/>
          <w:lang w:val="lt-LT"/>
        </w:rPr>
        <w:t>stipriais šarmais, o t</w:t>
      </w:r>
      <w:r w:rsidR="00CB7B51">
        <w:rPr>
          <w:sz w:val="28"/>
          <w:szCs w:val="28"/>
          <w:lang w:val="lt-LT"/>
        </w:rPr>
        <w:t>ie,</w:t>
      </w:r>
      <w:r w:rsidR="007869C1" w:rsidRPr="004419A6">
        <w:rPr>
          <w:sz w:val="28"/>
          <w:szCs w:val="28"/>
          <w:lang w:val="lt-LT"/>
        </w:rPr>
        <w:t xml:space="preserve"> kurių pH arti </w:t>
      </w:r>
      <w:r w:rsidR="004419A6" w:rsidRPr="004419A6">
        <w:rPr>
          <w:sz w:val="28"/>
          <w:szCs w:val="28"/>
          <w:lang w:val="lt-LT"/>
        </w:rPr>
        <w:t>7</w:t>
      </w:r>
      <w:r w:rsidR="00752D6C">
        <w:rPr>
          <w:sz w:val="28"/>
          <w:szCs w:val="28"/>
          <w:lang w:val="lt-LT"/>
        </w:rPr>
        <w:t xml:space="preserve"> yra</w:t>
      </w:r>
      <w:r w:rsidR="004419A6" w:rsidRPr="004419A6">
        <w:rPr>
          <w:sz w:val="28"/>
          <w:szCs w:val="28"/>
          <w:lang w:val="lt-LT"/>
        </w:rPr>
        <w:t xml:space="preserve"> </w:t>
      </w:r>
      <w:r w:rsidR="00CB7B51">
        <w:rPr>
          <w:sz w:val="28"/>
          <w:szCs w:val="28"/>
          <w:lang w:val="lt-LT"/>
        </w:rPr>
        <w:t>laikomi</w:t>
      </w:r>
      <w:r w:rsidR="007869C1" w:rsidRPr="004419A6">
        <w:rPr>
          <w:sz w:val="28"/>
          <w:szCs w:val="28"/>
          <w:lang w:val="lt-LT"/>
        </w:rPr>
        <w:t xml:space="preserve"> silpn</w:t>
      </w:r>
      <w:r w:rsidR="00CB7B51">
        <w:rPr>
          <w:sz w:val="28"/>
          <w:szCs w:val="28"/>
          <w:lang w:val="lt-LT"/>
        </w:rPr>
        <w:t>a</w:t>
      </w:r>
      <w:r w:rsidR="008219BD" w:rsidRPr="004419A6">
        <w:rPr>
          <w:sz w:val="28"/>
          <w:szCs w:val="28"/>
          <w:lang w:val="lt-LT"/>
        </w:rPr>
        <w:t>i</w:t>
      </w:r>
      <w:r w:rsidR="00CB7B51">
        <w:rPr>
          <w:sz w:val="28"/>
          <w:szCs w:val="28"/>
          <w:lang w:val="lt-LT"/>
        </w:rPr>
        <w:t>s</w:t>
      </w:r>
      <w:r w:rsidR="008219BD" w:rsidRPr="004419A6">
        <w:rPr>
          <w:sz w:val="28"/>
          <w:szCs w:val="28"/>
          <w:lang w:val="lt-LT"/>
        </w:rPr>
        <w:t xml:space="preserve"> </w:t>
      </w:r>
      <w:r w:rsidR="004419A6" w:rsidRPr="004419A6">
        <w:rPr>
          <w:sz w:val="28"/>
          <w:szCs w:val="28"/>
          <w:lang w:val="lt-LT"/>
        </w:rPr>
        <w:t>šarmai</w:t>
      </w:r>
      <w:r w:rsidR="00CB7B51">
        <w:rPr>
          <w:sz w:val="28"/>
          <w:szCs w:val="28"/>
          <w:lang w:val="lt-LT"/>
        </w:rPr>
        <w:t>s</w:t>
      </w:r>
      <w:r w:rsidR="008219BD" w:rsidRPr="004419A6">
        <w:rPr>
          <w:sz w:val="28"/>
          <w:szCs w:val="28"/>
          <w:lang w:val="lt-LT"/>
        </w:rPr>
        <w:t>.</w:t>
      </w:r>
    </w:p>
    <w:p w14:paraId="05494154" w14:textId="054511AB" w:rsidR="002973EB" w:rsidRPr="00AA5F5A" w:rsidRDefault="00657406" w:rsidP="00692F76">
      <w:pPr>
        <w:rPr>
          <w:sz w:val="28"/>
          <w:szCs w:val="28"/>
          <w:lang w:val="lt-LT"/>
        </w:rPr>
      </w:pPr>
      <w:r w:rsidRPr="00AA5F5A">
        <w:rPr>
          <w:sz w:val="28"/>
          <w:szCs w:val="28"/>
          <w:lang w:val="lt-LT"/>
        </w:rPr>
        <w:t>Rūgščiame tirpale</w:t>
      </w:r>
      <w:r w:rsidR="00692F76" w:rsidRPr="00AA5F5A">
        <w:rPr>
          <w:sz w:val="28"/>
          <w:szCs w:val="28"/>
          <w:lang w:val="lt-LT"/>
        </w:rPr>
        <w:t xml:space="preserve"> pH-</w:t>
      </w:r>
      <w:r w:rsidRPr="00AA5F5A">
        <w:rPr>
          <w:sz w:val="28"/>
          <w:szCs w:val="28"/>
          <w:lang w:val="lt-LT"/>
        </w:rPr>
        <w:t>reikšmei sum</w:t>
      </w:r>
      <w:r w:rsidR="00B12FB6" w:rsidRPr="00AA5F5A">
        <w:rPr>
          <w:sz w:val="28"/>
          <w:szCs w:val="28"/>
          <w:lang w:val="lt-LT"/>
        </w:rPr>
        <w:t xml:space="preserve">ažėjus vienetu, tirpalas tampa </w:t>
      </w:r>
      <w:r w:rsidR="00FA362D" w:rsidRPr="00AA5F5A">
        <w:rPr>
          <w:sz w:val="28"/>
          <w:szCs w:val="28"/>
          <w:lang w:val="lt-LT"/>
        </w:rPr>
        <w:t xml:space="preserve">dešimt kartų rūgštesnis. </w:t>
      </w:r>
      <w:r w:rsidR="00692F76" w:rsidRPr="00AA5F5A">
        <w:rPr>
          <w:sz w:val="28"/>
          <w:szCs w:val="28"/>
          <w:lang w:val="lt-LT"/>
        </w:rPr>
        <w:t xml:space="preserve"> </w:t>
      </w:r>
      <w:r w:rsidR="00DF29FF" w:rsidRPr="00AA5F5A">
        <w:rPr>
          <w:sz w:val="28"/>
          <w:szCs w:val="28"/>
          <w:lang w:val="lt-LT"/>
        </w:rPr>
        <w:t xml:space="preserve">Reiškia </w:t>
      </w:r>
      <w:r w:rsidR="004A4B01" w:rsidRPr="00AA5F5A">
        <w:rPr>
          <w:sz w:val="28"/>
          <w:szCs w:val="28"/>
          <w:lang w:val="lt-LT"/>
        </w:rPr>
        <w:t xml:space="preserve">tirpalas su pH 4 yra dešimt kartų rūgštesnis už </w:t>
      </w:r>
      <w:r w:rsidR="002973EB" w:rsidRPr="00AA5F5A">
        <w:rPr>
          <w:sz w:val="28"/>
          <w:szCs w:val="28"/>
          <w:lang w:val="lt-LT"/>
        </w:rPr>
        <w:t xml:space="preserve">tirpalą su </w:t>
      </w:r>
      <w:r w:rsidR="00692F76" w:rsidRPr="00AA5F5A">
        <w:rPr>
          <w:sz w:val="28"/>
          <w:szCs w:val="28"/>
          <w:lang w:val="lt-LT"/>
        </w:rPr>
        <w:t>pH</w:t>
      </w:r>
      <w:r w:rsidR="003D2B30">
        <w:rPr>
          <w:sz w:val="28"/>
          <w:szCs w:val="28"/>
          <w:lang w:val="lt-LT"/>
        </w:rPr>
        <w:t xml:space="preserve"> </w:t>
      </w:r>
      <w:r w:rsidR="00692F76" w:rsidRPr="00AA5F5A">
        <w:rPr>
          <w:sz w:val="28"/>
          <w:szCs w:val="28"/>
          <w:lang w:val="lt-LT"/>
        </w:rPr>
        <w:t>5</w:t>
      </w:r>
      <w:r w:rsidR="003D2B30">
        <w:rPr>
          <w:sz w:val="28"/>
          <w:szCs w:val="28"/>
          <w:lang w:val="lt-LT"/>
        </w:rPr>
        <w:t xml:space="preserve"> verte</w:t>
      </w:r>
      <w:r w:rsidR="00692F76" w:rsidRPr="00AA5F5A">
        <w:rPr>
          <w:sz w:val="28"/>
          <w:szCs w:val="28"/>
          <w:lang w:val="lt-LT"/>
        </w:rPr>
        <w:t xml:space="preserve">, </w:t>
      </w:r>
      <w:r w:rsidR="002973EB" w:rsidRPr="00AA5F5A">
        <w:rPr>
          <w:sz w:val="28"/>
          <w:szCs w:val="28"/>
          <w:lang w:val="lt-LT"/>
        </w:rPr>
        <w:t xml:space="preserve">ir šimtą kartų rūgštesnis už tirpalą su </w:t>
      </w:r>
      <w:r w:rsidR="00692F76" w:rsidRPr="00AA5F5A">
        <w:rPr>
          <w:sz w:val="28"/>
          <w:szCs w:val="28"/>
          <w:lang w:val="lt-LT"/>
        </w:rPr>
        <w:t>pH</w:t>
      </w:r>
      <w:r w:rsidR="003D2B30">
        <w:rPr>
          <w:sz w:val="28"/>
          <w:szCs w:val="28"/>
          <w:lang w:val="lt-LT"/>
        </w:rPr>
        <w:t xml:space="preserve"> </w:t>
      </w:r>
      <w:r w:rsidR="00692F76" w:rsidRPr="00AA5F5A">
        <w:rPr>
          <w:sz w:val="28"/>
          <w:szCs w:val="28"/>
          <w:lang w:val="lt-LT"/>
        </w:rPr>
        <w:t xml:space="preserve">6. </w:t>
      </w:r>
    </w:p>
    <w:p w14:paraId="642F778F" w14:textId="1FFB275F" w:rsidR="006041F6" w:rsidRPr="00AA5F5A" w:rsidRDefault="002973EB" w:rsidP="00692F76">
      <w:pPr>
        <w:rPr>
          <w:sz w:val="28"/>
          <w:szCs w:val="28"/>
          <w:lang w:val="lt-LT"/>
        </w:rPr>
      </w:pPr>
      <w:r w:rsidRPr="00AA5F5A">
        <w:rPr>
          <w:sz w:val="28"/>
          <w:szCs w:val="28"/>
          <w:lang w:val="lt-LT"/>
        </w:rPr>
        <w:t xml:space="preserve">Bazinis tirpalas su </w:t>
      </w:r>
      <w:r w:rsidR="00692F76" w:rsidRPr="00AA5F5A">
        <w:rPr>
          <w:sz w:val="28"/>
          <w:szCs w:val="28"/>
          <w:lang w:val="lt-LT"/>
        </w:rPr>
        <w:t xml:space="preserve">pH 12 </w:t>
      </w:r>
      <w:r w:rsidRPr="00AA5F5A">
        <w:rPr>
          <w:sz w:val="28"/>
          <w:szCs w:val="28"/>
          <w:lang w:val="lt-LT"/>
        </w:rPr>
        <w:t xml:space="preserve">yra dešimt kartų </w:t>
      </w:r>
      <w:r w:rsidR="006A4E7B" w:rsidRPr="00AA5F5A">
        <w:rPr>
          <w:sz w:val="28"/>
          <w:szCs w:val="28"/>
          <w:lang w:val="lt-LT"/>
        </w:rPr>
        <w:t>šarmingesnis už tirpalą su</w:t>
      </w:r>
      <w:r w:rsidR="00692F76" w:rsidRPr="00AA5F5A">
        <w:rPr>
          <w:sz w:val="28"/>
          <w:szCs w:val="28"/>
          <w:lang w:val="lt-LT"/>
        </w:rPr>
        <w:t xml:space="preserve"> pH 11 </w:t>
      </w:r>
      <w:r w:rsidR="006A4E7B" w:rsidRPr="00AA5F5A">
        <w:rPr>
          <w:sz w:val="28"/>
          <w:szCs w:val="28"/>
          <w:lang w:val="lt-LT"/>
        </w:rPr>
        <w:t xml:space="preserve">ir šimtą kartų šarmingesnis už </w:t>
      </w:r>
      <w:r w:rsidR="006041F6" w:rsidRPr="00AA5F5A">
        <w:rPr>
          <w:sz w:val="28"/>
          <w:szCs w:val="28"/>
          <w:lang w:val="lt-LT"/>
        </w:rPr>
        <w:t xml:space="preserve">tirpalą su </w:t>
      </w:r>
      <w:r w:rsidR="00692F76" w:rsidRPr="00AA5F5A">
        <w:rPr>
          <w:sz w:val="28"/>
          <w:szCs w:val="28"/>
          <w:lang w:val="lt-LT"/>
        </w:rPr>
        <w:t>pH 10</w:t>
      </w:r>
      <w:r w:rsidR="003D2B30">
        <w:rPr>
          <w:sz w:val="28"/>
          <w:szCs w:val="28"/>
          <w:lang w:val="lt-LT"/>
        </w:rPr>
        <w:t xml:space="preserve"> verte</w:t>
      </w:r>
      <w:r w:rsidR="00692F76" w:rsidRPr="00AA5F5A">
        <w:rPr>
          <w:sz w:val="28"/>
          <w:szCs w:val="28"/>
          <w:lang w:val="lt-LT"/>
        </w:rPr>
        <w:t xml:space="preserve">. </w:t>
      </w:r>
    </w:p>
    <w:p w14:paraId="3C6F5459" w14:textId="1657F7BB" w:rsidR="00692F76" w:rsidRPr="00AA5F5A" w:rsidRDefault="006041F6" w:rsidP="00692F76">
      <w:pPr>
        <w:rPr>
          <w:sz w:val="28"/>
          <w:szCs w:val="28"/>
          <w:lang w:val="lt-LT"/>
        </w:rPr>
      </w:pPr>
      <w:r w:rsidRPr="00AA5F5A">
        <w:rPr>
          <w:sz w:val="28"/>
          <w:szCs w:val="28"/>
          <w:lang w:val="lt-LT"/>
        </w:rPr>
        <w:t xml:space="preserve">pH </w:t>
      </w:r>
      <w:r w:rsidR="002566F6" w:rsidRPr="00AA5F5A">
        <w:rPr>
          <w:sz w:val="28"/>
          <w:szCs w:val="28"/>
          <w:lang w:val="lt-LT"/>
        </w:rPr>
        <w:t>vert</w:t>
      </w:r>
      <w:r w:rsidR="000E7F7F" w:rsidRPr="00AA5F5A">
        <w:rPr>
          <w:sz w:val="28"/>
          <w:szCs w:val="28"/>
          <w:lang w:val="lt-LT"/>
        </w:rPr>
        <w:t>ė</w:t>
      </w:r>
      <w:r w:rsidR="002566F6" w:rsidRPr="00AA5F5A">
        <w:rPr>
          <w:sz w:val="28"/>
          <w:szCs w:val="28"/>
          <w:lang w:val="lt-LT"/>
        </w:rPr>
        <w:t xml:space="preserve"> tirpale </w:t>
      </w:r>
      <w:r w:rsidR="000E7F7F" w:rsidRPr="00AA5F5A">
        <w:rPr>
          <w:sz w:val="28"/>
          <w:szCs w:val="28"/>
          <w:lang w:val="lt-LT"/>
        </w:rPr>
        <w:t xml:space="preserve">nustatoma </w:t>
      </w:r>
      <w:r w:rsidR="002566F6" w:rsidRPr="00856CBD">
        <w:rPr>
          <w:b/>
          <w:color w:val="7030A0"/>
          <w:sz w:val="28"/>
          <w:szCs w:val="28"/>
          <w:lang w:val="lt-LT"/>
        </w:rPr>
        <w:t>indikatoriaus lapeli</w:t>
      </w:r>
      <w:r w:rsidR="000E7F7F" w:rsidRPr="00856CBD">
        <w:rPr>
          <w:b/>
          <w:color w:val="7030A0"/>
          <w:sz w:val="28"/>
          <w:szCs w:val="28"/>
          <w:lang w:val="lt-LT"/>
        </w:rPr>
        <w:t>o</w:t>
      </w:r>
      <w:r w:rsidR="000E7F7F" w:rsidRPr="00856CBD">
        <w:rPr>
          <w:color w:val="7030A0"/>
          <w:sz w:val="28"/>
          <w:szCs w:val="28"/>
          <w:lang w:val="lt-LT"/>
        </w:rPr>
        <w:t xml:space="preserve"> </w:t>
      </w:r>
      <w:r w:rsidR="000E7F7F" w:rsidRPr="00AA5F5A">
        <w:rPr>
          <w:sz w:val="28"/>
          <w:szCs w:val="28"/>
          <w:lang w:val="lt-LT"/>
        </w:rPr>
        <w:t>pagalba</w:t>
      </w:r>
      <w:r w:rsidR="00692F76" w:rsidRPr="00AA5F5A">
        <w:rPr>
          <w:sz w:val="28"/>
          <w:szCs w:val="28"/>
          <w:lang w:val="lt-LT"/>
        </w:rPr>
        <w:t>. Indikato</w:t>
      </w:r>
      <w:r w:rsidR="00910266" w:rsidRPr="00AA5F5A">
        <w:rPr>
          <w:sz w:val="28"/>
          <w:szCs w:val="28"/>
          <w:lang w:val="lt-LT"/>
        </w:rPr>
        <w:t xml:space="preserve">riaus lapelio spalva kinta priklausomai nuo </w:t>
      </w:r>
      <w:r w:rsidR="00AA5F5A" w:rsidRPr="00AA5F5A">
        <w:rPr>
          <w:sz w:val="28"/>
          <w:szCs w:val="28"/>
          <w:lang w:val="lt-LT"/>
        </w:rPr>
        <w:t>tirpalo</w:t>
      </w:r>
      <w:r w:rsidR="00692F76" w:rsidRPr="00AA5F5A">
        <w:rPr>
          <w:sz w:val="28"/>
          <w:szCs w:val="28"/>
          <w:lang w:val="lt-LT"/>
        </w:rPr>
        <w:t xml:space="preserve"> pH</w:t>
      </w:r>
      <w:r w:rsidR="003D2B30">
        <w:rPr>
          <w:sz w:val="28"/>
          <w:szCs w:val="28"/>
          <w:lang w:val="lt-LT"/>
        </w:rPr>
        <w:t xml:space="preserve"> </w:t>
      </w:r>
      <w:r w:rsidR="00692F76" w:rsidRPr="00AA5F5A">
        <w:rPr>
          <w:sz w:val="28"/>
          <w:szCs w:val="28"/>
          <w:lang w:val="lt-LT"/>
        </w:rPr>
        <w:t>-</w:t>
      </w:r>
      <w:r w:rsidR="00AA5F5A" w:rsidRPr="00AA5F5A">
        <w:rPr>
          <w:sz w:val="28"/>
          <w:szCs w:val="28"/>
          <w:lang w:val="lt-LT"/>
        </w:rPr>
        <w:t xml:space="preserve"> vertės. </w:t>
      </w:r>
    </w:p>
    <w:p w14:paraId="1603BB5E" w14:textId="77777777" w:rsidR="00692F76" w:rsidRPr="00CF0942" w:rsidRDefault="00692F76" w:rsidP="00692F76">
      <w:pPr>
        <w:rPr>
          <w:sz w:val="28"/>
          <w:szCs w:val="28"/>
          <w:lang w:val="lt-LT"/>
        </w:rPr>
      </w:pPr>
    </w:p>
    <w:p w14:paraId="2837C13E" w14:textId="35202F32" w:rsidR="00692F76" w:rsidRPr="00CF0942" w:rsidRDefault="00EA1B81" w:rsidP="00692F76">
      <w:pPr>
        <w:rPr>
          <w:sz w:val="28"/>
          <w:szCs w:val="28"/>
          <w:lang w:val="lt-LT"/>
        </w:rPr>
      </w:pPr>
      <w:r w:rsidRPr="00CF0942">
        <w:rPr>
          <w:b/>
          <w:sz w:val="28"/>
          <w:szCs w:val="28"/>
          <w:lang w:val="lt-LT"/>
        </w:rPr>
        <w:t>Užduotis. Rūgštys, bazės</w:t>
      </w:r>
      <w:r w:rsidR="00334E2E" w:rsidRPr="00CF0942">
        <w:rPr>
          <w:b/>
          <w:sz w:val="28"/>
          <w:szCs w:val="28"/>
          <w:lang w:val="lt-LT"/>
        </w:rPr>
        <w:t xml:space="preserve"> </w:t>
      </w:r>
      <w:r w:rsidRPr="00CF0942">
        <w:rPr>
          <w:b/>
          <w:sz w:val="28"/>
          <w:szCs w:val="28"/>
          <w:lang w:val="lt-LT"/>
        </w:rPr>
        <w:t>ir p</w:t>
      </w:r>
      <w:r w:rsidR="00334E2E" w:rsidRPr="00CF0942">
        <w:rPr>
          <w:b/>
          <w:sz w:val="28"/>
          <w:szCs w:val="28"/>
          <w:lang w:val="lt-LT"/>
        </w:rPr>
        <w:t>H</w:t>
      </w:r>
      <w:r w:rsidRPr="00CF0942">
        <w:rPr>
          <w:b/>
          <w:sz w:val="28"/>
          <w:szCs w:val="28"/>
          <w:lang w:val="lt-LT"/>
        </w:rPr>
        <w:t xml:space="preserve"> </w:t>
      </w:r>
      <w:r w:rsidR="00334E2E" w:rsidRPr="00CF0942">
        <w:rPr>
          <w:b/>
          <w:sz w:val="28"/>
          <w:szCs w:val="28"/>
          <w:lang w:val="lt-LT"/>
        </w:rPr>
        <w:t>-</w:t>
      </w:r>
      <w:r w:rsidRPr="00CF0942">
        <w:rPr>
          <w:b/>
          <w:sz w:val="28"/>
          <w:szCs w:val="28"/>
          <w:lang w:val="lt-LT"/>
        </w:rPr>
        <w:t xml:space="preserve"> </w:t>
      </w:r>
      <w:r w:rsidR="00334E2E" w:rsidRPr="00CF0942">
        <w:rPr>
          <w:b/>
          <w:sz w:val="28"/>
          <w:szCs w:val="28"/>
          <w:lang w:val="lt-LT"/>
        </w:rPr>
        <w:t>skal</w:t>
      </w:r>
      <w:r w:rsidRPr="00CF0942">
        <w:rPr>
          <w:b/>
          <w:sz w:val="28"/>
          <w:szCs w:val="28"/>
          <w:lang w:val="lt-LT"/>
        </w:rPr>
        <w:t>ė</w:t>
      </w:r>
    </w:p>
    <w:p w14:paraId="7DFD34EC" w14:textId="3512730E" w:rsidR="00692F76" w:rsidRPr="00CF0942" w:rsidRDefault="001A7417" w:rsidP="00362329">
      <w:pPr>
        <w:rPr>
          <w:sz w:val="28"/>
          <w:szCs w:val="28"/>
          <w:lang w:val="lt-LT"/>
        </w:rPr>
      </w:pPr>
      <w:r w:rsidRPr="00CF0942">
        <w:rPr>
          <w:sz w:val="28"/>
          <w:szCs w:val="28"/>
          <w:lang w:val="lt-LT"/>
        </w:rPr>
        <w:t>Naudodamasis žodžiais duotais rėmelyje, sudaryk teis</w:t>
      </w:r>
      <w:r w:rsidR="00E72713">
        <w:rPr>
          <w:sz w:val="28"/>
          <w:szCs w:val="28"/>
          <w:lang w:val="lt-LT"/>
        </w:rPr>
        <w:t>i</w:t>
      </w:r>
      <w:r w:rsidRPr="00CF0942">
        <w:rPr>
          <w:sz w:val="28"/>
          <w:szCs w:val="28"/>
          <w:lang w:val="lt-LT"/>
        </w:rPr>
        <w:t>ngus sakin</w:t>
      </w:r>
      <w:bookmarkStart w:id="0" w:name="_GoBack"/>
      <w:bookmarkEnd w:id="0"/>
      <w:r w:rsidRPr="00CF0942">
        <w:rPr>
          <w:sz w:val="28"/>
          <w:szCs w:val="28"/>
          <w:lang w:val="lt-LT"/>
        </w:rPr>
        <w:t xml:space="preserve">ius. </w:t>
      </w:r>
    </w:p>
    <w:p w14:paraId="75E433EC" w14:textId="77777777" w:rsidR="00334E2E" w:rsidRPr="00F20F20" w:rsidRDefault="00334E2E" w:rsidP="00692F76">
      <w:pPr>
        <w:rPr>
          <w:sz w:val="16"/>
          <w:szCs w:val="16"/>
          <w:lang w:val="lt-LT"/>
        </w:rPr>
      </w:pPr>
    </w:p>
    <w:p w14:paraId="3F5B28D5" w14:textId="5710AD76" w:rsidR="00692F76" w:rsidRPr="00CF0942" w:rsidRDefault="00D30C45" w:rsidP="00692F76">
      <w:pPr>
        <w:rPr>
          <w:sz w:val="28"/>
          <w:szCs w:val="28"/>
          <w:lang w:val="lt-LT"/>
        </w:rPr>
      </w:pPr>
      <w:r w:rsidRPr="00CF0942">
        <w:rPr>
          <w:sz w:val="28"/>
          <w:szCs w:val="28"/>
          <w:lang w:val="lt-LT"/>
        </w:rPr>
        <w:t xml:space="preserve">Vandenyje tirpstančios rūgštys ir bazės vadinamos </w:t>
      </w:r>
      <w:r w:rsidR="00522C08">
        <w:rPr>
          <w:sz w:val="28"/>
          <w:szCs w:val="28"/>
          <w:u w:val="single"/>
          <w:lang w:val="lt-LT"/>
        </w:rPr>
        <w:t xml:space="preserve">               </w:t>
      </w:r>
      <w:r w:rsidR="00692F76" w:rsidRPr="00CF0942">
        <w:rPr>
          <w:sz w:val="28"/>
          <w:szCs w:val="28"/>
          <w:lang w:val="lt-LT"/>
        </w:rPr>
        <w:t>_________</w:t>
      </w:r>
      <w:r w:rsidR="00334E2E" w:rsidRPr="00CF0942">
        <w:rPr>
          <w:sz w:val="28"/>
          <w:szCs w:val="28"/>
          <w:lang w:val="lt-LT"/>
        </w:rPr>
        <w:t>.</w:t>
      </w:r>
      <w:r w:rsidR="001F16B4" w:rsidRPr="00CF0942">
        <w:rPr>
          <w:sz w:val="28"/>
          <w:szCs w:val="28"/>
          <w:lang w:val="lt-LT"/>
        </w:rPr>
        <w:t xml:space="preserve"> </w:t>
      </w:r>
      <w:r w:rsidR="004B0569" w:rsidRPr="00CF0942">
        <w:rPr>
          <w:sz w:val="28"/>
          <w:szCs w:val="28"/>
          <w:lang w:val="lt-LT"/>
        </w:rPr>
        <w:t xml:space="preserve">Rūgštis ištirpinta vandenyje yra </w:t>
      </w:r>
      <w:r w:rsidR="001F16B4" w:rsidRPr="00CF0942">
        <w:rPr>
          <w:sz w:val="28"/>
          <w:szCs w:val="28"/>
          <w:lang w:val="lt-LT"/>
        </w:rPr>
        <w:t>___________</w:t>
      </w:r>
      <w:r w:rsidR="00AD7F24">
        <w:rPr>
          <w:sz w:val="28"/>
          <w:szCs w:val="28"/>
          <w:u w:val="single"/>
          <w:lang w:val="lt-LT"/>
        </w:rPr>
        <w:tab/>
      </w:r>
      <w:r w:rsidR="00AD7F24">
        <w:rPr>
          <w:sz w:val="28"/>
          <w:szCs w:val="28"/>
          <w:u w:val="single"/>
          <w:lang w:val="lt-LT"/>
        </w:rPr>
        <w:tab/>
      </w:r>
      <w:r w:rsidR="00334E2E" w:rsidRPr="00CF0942">
        <w:rPr>
          <w:sz w:val="28"/>
          <w:szCs w:val="28"/>
          <w:lang w:val="lt-LT"/>
        </w:rPr>
        <w:t xml:space="preserve">. </w:t>
      </w:r>
      <w:r w:rsidR="00692F76" w:rsidRPr="00CF0942">
        <w:rPr>
          <w:sz w:val="28"/>
          <w:szCs w:val="28"/>
          <w:lang w:val="lt-LT"/>
        </w:rPr>
        <w:t xml:space="preserve"> </w:t>
      </w:r>
      <w:r w:rsidR="004B0569" w:rsidRPr="00CF0942">
        <w:rPr>
          <w:sz w:val="28"/>
          <w:szCs w:val="28"/>
          <w:lang w:val="lt-LT"/>
        </w:rPr>
        <w:t xml:space="preserve">Bazė ištirpinta vandenyje vadinama </w:t>
      </w:r>
      <w:r w:rsidR="001F16B4" w:rsidRPr="00CF0942">
        <w:rPr>
          <w:sz w:val="28"/>
          <w:szCs w:val="28"/>
          <w:lang w:val="lt-LT"/>
        </w:rPr>
        <w:t>_____________</w:t>
      </w:r>
      <w:r w:rsidR="00AD7F24">
        <w:rPr>
          <w:sz w:val="28"/>
          <w:szCs w:val="28"/>
          <w:u w:val="single"/>
          <w:lang w:val="lt-LT"/>
        </w:rPr>
        <w:tab/>
      </w:r>
      <w:r w:rsidR="00334E2E" w:rsidRPr="00CF0942">
        <w:rPr>
          <w:sz w:val="28"/>
          <w:szCs w:val="28"/>
          <w:lang w:val="lt-LT"/>
        </w:rPr>
        <w:t xml:space="preserve">. </w:t>
      </w:r>
      <w:r w:rsidR="00692F76" w:rsidRPr="00CF0942">
        <w:rPr>
          <w:sz w:val="28"/>
          <w:szCs w:val="28"/>
          <w:lang w:val="lt-LT"/>
        </w:rPr>
        <w:t xml:space="preserve"> </w:t>
      </w:r>
      <w:r w:rsidR="004B0569" w:rsidRPr="00CF0942">
        <w:rPr>
          <w:sz w:val="28"/>
          <w:szCs w:val="28"/>
          <w:lang w:val="lt-LT"/>
        </w:rPr>
        <w:t>Citrinos rūgštis yra</w:t>
      </w:r>
      <w:r w:rsidR="00104D57" w:rsidRPr="00CF0942">
        <w:rPr>
          <w:sz w:val="28"/>
          <w:szCs w:val="28"/>
          <w:lang w:val="lt-LT"/>
        </w:rPr>
        <w:t xml:space="preserve"> </w:t>
      </w:r>
      <w:r w:rsidR="004B0569" w:rsidRPr="00CF0942">
        <w:rPr>
          <w:sz w:val="28"/>
          <w:szCs w:val="28"/>
          <w:lang w:val="lt-LT"/>
        </w:rPr>
        <w:t xml:space="preserve"> </w:t>
      </w:r>
      <w:r w:rsidR="00334E2E" w:rsidRPr="00CF0942">
        <w:rPr>
          <w:sz w:val="28"/>
          <w:szCs w:val="28"/>
          <w:lang w:val="lt-LT"/>
        </w:rPr>
        <w:t xml:space="preserve">______________. </w:t>
      </w:r>
      <w:r w:rsidR="004B0569" w:rsidRPr="00CF0942">
        <w:rPr>
          <w:sz w:val="28"/>
          <w:szCs w:val="28"/>
          <w:lang w:val="lt-LT"/>
        </w:rPr>
        <w:t xml:space="preserve">Druskos rūgštis yra </w:t>
      </w:r>
      <w:r w:rsidR="00334E2E" w:rsidRPr="00CF0942">
        <w:rPr>
          <w:sz w:val="28"/>
          <w:szCs w:val="28"/>
          <w:lang w:val="lt-LT"/>
        </w:rPr>
        <w:t xml:space="preserve"> _______________. </w:t>
      </w:r>
      <w:r w:rsidR="00692F76" w:rsidRPr="00CF0942">
        <w:rPr>
          <w:sz w:val="28"/>
          <w:szCs w:val="28"/>
          <w:lang w:val="lt-LT"/>
        </w:rPr>
        <w:t xml:space="preserve"> </w:t>
      </w:r>
      <w:r w:rsidR="00622426" w:rsidRPr="00CF0942">
        <w:rPr>
          <w:sz w:val="28"/>
          <w:szCs w:val="28"/>
          <w:lang w:val="lt-LT"/>
        </w:rPr>
        <w:t xml:space="preserve">Stiprūs baziniai tirpalai vadinami </w:t>
      </w:r>
      <w:r w:rsidR="00334E2E" w:rsidRPr="00CF0942">
        <w:rPr>
          <w:sz w:val="28"/>
          <w:szCs w:val="28"/>
          <w:lang w:val="lt-LT"/>
        </w:rPr>
        <w:t xml:space="preserve"> __________.</w:t>
      </w:r>
    </w:p>
    <w:p w14:paraId="273A4F3E" w14:textId="7687A23A" w:rsidR="00692F76" w:rsidRPr="00CF0942" w:rsidRDefault="00622426" w:rsidP="00692F76">
      <w:pPr>
        <w:rPr>
          <w:sz w:val="28"/>
          <w:szCs w:val="28"/>
          <w:lang w:val="lt-LT"/>
        </w:rPr>
      </w:pPr>
      <w:r w:rsidRPr="00CF0942">
        <w:rPr>
          <w:sz w:val="28"/>
          <w:szCs w:val="28"/>
          <w:lang w:val="lt-LT"/>
        </w:rPr>
        <w:t>pH-skalė parodo tirpalo rūgštingumą arba šarmingumą</w:t>
      </w:r>
      <w:r w:rsidR="00692F76" w:rsidRPr="00CF0942">
        <w:rPr>
          <w:sz w:val="28"/>
          <w:szCs w:val="28"/>
          <w:lang w:val="lt-LT"/>
        </w:rPr>
        <w:t xml:space="preserve">. </w:t>
      </w:r>
      <w:r w:rsidRPr="00CF0942">
        <w:rPr>
          <w:sz w:val="28"/>
          <w:szCs w:val="28"/>
          <w:lang w:val="lt-LT"/>
        </w:rPr>
        <w:t>Rūgštinių tirpalų pH vertė yra tarp</w:t>
      </w:r>
      <w:r w:rsidR="00334E2E" w:rsidRPr="00CF0942">
        <w:rPr>
          <w:sz w:val="28"/>
          <w:szCs w:val="28"/>
          <w:lang w:val="lt-LT"/>
        </w:rPr>
        <w:t xml:space="preserve"> _________</w:t>
      </w:r>
      <w:r w:rsidR="006107E1">
        <w:rPr>
          <w:sz w:val="28"/>
          <w:szCs w:val="28"/>
          <w:lang w:val="lt-LT"/>
        </w:rPr>
        <w:t>,</w:t>
      </w:r>
      <w:r w:rsidR="00692F76" w:rsidRPr="00CF0942">
        <w:rPr>
          <w:sz w:val="28"/>
          <w:szCs w:val="28"/>
          <w:lang w:val="lt-LT"/>
        </w:rPr>
        <w:t xml:space="preserve"> </w:t>
      </w:r>
      <w:r w:rsidR="00164AF1" w:rsidRPr="00CF0942">
        <w:rPr>
          <w:sz w:val="28"/>
          <w:szCs w:val="28"/>
          <w:lang w:val="lt-LT"/>
        </w:rPr>
        <w:t xml:space="preserve">o bazinių tirpalų pH vertė yra tarp </w:t>
      </w:r>
      <w:r w:rsidR="00334E2E" w:rsidRPr="00CF0942">
        <w:rPr>
          <w:sz w:val="28"/>
          <w:szCs w:val="28"/>
          <w:lang w:val="lt-LT"/>
        </w:rPr>
        <w:t>____________</w:t>
      </w:r>
      <w:r w:rsidR="00164AF1" w:rsidRPr="00CF0942">
        <w:rPr>
          <w:sz w:val="28"/>
          <w:szCs w:val="28"/>
          <w:lang w:val="lt-LT"/>
        </w:rPr>
        <w:t xml:space="preserve">. Jei tirpalo pH reikšmė lygi 7, toks tirpalas laikomas </w:t>
      </w:r>
      <w:r w:rsidR="00334E2E" w:rsidRPr="00CF0942">
        <w:rPr>
          <w:sz w:val="28"/>
          <w:szCs w:val="28"/>
          <w:lang w:val="lt-LT"/>
        </w:rPr>
        <w:t>_______________.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16B4" w:rsidRPr="006B55BB" w14:paraId="1DF25E79" w14:textId="77777777" w:rsidTr="001F16B4">
        <w:tc>
          <w:tcPr>
            <w:tcW w:w="9062" w:type="dxa"/>
          </w:tcPr>
          <w:p w14:paraId="02FECB87" w14:textId="77777777" w:rsidR="00334E2E" w:rsidRPr="00CC27FC" w:rsidRDefault="00334E2E" w:rsidP="00692F76">
            <w:pPr>
              <w:rPr>
                <w:sz w:val="16"/>
                <w:szCs w:val="16"/>
                <w:lang w:val="lt-LT"/>
              </w:rPr>
            </w:pPr>
          </w:p>
          <w:p w14:paraId="03D2B0E5" w14:textId="64B048B2" w:rsidR="00334E2E" w:rsidRPr="005942C4" w:rsidRDefault="00D30C45" w:rsidP="005942C4">
            <w:pPr>
              <w:shd w:val="clear" w:color="auto" w:fill="F4B083" w:themeFill="accent2" w:themeFillTint="99"/>
              <w:jc w:val="center"/>
              <w:rPr>
                <w:b/>
                <w:sz w:val="28"/>
                <w:szCs w:val="28"/>
                <w:lang w:val="lt-LT"/>
              </w:rPr>
            </w:pPr>
            <w:r w:rsidRPr="005942C4">
              <w:rPr>
                <w:b/>
                <w:sz w:val="28"/>
                <w:szCs w:val="28"/>
                <w:lang w:val="lt-LT"/>
              </w:rPr>
              <w:t>tirpalais</w:t>
            </w:r>
            <w:r w:rsidR="00334E2E" w:rsidRPr="005942C4">
              <w:rPr>
                <w:b/>
                <w:sz w:val="28"/>
                <w:szCs w:val="28"/>
                <w:lang w:val="lt-LT"/>
              </w:rPr>
              <w:t xml:space="preserve">      </w:t>
            </w:r>
            <w:r w:rsidR="004B0569" w:rsidRPr="005942C4">
              <w:rPr>
                <w:b/>
                <w:sz w:val="28"/>
                <w:szCs w:val="28"/>
                <w:lang w:val="lt-LT"/>
              </w:rPr>
              <w:t>baziniu tirpalu</w:t>
            </w:r>
            <w:r w:rsidR="00334E2E" w:rsidRPr="005942C4">
              <w:rPr>
                <w:b/>
                <w:sz w:val="28"/>
                <w:szCs w:val="28"/>
                <w:lang w:val="lt-LT"/>
              </w:rPr>
              <w:t xml:space="preserve">        </w:t>
            </w:r>
            <w:r w:rsidR="00104D57" w:rsidRPr="005942C4">
              <w:rPr>
                <w:b/>
                <w:sz w:val="28"/>
                <w:szCs w:val="28"/>
                <w:lang w:val="lt-LT"/>
              </w:rPr>
              <w:t>stipri rūgštis</w:t>
            </w:r>
            <w:r w:rsidR="00334E2E" w:rsidRPr="005942C4">
              <w:rPr>
                <w:b/>
                <w:sz w:val="28"/>
                <w:szCs w:val="28"/>
                <w:lang w:val="lt-LT"/>
              </w:rPr>
              <w:t xml:space="preserve">       1 </w:t>
            </w:r>
            <w:r w:rsidR="00164AF1" w:rsidRPr="005942C4">
              <w:rPr>
                <w:b/>
                <w:sz w:val="28"/>
                <w:szCs w:val="28"/>
                <w:lang w:val="lt-LT"/>
              </w:rPr>
              <w:t>ir</w:t>
            </w:r>
            <w:r w:rsidR="00334E2E" w:rsidRPr="005942C4">
              <w:rPr>
                <w:b/>
                <w:sz w:val="28"/>
                <w:szCs w:val="28"/>
                <w:lang w:val="lt-LT"/>
              </w:rPr>
              <w:t xml:space="preserve"> 6</w:t>
            </w:r>
          </w:p>
          <w:p w14:paraId="44D8F32C" w14:textId="77777777" w:rsidR="00334E2E" w:rsidRPr="005942C4" w:rsidRDefault="00334E2E" w:rsidP="005942C4">
            <w:pPr>
              <w:shd w:val="clear" w:color="auto" w:fill="F4B083" w:themeFill="accent2" w:themeFillTint="99"/>
              <w:jc w:val="center"/>
              <w:rPr>
                <w:b/>
                <w:sz w:val="16"/>
                <w:szCs w:val="16"/>
                <w:lang w:val="lt-LT"/>
              </w:rPr>
            </w:pPr>
          </w:p>
          <w:p w14:paraId="51F5AF5F" w14:textId="323040A7" w:rsidR="00334E2E" w:rsidRPr="005942C4" w:rsidRDefault="00622426" w:rsidP="005942C4">
            <w:pPr>
              <w:shd w:val="clear" w:color="auto" w:fill="F4B083" w:themeFill="accent2" w:themeFillTint="99"/>
              <w:jc w:val="center"/>
              <w:rPr>
                <w:b/>
                <w:sz w:val="28"/>
                <w:szCs w:val="28"/>
                <w:lang w:val="lt-LT"/>
              </w:rPr>
            </w:pPr>
            <w:r w:rsidRPr="005942C4">
              <w:rPr>
                <w:b/>
                <w:sz w:val="28"/>
                <w:szCs w:val="28"/>
                <w:lang w:val="lt-LT"/>
              </w:rPr>
              <w:t>šarmais</w:t>
            </w:r>
            <w:r w:rsidR="00334E2E" w:rsidRPr="005942C4">
              <w:rPr>
                <w:b/>
                <w:sz w:val="28"/>
                <w:szCs w:val="28"/>
                <w:lang w:val="lt-LT"/>
              </w:rPr>
              <w:t xml:space="preserve">             n</w:t>
            </w:r>
            <w:r w:rsidR="00164AF1" w:rsidRPr="005942C4">
              <w:rPr>
                <w:b/>
                <w:sz w:val="28"/>
                <w:szCs w:val="28"/>
                <w:lang w:val="lt-LT"/>
              </w:rPr>
              <w:t>eutraliu</w:t>
            </w:r>
            <w:r w:rsidR="00334E2E" w:rsidRPr="005942C4">
              <w:rPr>
                <w:b/>
                <w:sz w:val="28"/>
                <w:szCs w:val="28"/>
                <w:lang w:val="lt-LT"/>
              </w:rPr>
              <w:t xml:space="preserve">                  </w:t>
            </w:r>
            <w:r w:rsidR="004B0569" w:rsidRPr="005942C4">
              <w:rPr>
                <w:b/>
                <w:sz w:val="28"/>
                <w:szCs w:val="28"/>
                <w:lang w:val="lt-LT"/>
              </w:rPr>
              <w:t>silpna rūgštis</w:t>
            </w:r>
          </w:p>
          <w:p w14:paraId="5955BC9B" w14:textId="77777777" w:rsidR="00334E2E" w:rsidRPr="005942C4" w:rsidRDefault="00334E2E" w:rsidP="005942C4">
            <w:pPr>
              <w:shd w:val="clear" w:color="auto" w:fill="F4B083" w:themeFill="accent2" w:themeFillTint="99"/>
              <w:jc w:val="center"/>
              <w:rPr>
                <w:b/>
                <w:sz w:val="16"/>
                <w:szCs w:val="16"/>
                <w:lang w:val="lt-LT"/>
              </w:rPr>
            </w:pPr>
          </w:p>
          <w:p w14:paraId="49317221" w14:textId="3E587B83" w:rsidR="001F16B4" w:rsidRPr="005942C4" w:rsidRDefault="00334E2E" w:rsidP="005942C4">
            <w:pPr>
              <w:shd w:val="clear" w:color="auto" w:fill="F4B083" w:themeFill="accent2" w:themeFillTint="99"/>
              <w:jc w:val="center"/>
              <w:rPr>
                <w:b/>
                <w:sz w:val="28"/>
                <w:szCs w:val="28"/>
                <w:lang w:val="lt-LT"/>
              </w:rPr>
            </w:pPr>
            <w:r w:rsidRPr="005942C4">
              <w:rPr>
                <w:b/>
                <w:sz w:val="28"/>
                <w:szCs w:val="28"/>
                <w:lang w:val="lt-LT"/>
              </w:rPr>
              <w:t xml:space="preserve">8 </w:t>
            </w:r>
            <w:r w:rsidR="00164AF1" w:rsidRPr="005942C4">
              <w:rPr>
                <w:b/>
                <w:sz w:val="28"/>
                <w:szCs w:val="28"/>
                <w:lang w:val="lt-LT"/>
              </w:rPr>
              <w:t>ir</w:t>
            </w:r>
            <w:r w:rsidRPr="005942C4">
              <w:rPr>
                <w:b/>
                <w:sz w:val="28"/>
                <w:szCs w:val="28"/>
                <w:lang w:val="lt-LT"/>
              </w:rPr>
              <w:t xml:space="preserve"> 14             </w:t>
            </w:r>
            <w:r w:rsidR="004B0569" w:rsidRPr="005942C4">
              <w:rPr>
                <w:b/>
                <w:sz w:val="28"/>
                <w:szCs w:val="28"/>
                <w:lang w:val="lt-LT"/>
              </w:rPr>
              <w:t>rūgštinis tirpalas</w:t>
            </w:r>
          </w:p>
          <w:p w14:paraId="08F44471" w14:textId="77777777" w:rsidR="00334E2E" w:rsidRPr="00CC27FC" w:rsidRDefault="00334E2E" w:rsidP="00692F76">
            <w:pPr>
              <w:rPr>
                <w:sz w:val="16"/>
                <w:szCs w:val="16"/>
                <w:lang w:val="lt-LT"/>
              </w:rPr>
            </w:pPr>
          </w:p>
        </w:tc>
      </w:tr>
    </w:tbl>
    <w:p w14:paraId="761EFD01" w14:textId="77777777" w:rsidR="00692F76" w:rsidRPr="006B55BB" w:rsidRDefault="00692F76">
      <w:pPr>
        <w:rPr>
          <w:sz w:val="16"/>
          <w:szCs w:val="16"/>
          <w:lang w:val="en-US"/>
        </w:rPr>
      </w:pPr>
    </w:p>
    <w:sectPr w:rsidR="00692F76" w:rsidRPr="006B55BB" w:rsidSect="00692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86DAE" w14:textId="77777777" w:rsidR="00717C45" w:rsidRDefault="00717C45" w:rsidP="00692F76">
      <w:pPr>
        <w:spacing w:after="0" w:line="240" w:lineRule="auto"/>
      </w:pPr>
      <w:r>
        <w:separator/>
      </w:r>
    </w:p>
  </w:endnote>
  <w:endnote w:type="continuationSeparator" w:id="0">
    <w:p w14:paraId="52C4A93A" w14:textId="77777777" w:rsidR="00717C45" w:rsidRDefault="00717C45" w:rsidP="00692F76">
      <w:pPr>
        <w:spacing w:after="0" w:line="240" w:lineRule="auto"/>
      </w:pPr>
      <w:r>
        <w:continuationSeparator/>
      </w:r>
    </w:p>
  </w:endnote>
  <w:endnote w:type="continuationNotice" w:id="1">
    <w:p w14:paraId="6BC5EB9F" w14:textId="77777777" w:rsidR="00717C45" w:rsidRDefault="00717C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151F6" w14:textId="77777777" w:rsidR="00692F76" w:rsidRPr="00692F76" w:rsidRDefault="00692F76" w:rsidP="00692F76">
    <w:pPr>
      <w:pStyle w:val="Bunntekst"/>
      <w:jc w:val="center"/>
      <w:rPr>
        <w:rFonts w:asciiTheme="majorHAnsi" w:hAnsiTheme="majorHAnsi" w:cstheme="majorHAnsi"/>
        <w:color w:val="C00000"/>
        <w:sz w:val="28"/>
        <w:szCs w:val="28"/>
      </w:rPr>
    </w:pPr>
    <w:r w:rsidRPr="00692F76">
      <w:rPr>
        <w:rFonts w:asciiTheme="majorHAnsi" w:hAnsiTheme="majorHAnsi" w:cstheme="majorHAnsi"/>
        <w:color w:val="C00000"/>
        <w:sz w:val="28"/>
        <w:szCs w:val="28"/>
      </w:rPr>
      <w:t>Tema Morsmål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D2025" w14:textId="77777777" w:rsidR="00717C45" w:rsidRDefault="00717C45" w:rsidP="00692F76">
      <w:pPr>
        <w:spacing w:after="0" w:line="240" w:lineRule="auto"/>
      </w:pPr>
      <w:r>
        <w:separator/>
      </w:r>
    </w:p>
  </w:footnote>
  <w:footnote w:type="continuationSeparator" w:id="0">
    <w:p w14:paraId="13CF4CA5" w14:textId="77777777" w:rsidR="00717C45" w:rsidRDefault="00717C45" w:rsidP="00692F76">
      <w:pPr>
        <w:spacing w:after="0" w:line="240" w:lineRule="auto"/>
      </w:pPr>
      <w:r>
        <w:continuationSeparator/>
      </w:r>
    </w:p>
  </w:footnote>
  <w:footnote w:type="continuationNotice" w:id="1">
    <w:p w14:paraId="55238420" w14:textId="77777777" w:rsidR="00717C45" w:rsidRDefault="00717C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099CE" w14:textId="20108EE5" w:rsidR="00692F76" w:rsidRDefault="00D56B16">
    <w:pPr>
      <w:pStyle w:val="Topptekst"/>
    </w:pPr>
    <w:r>
      <w:t xml:space="preserve">Syrer og baser - </w:t>
    </w:r>
    <w:r w:rsidR="00E6358F">
      <w:t>litaui</w:t>
    </w:r>
    <w:r w:rsidR="00692F76">
      <w:t>sk tekst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F76"/>
    <w:rsid w:val="0000280A"/>
    <w:rsid w:val="000448C7"/>
    <w:rsid w:val="00055546"/>
    <w:rsid w:val="00062EC4"/>
    <w:rsid w:val="0006622E"/>
    <w:rsid w:val="0008741C"/>
    <w:rsid w:val="0009016D"/>
    <w:rsid w:val="000A3993"/>
    <w:rsid w:val="000C6F97"/>
    <w:rsid w:val="000E7F7F"/>
    <w:rsid w:val="00104639"/>
    <w:rsid w:val="00104D57"/>
    <w:rsid w:val="00150583"/>
    <w:rsid w:val="001561EF"/>
    <w:rsid w:val="00164AF1"/>
    <w:rsid w:val="00170CC9"/>
    <w:rsid w:val="00197EBB"/>
    <w:rsid w:val="001A2E9E"/>
    <w:rsid w:val="001A7417"/>
    <w:rsid w:val="001C7EF0"/>
    <w:rsid w:val="001F16B4"/>
    <w:rsid w:val="001F7111"/>
    <w:rsid w:val="00224163"/>
    <w:rsid w:val="00240423"/>
    <w:rsid w:val="002566F6"/>
    <w:rsid w:val="00271DD5"/>
    <w:rsid w:val="00277F32"/>
    <w:rsid w:val="002973EB"/>
    <w:rsid w:val="002C7028"/>
    <w:rsid w:val="002E7406"/>
    <w:rsid w:val="00304BF6"/>
    <w:rsid w:val="00334E2E"/>
    <w:rsid w:val="003351C0"/>
    <w:rsid w:val="00336393"/>
    <w:rsid w:val="0033642A"/>
    <w:rsid w:val="00360B13"/>
    <w:rsid w:val="00362329"/>
    <w:rsid w:val="00395516"/>
    <w:rsid w:val="00397D06"/>
    <w:rsid w:val="003B1E96"/>
    <w:rsid w:val="003B528D"/>
    <w:rsid w:val="003D2B30"/>
    <w:rsid w:val="003D508F"/>
    <w:rsid w:val="003E5CF1"/>
    <w:rsid w:val="003F5AC9"/>
    <w:rsid w:val="003F7C91"/>
    <w:rsid w:val="00413FBD"/>
    <w:rsid w:val="004419A6"/>
    <w:rsid w:val="004602FF"/>
    <w:rsid w:val="00461105"/>
    <w:rsid w:val="00464546"/>
    <w:rsid w:val="00472679"/>
    <w:rsid w:val="004A4B01"/>
    <w:rsid w:val="004B0569"/>
    <w:rsid w:val="004D4DEC"/>
    <w:rsid w:val="004E5B70"/>
    <w:rsid w:val="004E62E1"/>
    <w:rsid w:val="004F0700"/>
    <w:rsid w:val="00522C08"/>
    <w:rsid w:val="005254D0"/>
    <w:rsid w:val="005942C4"/>
    <w:rsid w:val="0059444C"/>
    <w:rsid w:val="005B494E"/>
    <w:rsid w:val="005E49B5"/>
    <w:rsid w:val="005E4CE5"/>
    <w:rsid w:val="005E4E38"/>
    <w:rsid w:val="005E6418"/>
    <w:rsid w:val="006041F6"/>
    <w:rsid w:val="006107E1"/>
    <w:rsid w:val="00622426"/>
    <w:rsid w:val="00623935"/>
    <w:rsid w:val="00657406"/>
    <w:rsid w:val="00672D56"/>
    <w:rsid w:val="006731E1"/>
    <w:rsid w:val="00674620"/>
    <w:rsid w:val="00692F76"/>
    <w:rsid w:val="006A3D35"/>
    <w:rsid w:val="006A4E7B"/>
    <w:rsid w:val="006B46FC"/>
    <w:rsid w:val="006B55BB"/>
    <w:rsid w:val="006B5E4B"/>
    <w:rsid w:val="006C1078"/>
    <w:rsid w:val="006F11F7"/>
    <w:rsid w:val="0070361F"/>
    <w:rsid w:val="007057C4"/>
    <w:rsid w:val="00717C45"/>
    <w:rsid w:val="00722A9A"/>
    <w:rsid w:val="00744FA2"/>
    <w:rsid w:val="00752D6C"/>
    <w:rsid w:val="0075748C"/>
    <w:rsid w:val="00766D23"/>
    <w:rsid w:val="007869C1"/>
    <w:rsid w:val="007B788E"/>
    <w:rsid w:val="00800001"/>
    <w:rsid w:val="00800C67"/>
    <w:rsid w:val="00807856"/>
    <w:rsid w:val="008219BD"/>
    <w:rsid w:val="0083303F"/>
    <w:rsid w:val="0083694E"/>
    <w:rsid w:val="00856CBD"/>
    <w:rsid w:val="0086545A"/>
    <w:rsid w:val="008A1836"/>
    <w:rsid w:val="008A5A36"/>
    <w:rsid w:val="008B2BF3"/>
    <w:rsid w:val="008E12B1"/>
    <w:rsid w:val="00910266"/>
    <w:rsid w:val="009506D8"/>
    <w:rsid w:val="00953A91"/>
    <w:rsid w:val="00987E58"/>
    <w:rsid w:val="009A1D43"/>
    <w:rsid w:val="009B0F20"/>
    <w:rsid w:val="009D2EAE"/>
    <w:rsid w:val="009E19F9"/>
    <w:rsid w:val="009E7FF8"/>
    <w:rsid w:val="00A33143"/>
    <w:rsid w:val="00A36E25"/>
    <w:rsid w:val="00A6091C"/>
    <w:rsid w:val="00A6611A"/>
    <w:rsid w:val="00A67678"/>
    <w:rsid w:val="00AA5F5A"/>
    <w:rsid w:val="00AC3D8F"/>
    <w:rsid w:val="00AC6D06"/>
    <w:rsid w:val="00AD7F24"/>
    <w:rsid w:val="00AF50C4"/>
    <w:rsid w:val="00B12FB6"/>
    <w:rsid w:val="00B578C6"/>
    <w:rsid w:val="00B87B86"/>
    <w:rsid w:val="00BA349F"/>
    <w:rsid w:val="00BB5E84"/>
    <w:rsid w:val="00C04260"/>
    <w:rsid w:val="00C145B9"/>
    <w:rsid w:val="00C229FC"/>
    <w:rsid w:val="00C374A0"/>
    <w:rsid w:val="00C37B2E"/>
    <w:rsid w:val="00C52D47"/>
    <w:rsid w:val="00C752BA"/>
    <w:rsid w:val="00CA3DA4"/>
    <w:rsid w:val="00CB7B51"/>
    <w:rsid w:val="00CC27FC"/>
    <w:rsid w:val="00CF0942"/>
    <w:rsid w:val="00D21B12"/>
    <w:rsid w:val="00D30C45"/>
    <w:rsid w:val="00D42586"/>
    <w:rsid w:val="00D42B93"/>
    <w:rsid w:val="00D56B16"/>
    <w:rsid w:val="00D61277"/>
    <w:rsid w:val="00D81278"/>
    <w:rsid w:val="00DA0C69"/>
    <w:rsid w:val="00DC13AA"/>
    <w:rsid w:val="00DC30C4"/>
    <w:rsid w:val="00DF29FF"/>
    <w:rsid w:val="00E02933"/>
    <w:rsid w:val="00E22A84"/>
    <w:rsid w:val="00E4539B"/>
    <w:rsid w:val="00E62E58"/>
    <w:rsid w:val="00E6358F"/>
    <w:rsid w:val="00E72713"/>
    <w:rsid w:val="00E834E9"/>
    <w:rsid w:val="00EA06F0"/>
    <w:rsid w:val="00EA072C"/>
    <w:rsid w:val="00EA1B81"/>
    <w:rsid w:val="00EA36AC"/>
    <w:rsid w:val="00EA420F"/>
    <w:rsid w:val="00EE1BA6"/>
    <w:rsid w:val="00EE54F0"/>
    <w:rsid w:val="00EE6B4F"/>
    <w:rsid w:val="00F20F20"/>
    <w:rsid w:val="00F375DD"/>
    <w:rsid w:val="00F45118"/>
    <w:rsid w:val="00F45E5E"/>
    <w:rsid w:val="00F509EF"/>
    <w:rsid w:val="00FA0D92"/>
    <w:rsid w:val="00FA362D"/>
    <w:rsid w:val="00FC149E"/>
    <w:rsid w:val="00FD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41E73"/>
  <w15:chartTrackingRefBased/>
  <w15:docId w15:val="{7EE57A8E-2AAA-4762-A2A2-3368F665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9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2F76"/>
  </w:style>
  <w:style w:type="paragraph" w:styleId="Bunntekst">
    <w:name w:val="footer"/>
    <w:basedOn w:val="Normal"/>
    <w:link w:val="BunntekstTegn"/>
    <w:uiPriority w:val="99"/>
    <w:unhideWhenUsed/>
    <w:rsid w:val="0069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2F76"/>
  </w:style>
  <w:style w:type="table" w:styleId="Tabellrutenett">
    <w:name w:val="Table Grid"/>
    <w:basedOn w:val="Vanligtabell"/>
    <w:uiPriority w:val="39"/>
    <w:rsid w:val="001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8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547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Vigdis Glømmen</dc:creator>
  <cp:keywords/>
  <dc:description/>
  <cp:lastModifiedBy>Bruziene, Renalda</cp:lastModifiedBy>
  <cp:revision>160</cp:revision>
  <cp:lastPrinted>2019-04-25T10:35:00Z</cp:lastPrinted>
  <dcterms:created xsi:type="dcterms:W3CDTF">2019-03-26T10:24:00Z</dcterms:created>
  <dcterms:modified xsi:type="dcterms:W3CDTF">2019-04-25T10:53:00Z</dcterms:modified>
</cp:coreProperties>
</file>