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9A0AE" w14:textId="77777777" w:rsidR="009E6141" w:rsidRPr="003565A9" w:rsidRDefault="00BC4307" w:rsidP="003565A9">
      <w:pPr>
        <w:jc w:val="center"/>
        <w:rPr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3565A9">
        <w:rPr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Vinter</w:t>
      </w:r>
    </w:p>
    <w:p w14:paraId="76B6209A" w14:textId="77777777" w:rsidR="00BC4307" w:rsidRPr="003565A9" w:rsidRDefault="00BC4307">
      <w:pPr>
        <w:rPr>
          <w:sz w:val="40"/>
          <w:szCs w:val="40"/>
        </w:rPr>
      </w:pPr>
      <w:r w:rsidRPr="003565A9">
        <w:rPr>
          <w:sz w:val="40"/>
          <w:szCs w:val="40"/>
        </w:rPr>
        <w:t xml:space="preserve">I Norge er det fire årstider: vinter, vår, sommer og høst. Vintermånedene er desember, januar og februar. </w:t>
      </w:r>
    </w:p>
    <w:p w14:paraId="440DBBA4" w14:textId="56BBFA37" w:rsidR="00BC4307" w:rsidRDefault="00BC4307">
      <w:pPr>
        <w:rPr>
          <w:sz w:val="40"/>
          <w:szCs w:val="40"/>
        </w:rPr>
      </w:pPr>
      <w:r w:rsidRPr="003565A9">
        <w:rPr>
          <w:sz w:val="40"/>
          <w:szCs w:val="40"/>
        </w:rPr>
        <w:t xml:space="preserve">Vinteren er den kaldeste årstiden. Da kan det komme snø og is. Mange liker å gå på ski i snøen og på skøyter på isen. Når isen er trygg kan vi gå på skøyter på den. Barna liker å ake på akebrett og kjelker. De finner en bakke som er fin å akke. De går opp og aker ned igjen. </w:t>
      </w:r>
    </w:p>
    <w:p w14:paraId="047AF271" w14:textId="3045BE2F" w:rsidR="003565A9" w:rsidRPr="003565A9" w:rsidRDefault="003565A9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7E9DE404" wp14:editId="39FDC470">
            <wp:extent cx="5657850" cy="2729913"/>
            <wp:effectExtent l="0" t="0" r="0" b="0"/>
            <wp:docPr id="1" name="Bilde 1" descr="Et bilde som inneholder snø, himmel, natur, gå på ski&#10;&#10;Beskrivelse som er generert med høy viss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nterlandskap-och-vinteraktiviteter-6382743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8070" cy="2749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45A9E" w14:textId="77777777" w:rsidR="00BC4307" w:rsidRPr="003565A9" w:rsidRDefault="00BC4307">
      <w:pPr>
        <w:rPr>
          <w:sz w:val="40"/>
          <w:szCs w:val="40"/>
        </w:rPr>
      </w:pPr>
      <w:r w:rsidRPr="003565A9">
        <w:rPr>
          <w:sz w:val="40"/>
          <w:szCs w:val="40"/>
        </w:rPr>
        <w:t xml:space="preserve">Vi kan lage snøballer og snømenn av snø. Snømenn lager vi ved å legge store snøballer oppå hverandre. Noen pynter dem med lue, skjerf og gulrot. Mange barn lager engler i snøen. </w:t>
      </w:r>
    </w:p>
    <w:p w14:paraId="1C7549A6" w14:textId="77777777" w:rsidR="00BC4307" w:rsidRPr="003565A9" w:rsidRDefault="00BC4307">
      <w:pPr>
        <w:rPr>
          <w:sz w:val="40"/>
          <w:szCs w:val="40"/>
        </w:rPr>
      </w:pPr>
      <w:r w:rsidRPr="003565A9">
        <w:rPr>
          <w:sz w:val="40"/>
          <w:szCs w:val="40"/>
        </w:rPr>
        <w:t xml:space="preserve">Vinteren er en kald årstid. Når vi er ute om vinteren er det viktig med varme klær som skjerf, votter, strømpebukse og bobledress. </w:t>
      </w:r>
    </w:p>
    <w:p w14:paraId="7648E8B7" w14:textId="33928D0D" w:rsidR="003565A9" w:rsidRDefault="00BC4307">
      <w:pPr>
        <w:rPr>
          <w:sz w:val="40"/>
          <w:szCs w:val="40"/>
        </w:rPr>
      </w:pPr>
      <w:r w:rsidRPr="003565A9">
        <w:rPr>
          <w:sz w:val="40"/>
          <w:szCs w:val="40"/>
        </w:rPr>
        <w:lastRenderedPageBreak/>
        <w:t xml:space="preserve">Dyrene merker også at det er kaldt. Noen dyr får tykkere pels. Andre dyr går i hi. </w:t>
      </w:r>
    </w:p>
    <w:p w14:paraId="5A972E82" w14:textId="528C6D1A" w:rsidR="00BC4307" w:rsidRDefault="003565A9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28B720AC" wp14:editId="3D304F75">
            <wp:extent cx="2686050" cy="1941530"/>
            <wp:effectExtent l="0" t="0" r="0" b="1905"/>
            <wp:docPr id="4" name="Bilde 4" descr="Bilderesultat for hare v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deresultat for hare vinter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13"/>
                    <a:stretch/>
                  </pic:blipFill>
                  <pic:spPr bwMode="auto">
                    <a:xfrm>
                      <a:off x="0" y="0"/>
                      <a:ext cx="2713131" cy="1961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  </w:t>
      </w:r>
      <w:r>
        <w:rPr>
          <w:noProof/>
        </w:rPr>
        <w:drawing>
          <wp:inline distT="0" distB="0" distL="0" distR="0" wp14:anchorId="38FDC423" wp14:editId="7A5A3A88">
            <wp:extent cx="2695575" cy="1935422"/>
            <wp:effectExtent l="0" t="0" r="0" b="8255"/>
            <wp:docPr id="2" name="Bilde 2" descr="Bilderesultat for bjørn i hi vinter teg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bjørn i hi vinter teg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493" cy="194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4307" w:rsidRPr="003565A9">
        <w:rPr>
          <w:sz w:val="40"/>
          <w:szCs w:val="40"/>
        </w:rPr>
        <w:t>Noen fugler drar til varmere steder om vinteren. Disse fuglene kalles trekkfugler. Fuglene som ikke drar kalles standfugler. Det kan være vanskelig for standfuglene å finne mat om vinteren</w:t>
      </w:r>
      <w:r w:rsidR="001A27F6" w:rsidRPr="003565A9">
        <w:rPr>
          <w:sz w:val="40"/>
          <w:szCs w:val="40"/>
        </w:rPr>
        <w:t>. Vi kan legge ut mat til dem.</w:t>
      </w:r>
    </w:p>
    <w:p w14:paraId="5C0C7398" w14:textId="4621C36F" w:rsidR="003565A9" w:rsidRPr="003565A9" w:rsidRDefault="003565A9" w:rsidP="003565A9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702E5A27" wp14:editId="512B5BE3">
            <wp:extent cx="2428875" cy="2428875"/>
            <wp:effectExtent l="0" t="0" r="9525" b="9525"/>
            <wp:docPr id="5" name="Bilde 5" descr="Bilderesultat for fuglehus v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lderesultat for fuglehus vin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01CD2" w14:textId="185350B1" w:rsidR="001A27F6" w:rsidRDefault="003565A9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C960C7" wp14:editId="441C9D0C">
            <wp:simplePos x="0" y="0"/>
            <wp:positionH relativeFrom="column">
              <wp:posOffset>1109345</wp:posOffset>
            </wp:positionH>
            <wp:positionV relativeFrom="paragraph">
              <wp:posOffset>408940</wp:posOffset>
            </wp:positionV>
            <wp:extent cx="2771837" cy="1895475"/>
            <wp:effectExtent l="0" t="0" r="9525" b="0"/>
            <wp:wrapNone/>
            <wp:docPr id="6" name="Bilde 6" descr="Bilderesultat for jul nytt å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ilderesultat for jul nytt å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837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27F6" w:rsidRPr="003565A9">
        <w:rPr>
          <w:sz w:val="40"/>
          <w:szCs w:val="40"/>
        </w:rPr>
        <w:t xml:space="preserve">Jul og nytt år er om vinteren. Begge deler feires i desember. </w:t>
      </w:r>
    </w:p>
    <w:p w14:paraId="4D96406C" w14:textId="06EE1804" w:rsidR="003565A9" w:rsidRPr="003565A9" w:rsidRDefault="003565A9">
      <w:pPr>
        <w:rPr>
          <w:sz w:val="40"/>
          <w:szCs w:val="40"/>
        </w:rPr>
      </w:pPr>
    </w:p>
    <w:sectPr w:rsidR="003565A9" w:rsidRPr="003565A9" w:rsidSect="0037606F">
      <w:pgSz w:w="11906" w:h="16838"/>
      <w:pgMar w:top="1417" w:right="1417" w:bottom="1417" w:left="1417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07"/>
    <w:rsid w:val="001A27F6"/>
    <w:rsid w:val="002D2629"/>
    <w:rsid w:val="003565A9"/>
    <w:rsid w:val="0037606F"/>
    <w:rsid w:val="009E6141"/>
    <w:rsid w:val="00BC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F0C5"/>
  <w15:chartTrackingRefBased/>
  <w15:docId w15:val="{9DA2A42D-2B19-4564-AD0F-59A1BCD8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3</cp:revision>
  <dcterms:created xsi:type="dcterms:W3CDTF">2018-03-08T13:21:00Z</dcterms:created>
  <dcterms:modified xsi:type="dcterms:W3CDTF">2018-03-10T00:22:00Z</dcterms:modified>
</cp:coreProperties>
</file>