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6650FFD4">
                <wp:simplePos x="0" y="0"/>
                <wp:positionH relativeFrom="margin">
                  <wp:align>right</wp:align>
                </wp:positionH>
                <wp:positionV relativeFrom="paragraph">
                  <wp:posOffset>5937885</wp:posOffset>
                </wp:positionV>
                <wp:extent cx="5724525" cy="1685925"/>
                <wp:effectExtent l="19050" t="19050" r="28575" b="28575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89A15" w14:textId="4EF2C057" w:rsidR="001F3394" w:rsidRPr="005A499F" w:rsidRDefault="005A499F" w:rsidP="001C233B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5A499F">
                              <w:rPr>
                                <w:sz w:val="32"/>
                                <w:szCs w:val="32"/>
                                <w:lang w:val="pl-PL"/>
                              </w:rPr>
                              <w:t>W tej rozgrywce BINGO trzeba poszukać elementów w najbliższym otoczeniu. Zaznacz krzyżykiem każdą odnalezioną rzecz. Wygrywa ten, kto uzyska pięć krzyżyków w rzędzie pionowym, poziomym lub ukośnym.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67.55pt;width:450.75pt;height:132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YFangIAAB4FAAAOAAAAZHJzL2Uyb0RvYy54bWysVNuO2yAQfa/Uf0C8J469duJYcVa5bKpK&#10;24u02w/AGMd0ubjAxtlW/fcOOJtNby9VLRnNwHCYOWdgcX2UAh2YsVyrEsfjCUZMUV1ztS/xp/vd&#10;KMfIOqJqIrRiJX5iFl8vX79a9F3BEt1qUTODAETZou9K3DrXFVFkacsksWPdMQWLjTaSOHDNPqoN&#10;6QFdiiiZTKZRr03dGU2ZtTC7HRbxMuA3DaPuQ9NY5pAoMeTmwmjCWPkxWi5IsTekazk9pUH+IQtJ&#10;uIJDz1Bb4gh6NPw3KMmp0VY3bky1jHTTcMpCDVBNPPmlmruWdCzUAuTY7kyT/X+w9P3ho0G8LnES&#10;zzBSRIJI9+zBuko/WJRgVDNLgbCKg1KIHEBe5M7rktWIqyCP/awV0hK1B1CEKCThtx0XAvStQBp9&#10;8twYgQ7cCTjoDBS4Y0d3a51nEayBvW+bOL/aznbT0Tqd56P0an01mqf5ehTPknydJavV9Cb97lWM&#10;wq6wP+o7W4TCfBsE866DKt1xrY/QpOEw291qChUqvWmJ2rOVMbpvGamB3DgAXmwdcKwHqfp3uobU&#10;yaPTAejYGOlzBi0RoEOTPZ0by9dBYTKbJWmWZBhRWIuneTYHZ0j6eXtnrHvDgD9vlNhA5wZ4coCa&#10;htDnEH+a1YLXO2A3OGZfbYRBBwJdvgvfCf2nMKFQDzrn2SwbKPgrxiR8f8LwOWyJbYezArwPI4Xk&#10;DoQWXJY4P+8mhWf0RtUhxBEuBhvEEgo08xR7Vgd+3bE6QqCfrHT9BGQbPVxYeGDAaLX5ilEPl7XE&#10;9ssjMQwj8VaBYPM4Tf3tDk4KbINjLleqyxWiKEBB92E0mBsXXgRfhtIrELbhgfKXTE65wiUMnXZ6&#10;MPwtv/RD1MuztvwBAAD//wMAUEsDBBQABgAIAAAAIQBzOWjg3gAAAAkBAAAPAAAAZHJzL2Rvd25y&#10;ZXYueG1sTI/BbsIwEETvlfoP1lbqrThpBZQ0DkItFQcOVQkfsIm3SSC2I9tA+vddTvQ4mtHMm3w5&#10;ml6cyYfOWQXpJAFBtna6s42Cffn59AoiRLQae2dJwS8FWBb3dzlm2l3sN513sRFcYkOGCtoYh0zK&#10;ULdkMEzcQJa9H+cNRpa+kdrjhctNL5+TZCYNdpYXWhzovaX6uDsZBQeqyma72vryaz77WG9wfZwf&#10;9ko9PoyrNxCRxngLwxWf0aFgpsqdrA6iV8BHooLFyzQFwfYiSacgKs5dZ0EWufz/oPgDAAD//wMA&#10;UEsBAi0AFAAGAAgAAAAhALaDOJL+AAAA4QEAABMAAAAAAAAAAAAAAAAAAAAAAFtDb250ZW50X1R5&#10;cGVzXS54bWxQSwECLQAUAAYACAAAACEAOP0h/9YAAACUAQAACwAAAAAAAAAAAAAAAAAvAQAAX3Jl&#10;bHMvLnJlbHNQSwECLQAUAAYACAAAACEAkd2BWp4CAAAeBQAADgAAAAAAAAAAAAAAAAAuAgAAZHJz&#10;L2Uyb0RvYy54bWxQSwECLQAUAAYACAAAACEAczlo4N4AAAAJAQAADwAAAAAAAAAAAAAAAAD4BAAA&#10;ZHJzL2Rvd25yZXYueG1sUEsFBgAAAAAEAAQA8wAAAAMGAAAAAA==&#10;" strokeweight="2.25pt">
                <v:textbox>
                  <w:txbxContent>
                    <w:p w14:paraId="60389A15" w14:textId="4EF2C057" w:rsidR="001F3394" w:rsidRPr="005A499F" w:rsidRDefault="005A499F" w:rsidP="001C233B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32"/>
                          <w:szCs w:val="32"/>
                          <w:lang w:val="pl-PL"/>
                        </w:rPr>
                      </w:pPr>
                      <w:r w:rsidRPr="005A499F">
                        <w:rPr>
                          <w:sz w:val="32"/>
                          <w:szCs w:val="32"/>
                          <w:lang w:val="pl-PL"/>
                        </w:rPr>
                        <w:t>W tej rozgrywce BINGO trzeba poszukać elementów w najbliższym otoczeniu. Zaznacz krzyżykiem każdą odnalezioną rzecz. Wygrywa ten, kto uzyska pięć krzyżyków w rzędzie pionowym, poziomym lub ukośnym.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10"/>
        <w:gridCol w:w="1849"/>
        <w:gridCol w:w="1877"/>
        <w:gridCol w:w="1794"/>
        <w:gridCol w:w="1682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437B1FD5" w14:textId="748A20E4" w:rsidR="007424D7" w:rsidRPr="005A499F" w:rsidRDefault="005A499F" w:rsidP="00CE7CD4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5A499F">
              <w:rPr>
                <w:sz w:val="28"/>
                <w:szCs w:val="28"/>
              </w:rPr>
              <w:lastRenderedPageBreak/>
              <w:t>Rower</w:t>
            </w:r>
          </w:p>
          <w:p w14:paraId="73A48086" w14:textId="77777777" w:rsidR="005A499F" w:rsidRPr="005A499F" w:rsidRDefault="005A499F" w:rsidP="00CE7CD4">
            <w:pPr>
              <w:jc w:val="center"/>
              <w:rPr>
                <w:sz w:val="28"/>
                <w:szCs w:val="28"/>
              </w:rPr>
            </w:pPr>
          </w:p>
          <w:p w14:paraId="3BFF9743" w14:textId="0884546E" w:rsidR="00387013" w:rsidRPr="005A499F" w:rsidRDefault="007424D7" w:rsidP="00CE7CD4">
            <w:pPr>
              <w:rPr>
                <w:sz w:val="28"/>
                <w:szCs w:val="28"/>
              </w:rPr>
            </w:pP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7A7B72F" wp14:editId="39B1A079">
                  <wp:extent cx="939155" cy="652145"/>
                  <wp:effectExtent l="0" t="0" r="0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960" cy="65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5BF33895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sz w:val="28"/>
                <w:szCs w:val="28"/>
              </w:rPr>
              <w:t>Niebo</w:t>
            </w:r>
            <w:r w:rsidRPr="005A499F">
              <w:rPr>
                <w:noProof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noProof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4DC177BA" w14:textId="413F8298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5A499F">
              <w:rPr>
                <w:sz w:val="28"/>
                <w:szCs w:val="28"/>
              </w:rPr>
              <w:t>iesek</w:t>
            </w: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7CAB571D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5A499F">
              <w:rPr>
                <w:sz w:val="28"/>
                <w:szCs w:val="28"/>
              </w:rPr>
              <w:t>atyk</w:t>
            </w:r>
            <w:r w:rsidR="007424D7" w:rsidRPr="005A499F">
              <w:rPr>
                <w:sz w:val="28"/>
                <w:szCs w:val="28"/>
              </w:rPr>
              <w:br/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31C8732B" w14:textId="57777AD1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5A499F">
              <w:rPr>
                <w:sz w:val="28"/>
                <w:szCs w:val="28"/>
              </w:rPr>
              <w:t>iłka</w:t>
            </w:r>
            <w:r w:rsidR="007424D7" w:rsidRPr="005A499F">
              <w:rPr>
                <w:sz w:val="28"/>
                <w:szCs w:val="28"/>
              </w:rPr>
              <w:br/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4B9F47C" wp14:editId="34012352">
                  <wp:extent cx="866775" cy="866775"/>
                  <wp:effectExtent l="0" t="0" r="9525" b="9525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BD749B5" w14:textId="78F3267C" w:rsidR="00387013" w:rsidRPr="005A499F" w:rsidRDefault="005A499F" w:rsidP="005A499F">
            <w:pPr>
              <w:jc w:val="center"/>
              <w:rPr>
                <w:sz w:val="28"/>
                <w:szCs w:val="28"/>
              </w:rPr>
            </w:pPr>
            <w:r w:rsidRPr="005A499F">
              <w:rPr>
                <w:sz w:val="28"/>
                <w:szCs w:val="28"/>
              </w:rPr>
              <w:t>Śmieci</w:t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013" w:rsidRPr="005A49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" w:type="pct"/>
          </w:tcPr>
          <w:p w14:paraId="7D3379F2" w14:textId="6D71F5C1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5A499F">
              <w:rPr>
                <w:sz w:val="28"/>
                <w:szCs w:val="28"/>
              </w:rPr>
              <w:t>rówki</w:t>
            </w:r>
            <w:r w:rsidR="007424D7" w:rsidRPr="005A499F">
              <w:rPr>
                <w:sz w:val="28"/>
                <w:szCs w:val="28"/>
              </w:rPr>
              <w:br/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0FBAA9D1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5A499F">
              <w:rPr>
                <w:sz w:val="28"/>
                <w:szCs w:val="28"/>
              </w:rPr>
              <w:t>sia kupa</w:t>
            </w:r>
            <w:r w:rsidR="007424D7" w:rsidRPr="005A499F">
              <w:rPr>
                <w:sz w:val="28"/>
                <w:szCs w:val="28"/>
              </w:rPr>
              <w:br/>
            </w:r>
          </w:p>
          <w:p w14:paraId="5E1384FF" w14:textId="77777777" w:rsidR="00387013" w:rsidRPr="005A499F" w:rsidRDefault="00387013" w:rsidP="00CE7CD4">
            <w:pPr>
              <w:rPr>
                <w:sz w:val="28"/>
                <w:szCs w:val="28"/>
              </w:rPr>
            </w:pPr>
            <w:r w:rsidRPr="005A499F">
              <w:rPr>
                <w:rFonts w:ascii="Segoe UI" w:hAnsi="Segoe UI" w:cs="Segoe UI"/>
                <w:noProof/>
                <w:color w:val="0091DC"/>
                <w:sz w:val="28"/>
                <w:szCs w:val="28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57DA0076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5A499F">
              <w:rPr>
                <w:sz w:val="28"/>
                <w:szCs w:val="28"/>
              </w:rPr>
              <w:t>wiatek</w:t>
            </w:r>
            <w:r w:rsidR="007424D7" w:rsidRPr="005A499F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7424D7" w:rsidRPr="005A499F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387013" w:rsidRPr="005A499F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0EBAB3E0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5A499F">
              <w:rPr>
                <w:sz w:val="28"/>
                <w:szCs w:val="28"/>
              </w:rPr>
              <w:t>ałuża</w:t>
            </w:r>
            <w:r w:rsidR="007424D7" w:rsidRPr="005A499F">
              <w:rPr>
                <w:sz w:val="28"/>
                <w:szCs w:val="28"/>
              </w:rPr>
              <w:br/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FB453E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234BD672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5A499F">
              <w:rPr>
                <w:sz w:val="28"/>
                <w:szCs w:val="28"/>
              </w:rPr>
              <w:t>otyl</w:t>
            </w:r>
            <w:r w:rsidR="007424D7" w:rsidRPr="005A499F">
              <w:rPr>
                <w:sz w:val="28"/>
                <w:szCs w:val="28"/>
              </w:rPr>
              <w:br/>
            </w:r>
          </w:p>
          <w:p w14:paraId="796E96A4" w14:textId="77777777" w:rsidR="00387013" w:rsidRPr="005A499F" w:rsidRDefault="00387013" w:rsidP="00CE7CD4">
            <w:pPr>
              <w:rPr>
                <w:sz w:val="28"/>
                <w:szCs w:val="28"/>
              </w:rPr>
            </w:pP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5A499F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6EB9DF7E" w14:textId="4B87964F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sz w:val="28"/>
                <w:szCs w:val="28"/>
                <w:lang w:val="pl-PL"/>
              </w:rPr>
              <w:t>Znak: droga dla pieszych i rowerzystów</w:t>
            </w:r>
            <w:r w:rsidR="007424D7" w:rsidRPr="005A499F">
              <w:rPr>
                <w:sz w:val="28"/>
                <w:szCs w:val="28"/>
              </w:rPr>
              <w:br/>
            </w:r>
            <w:r w:rsidR="00387013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159E9F5B" w:rsidR="00387013" w:rsidRPr="005A499F" w:rsidRDefault="005A499F" w:rsidP="00C2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Pr="005A499F">
              <w:rPr>
                <w:sz w:val="28"/>
                <w:szCs w:val="28"/>
              </w:rPr>
              <w:t>ody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1C98B552" w14:textId="12CE552D" w:rsidR="005A499F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sz w:val="28"/>
                <w:szCs w:val="28"/>
              </w:rPr>
              <w:t>Autobus</w:t>
            </w:r>
          </w:p>
          <w:p w14:paraId="44370BE1" w14:textId="77777777" w:rsidR="005A499F" w:rsidRPr="005A499F" w:rsidRDefault="005A499F" w:rsidP="00CE7CD4">
            <w:pPr>
              <w:jc w:val="center"/>
              <w:rPr>
                <w:sz w:val="28"/>
                <w:szCs w:val="28"/>
              </w:rPr>
            </w:pPr>
          </w:p>
          <w:p w14:paraId="38B51F8A" w14:textId="2637C2C0" w:rsidR="00387013" w:rsidRPr="005A499F" w:rsidRDefault="00C20071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4516565" w14:textId="77777777" w:rsidR="004B6DEC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5A499F">
              <w:rPr>
                <w:sz w:val="28"/>
                <w:szCs w:val="28"/>
              </w:rPr>
              <w:t>otek</w:t>
            </w:r>
          </w:p>
          <w:p w14:paraId="1787CEDF" w14:textId="2AB4C760" w:rsidR="00387013" w:rsidRPr="005A499F" w:rsidRDefault="00C20071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sz w:val="28"/>
                <w:szCs w:val="28"/>
              </w:rPr>
              <w:br/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66F26B44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5A499F">
              <w:rPr>
                <w:sz w:val="28"/>
                <w:szCs w:val="28"/>
              </w:rPr>
              <w:t>rzoza</w:t>
            </w:r>
            <w:r w:rsidR="00C20071" w:rsidRPr="005A499F">
              <w:rPr>
                <w:sz w:val="28"/>
                <w:szCs w:val="28"/>
              </w:rPr>
              <w:br/>
            </w:r>
          </w:p>
          <w:p w14:paraId="05220503" w14:textId="77777777" w:rsidR="00387013" w:rsidRPr="005A499F" w:rsidRDefault="00387013" w:rsidP="00CE7CD4">
            <w:pPr>
              <w:rPr>
                <w:sz w:val="28"/>
                <w:szCs w:val="28"/>
              </w:rPr>
            </w:pPr>
            <w:r w:rsidRPr="005A499F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5A499F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422550A9" w14:textId="380676DB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5A499F">
              <w:rPr>
                <w:sz w:val="28"/>
                <w:szCs w:val="28"/>
              </w:rPr>
              <w:t>ieniek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72D9CCB0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5A499F">
              <w:rPr>
                <w:sz w:val="28"/>
                <w:szCs w:val="28"/>
              </w:rPr>
              <w:t>ająk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sz w:val="28"/>
                <w:szCs w:val="28"/>
              </w:rPr>
              <w:br/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C65CAD5" w14:textId="01EC4E2B" w:rsidR="00387013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5A499F">
              <w:rPr>
                <w:sz w:val="28"/>
                <w:szCs w:val="28"/>
              </w:rPr>
              <w:t>iórko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0555F58A" w:rsidR="00387013" w:rsidRPr="005A499F" w:rsidRDefault="001308CC" w:rsidP="001308CC">
            <w:pPr>
              <w:jc w:val="center"/>
              <w:rPr>
                <w:sz w:val="28"/>
                <w:szCs w:val="28"/>
              </w:rPr>
            </w:pPr>
            <w:r w:rsidRPr="001308CC">
              <w:rPr>
                <w:rFonts w:cstheme="minorHAnsi"/>
                <w:color w:val="222222"/>
                <w:sz w:val="28"/>
                <w:szCs w:val="28"/>
              </w:rPr>
              <w:t>motocykl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AC99EB6" wp14:editId="0698C80B">
                  <wp:extent cx="885825" cy="494197"/>
                  <wp:effectExtent l="0" t="0" r="0" b="127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324" cy="49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6245FA6F" w14:textId="0B07E29A" w:rsidR="00387013" w:rsidRPr="005A499F" w:rsidRDefault="001308CC" w:rsidP="00387013">
            <w:pPr>
              <w:jc w:val="center"/>
              <w:rPr>
                <w:sz w:val="28"/>
                <w:szCs w:val="28"/>
              </w:rPr>
            </w:pPr>
            <w:r w:rsidRPr="001308CC">
              <w:rPr>
                <w:rFonts w:cstheme="minorHAnsi"/>
                <w:color w:val="222222"/>
                <w:sz w:val="28"/>
                <w:szCs w:val="28"/>
              </w:rPr>
              <w:t>przejście dla pieszych</w:t>
            </w:r>
            <w:r w:rsidR="00C20071" w:rsidRPr="005A499F">
              <w:rPr>
                <w:sz w:val="28"/>
                <w:szCs w:val="28"/>
              </w:rPr>
              <w:br/>
            </w:r>
            <w:r w:rsidR="00387013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5BC31596" w:rsidR="00387013" w:rsidRPr="005A499F" w:rsidRDefault="005A499F" w:rsidP="00C20071">
            <w:pPr>
              <w:jc w:val="center"/>
              <w:rPr>
                <w:rFonts w:ascii="&amp;quot" w:hAnsi="&amp;quot"/>
                <w:color w:val="0A88D3"/>
                <w:sz w:val="28"/>
                <w:szCs w:val="28"/>
              </w:rPr>
            </w:pPr>
            <w:r w:rsidRPr="005A499F">
              <w:rPr>
                <w:sz w:val="28"/>
                <w:szCs w:val="28"/>
              </w:rPr>
              <w:t>ptaszek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color w:val="0A88D3"/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3111310C" w:rsidR="00C20071" w:rsidRPr="005A499F" w:rsidRDefault="005A499F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sz w:val="28"/>
                <w:szCs w:val="28"/>
              </w:rPr>
              <w:t>kamień</w:t>
            </w:r>
            <w:r w:rsidR="00C20071" w:rsidRPr="005A499F">
              <w:rPr>
                <w:sz w:val="28"/>
                <w:szCs w:val="28"/>
              </w:rPr>
              <w:br/>
            </w:r>
          </w:p>
          <w:p w14:paraId="2F46E0D3" w14:textId="7B5993FF" w:rsidR="00387013" w:rsidRPr="005A499F" w:rsidRDefault="00387013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57B428C1" w14:textId="77777777" w:rsidR="004B6DEC" w:rsidRPr="004B6DEC" w:rsidRDefault="004B6DEC" w:rsidP="004B6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eastAsia="Times New Roman" w:cstheme="minorHAnsi"/>
                <w:color w:val="222222"/>
                <w:sz w:val="28"/>
                <w:szCs w:val="28"/>
                <w:lang w:eastAsia="nb-NO" w:bidi="ar-SA"/>
              </w:rPr>
            </w:pPr>
            <w:r w:rsidRPr="004B6DEC">
              <w:rPr>
                <w:rFonts w:eastAsia="Times New Roman" w:cstheme="minorHAnsi"/>
                <w:color w:val="222222"/>
                <w:sz w:val="28"/>
                <w:szCs w:val="28"/>
                <w:bdr w:val="none" w:sz="0" w:space="0" w:color="auto" w:frame="1"/>
                <w:lang w:val="pl-PL" w:eastAsia="nb-NO" w:bidi="ar-SA"/>
              </w:rPr>
              <w:t>słońce</w:t>
            </w:r>
          </w:p>
          <w:p w14:paraId="19981EA0" w14:textId="47316EB8" w:rsidR="00C20071" w:rsidRPr="005A499F" w:rsidRDefault="00C20071" w:rsidP="004B6DEC">
            <w:pPr>
              <w:rPr>
                <w:sz w:val="28"/>
                <w:szCs w:val="28"/>
              </w:rPr>
            </w:pPr>
          </w:p>
          <w:p w14:paraId="4D2BD68B" w14:textId="1B90B5B8" w:rsidR="00387013" w:rsidRPr="005A499F" w:rsidRDefault="00387013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93DB922" wp14:editId="4552FA1C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25D26ECF" w14:textId="6EDDE581" w:rsidR="00387013" w:rsidRPr="005A499F" w:rsidRDefault="005A499F" w:rsidP="004B6DEC">
            <w:pPr>
              <w:jc w:val="center"/>
              <w:rPr>
                <w:sz w:val="28"/>
                <w:szCs w:val="28"/>
              </w:rPr>
            </w:pPr>
            <w:r w:rsidRPr="005A499F">
              <w:rPr>
                <w:sz w:val="28"/>
                <w:szCs w:val="28"/>
              </w:rPr>
              <w:t>ławka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4E869373" w:rsidR="001F3394" w:rsidRPr="001C233B" w:rsidRDefault="001308CC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Polsk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1308CC"/>
    <w:rsid w:val="0018176D"/>
    <w:rsid w:val="001C233B"/>
    <w:rsid w:val="001F3394"/>
    <w:rsid w:val="002E57BD"/>
    <w:rsid w:val="00387013"/>
    <w:rsid w:val="003A7C46"/>
    <w:rsid w:val="004B6DEC"/>
    <w:rsid w:val="005A499F"/>
    <w:rsid w:val="007424D7"/>
    <w:rsid w:val="0096001E"/>
    <w:rsid w:val="00C20071"/>
    <w:rsid w:val="00C22664"/>
    <w:rsid w:val="00D02FF8"/>
    <w:rsid w:val="00D47462"/>
    <w:rsid w:val="00D711C6"/>
    <w:rsid w:val="00DB3871"/>
    <w:rsid w:val="00EA2CB2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19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2126-AEE9-42F4-A037-C3F37102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3</cp:revision>
  <dcterms:created xsi:type="dcterms:W3CDTF">2020-03-26T07:06:00Z</dcterms:created>
  <dcterms:modified xsi:type="dcterms:W3CDTF">2020-03-26T09:00:00Z</dcterms:modified>
</cp:coreProperties>
</file>