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6650FFD4">
                <wp:simplePos x="0" y="0"/>
                <wp:positionH relativeFrom="margin">
                  <wp:align>right</wp:align>
                </wp:positionH>
                <wp:positionV relativeFrom="paragraph">
                  <wp:posOffset>5937885</wp:posOffset>
                </wp:positionV>
                <wp:extent cx="5724525" cy="1685925"/>
                <wp:effectExtent l="19050" t="19050" r="28575" b="2857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74A7" w14:textId="77777777" w:rsidR="007A4E5F" w:rsidRPr="007A4E5F" w:rsidRDefault="007A4E5F" w:rsidP="007A4E5F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7A4E5F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pl-PL"/>
                              </w:rPr>
                              <w:t>เกมส์บิงโกนี้คุณสามารถหาสิ่งของต่างๆในบริเวณใกล้เคียงกับเด็กๆ</w:t>
                            </w:r>
                          </w:p>
                          <w:p w14:paraId="538F2939" w14:textId="77777777" w:rsidR="007A4E5F" w:rsidRPr="007A4E5F" w:rsidRDefault="007A4E5F" w:rsidP="007A4E5F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7A4E5F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pl-PL"/>
                              </w:rPr>
                              <w:t>กากบาทสิ่งของที่คุณหาเจอ</w:t>
                            </w:r>
                          </w:p>
                          <w:p w14:paraId="60389A15" w14:textId="362D4188" w:rsidR="001F3394" w:rsidRPr="005A499F" w:rsidRDefault="007A4E5F" w:rsidP="007A4E5F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7A4E5F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pl-PL"/>
                              </w:rPr>
                              <w:t>คนที่ชนะคือคนแรกที่หาครบทุกสิ่งทุกอย่างตามรูป ตามแนวดิ่ง</w:t>
                            </w:r>
                            <w:r w:rsidRPr="007A4E5F">
                              <w:rPr>
                                <w:sz w:val="32"/>
                                <w:szCs w:val="32"/>
                                <w:cs/>
                                <w:lang w:val="pl-PL"/>
                              </w:rPr>
                              <w:t xml:space="preserve"> </w:t>
                            </w:r>
                            <w:r w:rsidRPr="007A4E5F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pl-PL"/>
                              </w:rPr>
                              <w:t>แนวนอน</w:t>
                            </w:r>
                            <w:r w:rsidRPr="007A4E5F">
                              <w:rPr>
                                <w:sz w:val="32"/>
                                <w:szCs w:val="32"/>
                                <w:cs/>
                                <w:lang w:val="pl-PL"/>
                              </w:rPr>
                              <w:t xml:space="preserve"> </w:t>
                            </w:r>
                            <w:r w:rsidRPr="007A4E5F">
                              <w:rPr>
                                <w:rFonts w:hint="cs"/>
                                <w:sz w:val="32"/>
                                <w:szCs w:val="32"/>
                                <w:cs/>
                                <w:lang w:val="pl-PL"/>
                              </w:rPr>
                              <w:t>หรือแนวเฉลียง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67.55pt;width:450.75pt;height:132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" strokeweight="2.25pt">
                <v:textbox>
                  <w:txbxContent>
                    <w:p w14:paraId="64B374A7" w14:textId="77777777" w:rsidR="007A4E5F" w:rsidRPr="007A4E5F" w:rsidRDefault="007A4E5F" w:rsidP="007A4E5F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7A4E5F">
                        <w:rPr>
                          <w:rFonts w:hint="cs"/>
                          <w:sz w:val="32"/>
                          <w:szCs w:val="32"/>
                          <w:cs/>
                          <w:lang w:val="pl-PL"/>
                        </w:rPr>
                        <w:t>เกมส์บิงโกนี้คุณสามารถหาสิ่งของต่างๆในบริเวณใกล้เคียงกับเด็กๆ</w:t>
                      </w:r>
                    </w:p>
                    <w:p w14:paraId="538F2939" w14:textId="77777777" w:rsidR="007A4E5F" w:rsidRPr="007A4E5F" w:rsidRDefault="007A4E5F" w:rsidP="007A4E5F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7A4E5F">
                        <w:rPr>
                          <w:rFonts w:hint="cs"/>
                          <w:sz w:val="32"/>
                          <w:szCs w:val="32"/>
                          <w:cs/>
                          <w:lang w:val="pl-PL"/>
                        </w:rPr>
                        <w:t>กากบาทสิ่งของที่คุณหาเจอ</w:t>
                      </w:r>
                    </w:p>
                    <w:p w14:paraId="60389A15" w14:textId="362D4188" w:rsidR="001F3394" w:rsidRPr="005A499F" w:rsidRDefault="007A4E5F" w:rsidP="007A4E5F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2"/>
                          <w:szCs w:val="32"/>
                          <w:lang w:val="pl-PL"/>
                        </w:rPr>
                      </w:pPr>
                      <w:r w:rsidRPr="007A4E5F">
                        <w:rPr>
                          <w:rFonts w:hint="cs"/>
                          <w:sz w:val="32"/>
                          <w:szCs w:val="32"/>
                          <w:cs/>
                          <w:lang w:val="pl-PL"/>
                        </w:rPr>
                        <w:t>คนที่ชนะคือคนแรกที่หาครบทุกสิ่งทุกอย่างตามรูป ตามแนวดิ่ง</w:t>
                      </w:r>
                      <w:r w:rsidRPr="007A4E5F">
                        <w:rPr>
                          <w:sz w:val="32"/>
                          <w:szCs w:val="32"/>
                          <w:cs/>
                          <w:lang w:val="pl-PL"/>
                        </w:rPr>
                        <w:t xml:space="preserve"> </w:t>
                      </w:r>
                      <w:r w:rsidRPr="007A4E5F">
                        <w:rPr>
                          <w:rFonts w:hint="cs"/>
                          <w:sz w:val="32"/>
                          <w:szCs w:val="32"/>
                          <w:cs/>
                          <w:lang w:val="pl-PL"/>
                        </w:rPr>
                        <w:t>แนวนอน</w:t>
                      </w:r>
                      <w:r w:rsidRPr="007A4E5F">
                        <w:rPr>
                          <w:sz w:val="32"/>
                          <w:szCs w:val="32"/>
                          <w:cs/>
                          <w:lang w:val="pl-PL"/>
                        </w:rPr>
                        <w:t xml:space="preserve"> </w:t>
                      </w:r>
                      <w:r w:rsidRPr="007A4E5F">
                        <w:rPr>
                          <w:rFonts w:hint="cs"/>
                          <w:sz w:val="32"/>
                          <w:szCs w:val="32"/>
                          <w:cs/>
                          <w:lang w:val="pl-PL"/>
                        </w:rPr>
                        <w:t>หรือแนวเฉลียง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02"/>
        <w:gridCol w:w="1839"/>
        <w:gridCol w:w="1867"/>
        <w:gridCol w:w="1784"/>
        <w:gridCol w:w="1720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73A48086" w14:textId="6D5C1315" w:rsidR="005A499F" w:rsidRDefault="008D3691" w:rsidP="00CE7CD4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lastRenderedPageBreak/>
              <w:t>รถจักรยาน</w:t>
            </w:r>
          </w:p>
          <w:p w14:paraId="005507AA" w14:textId="77777777" w:rsidR="008D3691" w:rsidRPr="005A499F" w:rsidRDefault="008D3691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5A499F" w:rsidRDefault="007424D7" w:rsidP="00CE7CD4">
            <w:pPr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582B5AE4">
                  <wp:extent cx="1076325" cy="747395"/>
                  <wp:effectExtent l="0" t="0" r="952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427CD072" w:rsidR="00387013" w:rsidRPr="005A499F" w:rsidRDefault="008D3691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เมฆ</w:t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0F679414" w14:textId="77777777" w:rsidR="008D3691" w:rsidRPr="008D3691" w:rsidRDefault="008D3691" w:rsidP="008D369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D3691">
              <w:rPr>
                <w:rFonts w:ascii="Browallia New" w:hAnsi="Browallia New" w:cs="Browallia New" w:hint="cs"/>
                <w:sz w:val="32"/>
                <w:szCs w:val="32"/>
                <w:cs/>
              </w:rPr>
              <w:t>สุนัข</w:t>
            </w:r>
          </w:p>
          <w:p w14:paraId="4DC177BA" w14:textId="13A870AD" w:rsidR="00387013" w:rsidRPr="005A499F" w:rsidRDefault="008D3691" w:rsidP="008D3691">
            <w:pPr>
              <w:jc w:val="center"/>
              <w:rPr>
                <w:sz w:val="28"/>
                <w:szCs w:val="28"/>
              </w:rPr>
            </w:pPr>
            <w:r w:rsidRPr="008D3691">
              <w:rPr>
                <w:rFonts w:ascii="Browallia New" w:hAnsi="Browallia New" w:cs="Browallia New" w:hint="cs"/>
                <w:sz w:val="32"/>
                <w:szCs w:val="32"/>
                <w:cs/>
              </w:rPr>
              <w:t>หมา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002ADDCC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กิ่งไม้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12187ECF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ลูกบอล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77A93B67">
                  <wp:extent cx="952500" cy="9525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76B72A2B" w:rsidR="00387013" w:rsidRPr="005A499F" w:rsidRDefault="007A4E5F" w:rsidP="005A499F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ขยะ</w:t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5A49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1229A4B4" w:rsidR="00387013" w:rsidRPr="005A499F" w:rsidRDefault="008D3691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มด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4F8A8E67" w14:textId="77777777" w:rsidR="007A4E5F" w:rsidRPr="007A4E5F" w:rsidRDefault="007A4E5F" w:rsidP="007A4E5F">
            <w:pPr>
              <w:rPr>
                <w:rFonts w:cstheme="minorHAnsi"/>
                <w:sz w:val="32"/>
                <w:szCs w:val="32"/>
              </w:rPr>
            </w:pPr>
            <w:r w:rsidRPr="007A4E5F">
              <w:rPr>
                <w:rFonts w:ascii="Browallia New" w:hAnsi="Browallia New" w:cs="Browallia New" w:hint="cs"/>
                <w:sz w:val="32"/>
                <w:szCs w:val="32"/>
                <w:cs/>
              </w:rPr>
              <w:t>อุจจาระหมา</w:t>
            </w:r>
          </w:p>
          <w:p w14:paraId="3ADA26E9" w14:textId="1185F0DE" w:rsidR="00387013" w:rsidRPr="005A499F" w:rsidRDefault="007A4E5F" w:rsidP="007A4E5F">
            <w:pPr>
              <w:jc w:val="center"/>
              <w:rPr>
                <w:sz w:val="28"/>
                <w:szCs w:val="28"/>
              </w:rPr>
            </w:pPr>
            <w:r w:rsidRPr="007A4E5F">
              <w:rPr>
                <w:rFonts w:ascii="Browallia New" w:hAnsi="Browallia New" w:cs="Browallia New" w:hint="cs"/>
                <w:sz w:val="32"/>
                <w:szCs w:val="32"/>
                <w:cs/>
              </w:rPr>
              <w:t>ขี้หมา</w:t>
            </w:r>
            <w:r w:rsidR="007424D7" w:rsidRPr="005A499F">
              <w:rPr>
                <w:sz w:val="28"/>
                <w:szCs w:val="28"/>
              </w:rPr>
              <w:br/>
            </w:r>
          </w:p>
          <w:p w14:paraId="5E1384FF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6EF68A2C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ดอกไม้</w:t>
            </w:r>
            <w:r w:rsidR="007424D7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456F28A5" w:rsidR="00387013" w:rsidRPr="005A499F" w:rsidRDefault="007A4E5F" w:rsidP="007A4E5F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บ่อโคลน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60125AB9" w:rsidR="00387013" w:rsidRPr="005A499F" w:rsidRDefault="007A4E5F" w:rsidP="007A4E5F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ผีเสื้อ</w:t>
            </w:r>
          </w:p>
          <w:p w14:paraId="796E96A4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5A499F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1FD71570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ป้ายบอกทางเดิน</w:t>
            </w:r>
            <w:r w:rsidRPr="0060172A">
              <w:rPr>
                <w:rFonts w:cstheme="minorHAnsi"/>
                <w:sz w:val="32"/>
                <w:szCs w:val="32"/>
                <w:cs/>
              </w:rPr>
              <w:t>/</w:t>
            </w: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ทางจักรยาน</w:t>
            </w:r>
            <w:r w:rsidR="007424D7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32CE01CC" w:rsidR="00387013" w:rsidRPr="005A499F" w:rsidRDefault="007A4E5F" w:rsidP="007A4E5F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ไอศครีม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4370BE1" w14:textId="01638292" w:rsidR="005A499F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รถบัส</w:t>
            </w:r>
          </w:p>
          <w:p w14:paraId="38B51F8A" w14:textId="2637C2C0" w:rsidR="00387013" w:rsidRPr="005A499F" w:rsidRDefault="00C20071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6BFC3F28" w:rsidR="00387013" w:rsidRPr="005A499F" w:rsidRDefault="008D3691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แมว</w:t>
            </w:r>
            <w:r w:rsidR="00C20071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3BD6D1A6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ต้นไม้ชื่อเบยิรเก</w:t>
            </w:r>
          </w:p>
          <w:p w14:paraId="05220503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5A499F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3282E8FF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ตอไม้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214A610D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แมงมุม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02BD19F6" w:rsidR="00387013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ขนนก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73AAFA1B" w:rsidR="00387013" w:rsidRPr="005A499F" w:rsidRDefault="001E54DF" w:rsidP="001308CC">
            <w:pPr>
              <w:jc w:val="center"/>
              <w:rPr>
                <w:sz w:val="28"/>
                <w:szCs w:val="28"/>
              </w:rPr>
            </w:pPr>
            <w:r w:rsidRPr="001E54DF">
              <w:rPr>
                <w:rFonts w:cs="Angsana New" w:hint="cs"/>
                <w:color w:val="222222"/>
                <w:sz w:val="32"/>
                <w:szCs w:val="32"/>
                <w:cs/>
              </w:rPr>
              <w:t>รถมอร์เตอร์ไซด์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618221FD">
                  <wp:extent cx="1041459" cy="581025"/>
                  <wp:effectExtent l="0" t="0" r="6350" b="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59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53EBAD6F" w14:textId="77777777" w:rsidR="001E54DF" w:rsidRDefault="001E54DF" w:rsidP="00387013">
            <w:pPr>
              <w:jc w:val="center"/>
              <w:rPr>
                <w:sz w:val="28"/>
                <w:szCs w:val="28"/>
              </w:rPr>
            </w:pPr>
            <w:r w:rsidRPr="001E54DF">
              <w:rPr>
                <w:rFonts w:ascii="Browallia New" w:hAnsi="Browallia New" w:cs="Angsana New" w:hint="cs"/>
                <w:color w:val="222222"/>
                <w:sz w:val="32"/>
                <w:szCs w:val="32"/>
                <w:bdr w:val="none" w:sz="0" w:space="0" w:color="auto" w:frame="1"/>
                <w:cs/>
                <w:lang w:eastAsia="nb-NO"/>
              </w:rPr>
              <w:t>ทางม้าลาย</w:t>
            </w:r>
          </w:p>
          <w:p w14:paraId="6245FA6F" w14:textId="4ADE7999" w:rsidR="00387013" w:rsidRPr="005A499F" w:rsidRDefault="00C20071" w:rsidP="00387013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49642D20" w:rsidR="00387013" w:rsidRPr="005A499F" w:rsidRDefault="007A4E5F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นก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3D64B900" w:rsidR="00C20071" w:rsidRPr="005A499F" w:rsidRDefault="007A4E5F" w:rsidP="00CE7CD4">
            <w:pPr>
              <w:jc w:val="center"/>
              <w:rPr>
                <w:sz w:val="28"/>
                <w:szCs w:val="28"/>
              </w:rPr>
            </w:pPr>
            <w:r w:rsidRPr="0060172A">
              <w:rPr>
                <w:rFonts w:ascii="Browallia New" w:hAnsi="Browallia New" w:cs="Browallia New" w:hint="cs"/>
                <w:sz w:val="32"/>
                <w:szCs w:val="32"/>
                <w:cs/>
              </w:rPr>
              <w:t>หิน</w:t>
            </w:r>
            <w:r w:rsidR="00C20071" w:rsidRPr="005A499F">
              <w:rPr>
                <w:sz w:val="28"/>
                <w:szCs w:val="28"/>
              </w:rPr>
              <w:br/>
            </w:r>
          </w:p>
          <w:p w14:paraId="2F46E0D3" w14:textId="7B5993FF" w:rsidR="00387013" w:rsidRPr="005A499F" w:rsidRDefault="00387013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7ECF07B" w14:textId="77777777" w:rsidR="009D78D3" w:rsidRPr="009D78D3" w:rsidRDefault="009D78D3" w:rsidP="009D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jc w:val="center"/>
              <w:rPr>
                <w:rFonts w:ascii="Arial" w:eastAsia="Times New Roman" w:hAnsi="Arial" w:cs="Arial"/>
                <w:color w:val="222222"/>
                <w:sz w:val="32"/>
                <w:szCs w:val="32"/>
                <w:lang w:eastAsia="nb-NO" w:bidi="ar-SA"/>
              </w:rPr>
            </w:pPr>
            <w:r w:rsidRPr="009D78D3">
              <w:rPr>
                <w:rFonts w:ascii="Arial" w:eastAsia="Times New Roman" w:hAnsi="Arial" w:cs="Angsana New"/>
                <w:color w:val="222222"/>
                <w:sz w:val="32"/>
                <w:szCs w:val="32"/>
                <w:bdr w:val="none" w:sz="0" w:space="0" w:color="auto" w:frame="1"/>
                <w:cs/>
                <w:lang w:eastAsia="nb-NO"/>
              </w:rPr>
              <w:t>ดวงอ</w:t>
            </w:r>
            <w:bookmarkStart w:id="0" w:name="_GoBack"/>
            <w:bookmarkEnd w:id="0"/>
            <w:r w:rsidRPr="009D78D3">
              <w:rPr>
                <w:rFonts w:ascii="Arial" w:eastAsia="Times New Roman" w:hAnsi="Arial" w:cs="Angsana New"/>
                <w:color w:val="222222"/>
                <w:sz w:val="32"/>
                <w:szCs w:val="32"/>
                <w:bdr w:val="none" w:sz="0" w:space="0" w:color="auto" w:frame="1"/>
                <w:cs/>
                <w:lang w:eastAsia="nb-NO"/>
              </w:rPr>
              <w:t>าทิตย์</w:t>
            </w:r>
          </w:p>
          <w:p w14:paraId="19981EA0" w14:textId="47AEE089" w:rsidR="00C20071" w:rsidRPr="005A499F" w:rsidRDefault="00C20071" w:rsidP="009D78D3">
            <w:pPr>
              <w:jc w:val="center"/>
              <w:rPr>
                <w:sz w:val="28"/>
                <w:szCs w:val="28"/>
              </w:rPr>
            </w:pPr>
          </w:p>
          <w:p w14:paraId="4D2BD68B" w14:textId="1B90B5B8" w:rsidR="00387013" w:rsidRPr="005A499F" w:rsidRDefault="00387013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33D47C2" w14:textId="77777777" w:rsidR="007A4E5F" w:rsidRPr="007A4E5F" w:rsidRDefault="007A4E5F" w:rsidP="007A4E5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A4E5F">
              <w:rPr>
                <w:rFonts w:ascii="Browallia New" w:hAnsi="Browallia New" w:cs="Browallia New" w:hint="cs"/>
                <w:sz w:val="32"/>
                <w:szCs w:val="32"/>
                <w:cs/>
              </w:rPr>
              <w:t>ม้านั่ง</w:t>
            </w:r>
          </w:p>
          <w:p w14:paraId="25D26ECF" w14:textId="1F5E93CB" w:rsidR="00387013" w:rsidRPr="005A499F" w:rsidRDefault="00C20071" w:rsidP="007A4E5F">
            <w:pPr>
              <w:jc w:val="center"/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70772D99" w:rsidR="001F3394" w:rsidRPr="001C233B" w:rsidRDefault="008D3691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Thai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308CC"/>
    <w:rsid w:val="0018176D"/>
    <w:rsid w:val="001C233B"/>
    <w:rsid w:val="001E54DF"/>
    <w:rsid w:val="001F3394"/>
    <w:rsid w:val="002E57BD"/>
    <w:rsid w:val="00387013"/>
    <w:rsid w:val="003A7C46"/>
    <w:rsid w:val="005A499F"/>
    <w:rsid w:val="007424D7"/>
    <w:rsid w:val="007A4E5F"/>
    <w:rsid w:val="008D3691"/>
    <w:rsid w:val="0096001E"/>
    <w:rsid w:val="009D78D3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970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F8D9-B49C-408E-A444-C1897867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4</cp:revision>
  <dcterms:created xsi:type="dcterms:W3CDTF">2020-03-26T07:31:00Z</dcterms:created>
  <dcterms:modified xsi:type="dcterms:W3CDTF">2020-03-26T08:58:00Z</dcterms:modified>
</cp:coreProperties>
</file>