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0450B" w14:textId="60F8D28A" w:rsidR="00921A1C" w:rsidRPr="007039C1" w:rsidRDefault="0030785F" w:rsidP="007039C1">
      <w:pPr>
        <w:pStyle w:val="Tittel"/>
        <w:spacing w:line="360" w:lineRule="auto"/>
        <w:jc w:val="center"/>
        <w:rPr>
          <w:rFonts w:asciiTheme="minorBidi" w:hAnsiTheme="minorBidi" w:cstheme="minorBidi"/>
          <w:b/>
          <w:bCs/>
          <w:sz w:val="72"/>
          <w:szCs w:val="72"/>
        </w:rPr>
      </w:pPr>
      <w:r w:rsidRPr="007039C1">
        <w:rPr>
          <w:rFonts w:asciiTheme="minorBidi" w:hAnsiTheme="minorBidi" w:cstheme="minorBidi"/>
          <w:b/>
          <w:bCs/>
          <w:sz w:val="72"/>
          <w:szCs w:val="72"/>
          <w:cs/>
          <w:lang w:bidi="th-TH"/>
        </w:rPr>
        <w:t>ฤดูใบไม้ผลิ</w:t>
      </w:r>
    </w:p>
    <w:p w14:paraId="00050954" w14:textId="4AFADFBC" w:rsidR="009859FD" w:rsidRPr="00B70990" w:rsidRDefault="0030785F" w:rsidP="007039C1">
      <w:pPr>
        <w:spacing w:line="360" w:lineRule="auto"/>
        <w:rPr>
          <w:rFonts w:asciiTheme="minorBidi" w:hAnsiTheme="minorBidi"/>
          <w:sz w:val="36"/>
          <w:szCs w:val="36"/>
          <w:lang w:bidi="th-TH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ฤดูใบไม้ผลิเป็นฤดูระหว่างฤดูหนาวกับฤดูร้อน ฤดูใบไม้ผลิเริ่มจากเดือนมีนาคม สัญลักษณ์หนึ่งของฤดูใบไม้ผลิ คือ ดอกไม้เริ่มออกดอก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ดวงอาทิตย์ส่องแสงและอุณหภูมิอบอุ่นขึ้น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หิมะละลายและช่วงกลางวันเริ่มสว่างและนานขึ้น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นกต่างๆที่ย้ายถิ่นตามฤดูกาลบินกลับมานอร์เวย์หลังจากที่ไปอยู่ในอาฟริกาและภูมิภาคที่อบอุ่นกว่า</w:t>
      </w:r>
    </w:p>
    <w:p w14:paraId="0BD97DE5" w14:textId="6FE652FC" w:rsidR="0091037B" w:rsidRDefault="0091037B" w:rsidP="007A36F4">
      <w:pPr>
        <w:spacing w:line="36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sz w:val="32"/>
          <w:szCs w:val="32"/>
          <w:lang w:bidi="th-TH"/>
        </w:rPr>
        <w:drawing>
          <wp:inline distT="0" distB="0" distL="0" distR="0" wp14:anchorId="35239259" wp14:editId="1DEE94E2">
            <wp:extent cx="2599944" cy="3901440"/>
            <wp:effectExtent l="0" t="0" r="0" b="3810"/>
            <wp:docPr id="4" name="Bilde 4" descr="ภาพต้นดอกโพสเกลิลเลร์ที่มีดอกสีเหลืองบานสะพรั่งสองดอก โพสเกลิลเลร์ดอกในฤดูใบไม้ผล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ภาพต้นดอกโพสเกลิลเลร์ที่มีดอกสีเหลืองบานสะพรั่งสองดอก โพสเกลิลเลร์ดอกในฤดูใบไม้ผลิ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944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34DE" w14:textId="5697C488" w:rsidR="007A36F4" w:rsidRPr="00B70990" w:rsidRDefault="007A36F4" w:rsidP="007A36F4">
      <w:pPr>
        <w:pStyle w:val="Bildetekst"/>
        <w:rPr>
          <w:rFonts w:asciiTheme="minorBidi" w:hAnsiTheme="minorBidi"/>
          <w:i w:val="0"/>
          <w:iCs w:val="0"/>
          <w:color w:val="auto"/>
          <w:sz w:val="28"/>
          <w:szCs w:val="28"/>
          <w:lang w:bidi="th-TH"/>
        </w:rPr>
      </w:pP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t xml:space="preserve">รูป </w: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fldChar w:fldCharType="begin"/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instrText xml:space="preserve"> </w:instrTex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lang w:bidi="th-TH"/>
        </w:rPr>
        <w:instrText xml:space="preserve">SEQ </w:instrTex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instrText xml:space="preserve">รูป </w:instrTex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lang w:bidi="th-TH"/>
        </w:rPr>
        <w:instrText>\* ARABIC</w:instrTex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instrText xml:space="preserve"> </w:instrTex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fldChar w:fldCharType="separate"/>
      </w:r>
      <w:r w:rsidR="00A17EB2">
        <w:rPr>
          <w:rFonts w:asciiTheme="minorBidi" w:hAnsiTheme="minorBidi"/>
          <w:i w:val="0"/>
          <w:iCs w:val="0"/>
          <w:noProof/>
          <w:color w:val="auto"/>
          <w:sz w:val="28"/>
          <w:szCs w:val="28"/>
          <w:cs/>
          <w:lang w:bidi="th-TH"/>
        </w:rPr>
        <w:t>1</w: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fldChar w:fldCharType="end"/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lang w:bidi="th-TH"/>
        </w:rPr>
        <w:t xml:space="preserve">: </w:t>
      </w:r>
      <w:r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t>ดอกโพสเกลิลเลร์สีเหลืองซึ่งออกดอกในฤดูใบไม้ผลิ</w:t>
      </w:r>
      <w:r w:rsidRPr="00B70990">
        <w:rPr>
          <w:rFonts w:asciiTheme="minorBidi" w:hAnsiTheme="minorBidi" w:hint="cs"/>
          <w:i w:val="0"/>
          <w:iCs w:val="0"/>
          <w:color w:val="auto"/>
          <w:sz w:val="28"/>
          <w:szCs w:val="28"/>
          <w:cs/>
          <w:lang w:bidi="th-TH"/>
        </w:rPr>
        <w:t xml:space="preserve"> </w:t>
      </w:r>
      <w:r w:rsidR="005D4A7C"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t>(</w:t>
      </w:r>
      <w:r w:rsidR="005D4A7C" w:rsidRPr="00B70990">
        <w:rPr>
          <w:rFonts w:asciiTheme="minorBidi" w:hAnsiTheme="minorBidi"/>
          <w:i w:val="0"/>
          <w:iCs w:val="0"/>
          <w:color w:val="auto"/>
          <w:sz w:val="28"/>
          <w:szCs w:val="28"/>
          <w:lang w:bidi="th-TH"/>
        </w:rPr>
        <w:t>Påskeliljer, pixabay.com</w:t>
      </w:r>
      <w:r w:rsidR="005D4A7C" w:rsidRPr="00B70990">
        <w:rPr>
          <w:rFonts w:asciiTheme="minorBidi" w:hAnsiTheme="minorBidi"/>
          <w:i w:val="0"/>
          <w:iCs w:val="0"/>
          <w:color w:val="auto"/>
          <w:sz w:val="28"/>
          <w:szCs w:val="28"/>
          <w:cs/>
          <w:lang w:bidi="th-TH"/>
        </w:rPr>
        <w:t>)</w:t>
      </w:r>
    </w:p>
    <w:p w14:paraId="7CC5840C" w14:textId="4C6D0114" w:rsidR="0091037B" w:rsidRPr="00B70990" w:rsidRDefault="0091037B" w:rsidP="00896EA2">
      <w:pPr>
        <w:spacing w:line="360" w:lineRule="auto"/>
        <w:rPr>
          <w:rFonts w:asciiTheme="minorBidi" w:hAnsiTheme="minorBidi"/>
          <w:sz w:val="36"/>
          <w:szCs w:val="36"/>
          <w:lang w:bidi="th-TH"/>
        </w:rPr>
      </w:pPr>
    </w:p>
    <w:p w14:paraId="689DEA8D" w14:textId="23FEB07D" w:rsidR="0030785F" w:rsidRPr="00B70990" w:rsidRDefault="0030785F" w:rsidP="00896EA2">
      <w:pPr>
        <w:spacing w:line="360" w:lineRule="auto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เมื่อเราเดินออกกำลังหรือเดินออกไปในสวน เราจะเห็นดอกไม้ แมลงและนก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ต้นดอก</w:t>
      </w:r>
      <w:r w:rsidR="00896EA2" w:rsidRPr="00B70990">
        <w:rPr>
          <w:rFonts w:asciiTheme="minorBidi" w:hAnsiTheme="minorBidi"/>
          <w:sz w:val="36"/>
          <w:szCs w:val="36"/>
          <w:lang w:bidi="th-TH"/>
        </w:rPr>
        <w:t xml:space="preserve"> </w:t>
      </w:r>
      <w:r w:rsidRPr="00B70990">
        <w:rPr>
          <w:rFonts w:asciiTheme="minorBidi" w:hAnsiTheme="minorBidi"/>
          <w:sz w:val="36"/>
          <w:szCs w:val="36"/>
          <w:lang w:bidi="th-TH"/>
        </w:rPr>
        <w:t>k</w:t>
      </w:r>
      <w:r w:rsidRPr="00B70990">
        <w:rPr>
          <w:rFonts w:asciiTheme="minorBidi" w:hAnsiTheme="minorBidi"/>
          <w:sz w:val="36"/>
          <w:szCs w:val="36"/>
        </w:rPr>
        <w:t xml:space="preserve">rokus,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ดอก</w:t>
      </w:r>
      <w:r w:rsidRPr="00B70990">
        <w:rPr>
          <w:rFonts w:asciiTheme="minorBidi" w:hAnsiTheme="minorBidi"/>
          <w:sz w:val="36"/>
          <w:szCs w:val="36"/>
        </w:rPr>
        <w:t xml:space="preserve">snøklokker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และ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ดอก</w:t>
      </w:r>
      <w:r w:rsidR="00896EA2" w:rsidRPr="00B70990">
        <w:rPr>
          <w:rFonts w:asciiTheme="minorBidi" w:hAnsiTheme="minorBidi"/>
          <w:sz w:val="36"/>
          <w:szCs w:val="36"/>
          <w:lang w:bidi="th-TH"/>
        </w:rPr>
        <w:t xml:space="preserve"> </w:t>
      </w:r>
      <w:r w:rsidRPr="00B70990">
        <w:rPr>
          <w:rFonts w:asciiTheme="minorBidi" w:hAnsiTheme="minorBidi"/>
          <w:sz w:val="36"/>
          <w:szCs w:val="36"/>
        </w:rPr>
        <w:t xml:space="preserve">hestehov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เป็นดอกไม้ที่ออกในต้นฤดูใบไม้ผลิ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ผึ้งและแมลงภู่บินไปรอบๆ เพื่อรวบรวมละอองเกสรดอกไม้เพื่อทำน้ำผึ้ง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ผึ้งบินจากดอกไม้หนึ่งไปอีกดอกหนึ่ง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นี่คือวิธีที่ทำให้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lastRenderedPageBreak/>
        <w:t>เราได้รับพืชใหม่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นกต่างๆเช่น นก</w:t>
      </w:r>
      <w:r w:rsidRPr="00B70990">
        <w:rPr>
          <w:rFonts w:asciiTheme="minorBidi" w:hAnsiTheme="minorBidi"/>
          <w:sz w:val="36"/>
          <w:szCs w:val="36"/>
        </w:rPr>
        <w:t>løvsanger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 xml:space="preserve"> นก</w:t>
      </w:r>
      <w:r w:rsidR="00896EA2" w:rsidRPr="00B70990">
        <w:rPr>
          <w:rFonts w:asciiTheme="minorBidi" w:hAnsiTheme="minorBidi"/>
          <w:sz w:val="36"/>
          <w:szCs w:val="36"/>
          <w:lang w:bidi="th-TH"/>
        </w:rPr>
        <w:t xml:space="preserve"> </w:t>
      </w:r>
      <w:r w:rsidRPr="00B70990">
        <w:rPr>
          <w:rFonts w:asciiTheme="minorBidi" w:hAnsiTheme="minorBidi"/>
          <w:sz w:val="36"/>
          <w:szCs w:val="36"/>
        </w:rPr>
        <w:t>gransanger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 xml:space="preserve">  และ นก</w:t>
      </w:r>
      <w:r w:rsidR="00896EA2" w:rsidRPr="00B70990">
        <w:rPr>
          <w:rFonts w:asciiTheme="minorBidi" w:hAnsiTheme="minorBidi"/>
          <w:sz w:val="36"/>
          <w:szCs w:val="36"/>
          <w:lang w:bidi="th-TH"/>
        </w:rPr>
        <w:t xml:space="preserve"> </w:t>
      </w:r>
      <w:r w:rsidRPr="00B70990">
        <w:rPr>
          <w:rFonts w:asciiTheme="minorBidi" w:hAnsiTheme="minorBidi"/>
          <w:sz w:val="36"/>
          <w:szCs w:val="36"/>
        </w:rPr>
        <w:t xml:space="preserve">linerler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บินไปมา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เหล่าพวกมดเริ่มทำงานอีกครั้ง</w:t>
      </w:r>
    </w:p>
    <w:p w14:paraId="1F91831F" w14:textId="77777777" w:rsidR="0030785F" w:rsidRPr="00B70990" w:rsidRDefault="0030785F" w:rsidP="00896EA2">
      <w:pPr>
        <w:spacing w:line="360" w:lineRule="auto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ในฤดูใบไม้ผลิเป็นช่วงที่มีชีวิตใหม่เกิดขึ้นบนโลก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ลูกนกออกมาจากไข่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แม่แกะคลอดลูก ไข่กบในบ่อและทะเลสาบกลายเป็นลูกอ๊อด</w:t>
      </w:r>
    </w:p>
    <w:p w14:paraId="1229CCAE" w14:textId="5ADD9936" w:rsidR="0030785F" w:rsidRPr="00B70990" w:rsidRDefault="0030785F" w:rsidP="00896EA2">
      <w:pPr>
        <w:spacing w:line="360" w:lineRule="auto"/>
        <w:jc w:val="both"/>
        <w:rPr>
          <w:rFonts w:asciiTheme="minorBidi" w:hAnsiTheme="minorBidi"/>
          <w:sz w:val="36"/>
          <w:szCs w:val="36"/>
          <w:lang w:bidi="th-TH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ในฤดูใบไม้ผลิมีคนหลายคนแพ้ละอองเกสรดอกไม้</w:t>
      </w:r>
      <w:r w:rsidRPr="00B70990">
        <w:rPr>
          <w:rFonts w:asciiTheme="minorBidi" w:hAnsiTheme="minorBidi"/>
          <w:sz w:val="36"/>
          <w:szCs w:val="36"/>
        </w:rPr>
        <w:t xml:space="preserve">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ละอองเกสรจำนวนมากมาจากต้นไม้และดอกไม้ต่างๆ ซึ่งพวกเขาเกิดอาการแพ้</w:t>
      </w:r>
    </w:p>
    <w:p w14:paraId="499E6912" w14:textId="77777777" w:rsidR="00880025" w:rsidRPr="00896EA2" w:rsidRDefault="00880025" w:rsidP="00896EA2">
      <w:pPr>
        <w:spacing w:line="360" w:lineRule="auto"/>
        <w:jc w:val="both"/>
        <w:rPr>
          <w:rFonts w:asciiTheme="minorBidi" w:hAnsiTheme="minorBidi"/>
          <w:sz w:val="32"/>
          <w:szCs w:val="32"/>
        </w:rPr>
      </w:pPr>
    </w:p>
    <w:p w14:paraId="374ED32F" w14:textId="1CE426F0" w:rsidR="00002AFB" w:rsidRPr="00896EA2" w:rsidRDefault="003B1AC3" w:rsidP="00896EA2">
      <w:pPr>
        <w:pStyle w:val="Overskrift1"/>
        <w:spacing w:line="360" w:lineRule="auto"/>
        <w:rPr>
          <w:rFonts w:asciiTheme="minorBidi" w:hAnsiTheme="minorBidi" w:cstheme="minorBidi"/>
          <w:b/>
          <w:bCs/>
          <w:color w:val="auto"/>
          <w:sz w:val="44"/>
          <w:szCs w:val="44"/>
          <w:lang w:bidi="th-TH"/>
        </w:rPr>
      </w:pPr>
      <w:r w:rsidRPr="00896EA2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แบบฝึกหัดที่</w:t>
      </w:r>
      <w:r w:rsidR="00B51725" w:rsidRPr="00896EA2">
        <w:rPr>
          <w:rFonts w:asciiTheme="minorBidi" w:hAnsiTheme="minorBidi" w:cstheme="minorBidi"/>
          <w:b/>
          <w:bCs/>
          <w:color w:val="auto"/>
          <w:sz w:val="44"/>
          <w:szCs w:val="44"/>
        </w:rPr>
        <w:t xml:space="preserve"> 1</w:t>
      </w:r>
      <w:r w:rsidR="00AF57FA" w:rsidRPr="00896EA2">
        <w:rPr>
          <w:rFonts w:asciiTheme="minorBidi" w:hAnsiTheme="minorBidi" w:cstheme="minorBidi"/>
          <w:b/>
          <w:bCs/>
          <w:color w:val="auto"/>
          <w:sz w:val="44"/>
          <w:szCs w:val="44"/>
        </w:rPr>
        <w:t xml:space="preserve">: </w:t>
      </w:r>
      <w:r w:rsidRPr="00896EA2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จงตอบคำถาม</w:t>
      </w:r>
    </w:p>
    <w:p w14:paraId="2C1730AE" w14:textId="2F646DFD" w:rsidR="00880025" w:rsidRPr="00B70990" w:rsidRDefault="0030785F" w:rsidP="00896EA2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 xml:space="preserve">เดือนในฤดูใบไม้ผลิมีกี่เดือน </w:t>
      </w:r>
      <w:r w:rsidR="003B1AC3" w:rsidRPr="00B70990">
        <w:rPr>
          <w:rFonts w:asciiTheme="minorBidi" w:hAnsiTheme="minorBidi"/>
          <w:sz w:val="36"/>
          <w:szCs w:val="36"/>
          <w:cs/>
          <w:lang w:bidi="th-TH"/>
        </w:rPr>
        <w:t>ชื่อเดือนอะไรบ้าง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2CE76521" w14:textId="78ADE9D2" w:rsidR="00880025" w:rsidRPr="00B70990" w:rsidRDefault="003B1AC3" w:rsidP="00896EA2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เราจะรู้ได้อย่างไรว่าเป็นฤดูใบไม้ผลิ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18978A26" w14:textId="629EA69B" w:rsidR="00880025" w:rsidRPr="00B70990" w:rsidRDefault="003B1AC3" w:rsidP="00896EA2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ทำไมผึ้งและแมลงภู่ถึงบินอยู่ทั่วไป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3809AEDC" w14:textId="3C3310ED" w:rsidR="00880025" w:rsidRPr="00B70990" w:rsidRDefault="003B1AC3" w:rsidP="00896EA2">
      <w:pPr>
        <w:pStyle w:val="Listeavsnitt"/>
        <w:numPr>
          <w:ilvl w:val="0"/>
          <w:numId w:val="1"/>
        </w:numPr>
        <w:spacing w:line="360" w:lineRule="auto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นักเรียนคิดว่าทำไมเราถึงได้รับพืชใหม่ เมื่อผึ้งบินจากดอกไม้หนึ่งดอก แล้วบินต่อไปที่ดอกอื่นๆอีก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3A4B3D8A" w14:textId="0013AD63" w:rsidR="00B51725" w:rsidRPr="00B70990" w:rsidRDefault="003B1AC3" w:rsidP="00896EA2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มีกิจกรรมอะไรบ้างที่ทำได้ในฤดูใบไม้ผลิ</w:t>
      </w:r>
      <w:r w:rsidR="00B51725" w:rsidRPr="00B70990">
        <w:rPr>
          <w:rFonts w:asciiTheme="minorBidi" w:hAnsiTheme="minorBidi"/>
          <w:sz w:val="36"/>
          <w:szCs w:val="36"/>
        </w:rPr>
        <w:t>?</w:t>
      </w:r>
    </w:p>
    <w:p w14:paraId="4D712CCC" w14:textId="0B62ACD4" w:rsidR="00880025" w:rsidRPr="00896EA2" w:rsidRDefault="003B1AC3" w:rsidP="00896EA2">
      <w:pPr>
        <w:pStyle w:val="Overskrift1"/>
        <w:spacing w:line="360" w:lineRule="auto"/>
        <w:rPr>
          <w:rFonts w:asciiTheme="minorBidi" w:hAnsiTheme="minorBidi" w:cstheme="minorBidi"/>
          <w:b/>
          <w:bCs/>
          <w:color w:val="auto"/>
          <w:sz w:val="44"/>
          <w:szCs w:val="44"/>
        </w:rPr>
      </w:pPr>
      <w:r w:rsidRPr="00896EA2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แบบฝึกหัดที่</w:t>
      </w:r>
      <w:r w:rsidR="00B51725" w:rsidRPr="00896EA2">
        <w:rPr>
          <w:rFonts w:asciiTheme="minorBidi" w:hAnsiTheme="minorBidi" w:cstheme="minorBidi"/>
          <w:b/>
          <w:bCs/>
          <w:color w:val="auto"/>
          <w:sz w:val="44"/>
          <w:szCs w:val="44"/>
        </w:rPr>
        <w:t xml:space="preserve"> 2 </w:t>
      </w:r>
      <w:r w:rsidR="009859FD" w:rsidRPr="00896EA2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 xml:space="preserve">จงค้นหาข้อมูลจากอินเตอร์เน็ต ที่เว็บไซด์ </w:t>
      </w:r>
      <w:hyperlink r:id="rId12" w:history="1">
        <w:r w:rsidR="00B51725" w:rsidRPr="00896EA2">
          <w:rPr>
            <w:rStyle w:val="Hyperkobling"/>
            <w:rFonts w:asciiTheme="minorBidi" w:hAnsiTheme="minorBidi" w:cstheme="minorBidi"/>
            <w:b/>
            <w:bCs/>
            <w:i/>
            <w:iCs/>
            <w:color w:val="auto"/>
            <w:sz w:val="44"/>
            <w:szCs w:val="44"/>
          </w:rPr>
          <w:t>https://snl.no/</w:t>
        </w:r>
      </w:hyperlink>
      <w:r w:rsidR="00880025" w:rsidRPr="00896EA2">
        <w:rPr>
          <w:rFonts w:asciiTheme="minorBidi" w:hAnsiTheme="minorBidi" w:cstheme="minorBidi"/>
          <w:b/>
          <w:bCs/>
          <w:color w:val="auto"/>
          <w:sz w:val="44"/>
          <w:szCs w:val="44"/>
        </w:rPr>
        <w:t xml:space="preserve"> </w:t>
      </w:r>
      <w:r w:rsidR="009859FD" w:rsidRPr="00896EA2">
        <w:rPr>
          <w:rFonts w:asciiTheme="minorBidi" w:hAnsiTheme="minorBidi" w:cstheme="minorBidi"/>
          <w:b/>
          <w:bCs/>
          <w:color w:val="auto"/>
          <w:sz w:val="44"/>
          <w:szCs w:val="44"/>
          <w:cs/>
          <w:lang w:bidi="th-TH"/>
        </w:rPr>
        <w:t>แล้วตอบคำถาม</w:t>
      </w:r>
      <w:r w:rsidR="00B51725" w:rsidRPr="00896EA2">
        <w:rPr>
          <w:rFonts w:asciiTheme="minorBidi" w:hAnsiTheme="minorBidi" w:cstheme="minorBidi"/>
          <w:b/>
          <w:bCs/>
          <w:color w:val="auto"/>
          <w:sz w:val="44"/>
          <w:szCs w:val="44"/>
        </w:rPr>
        <w:t xml:space="preserve"> </w:t>
      </w:r>
    </w:p>
    <w:p w14:paraId="198E2898" w14:textId="4D27DAA2" w:rsidR="00880025" w:rsidRPr="00B70990" w:rsidRDefault="002E0F78" w:rsidP="00896EA2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เรา</w:t>
      </w:r>
      <w:r w:rsidR="009859FD" w:rsidRPr="00B70990">
        <w:rPr>
          <w:rFonts w:asciiTheme="minorBidi" w:hAnsiTheme="minorBidi"/>
          <w:sz w:val="36"/>
          <w:szCs w:val="36"/>
          <w:cs/>
          <w:lang w:bidi="th-TH"/>
        </w:rPr>
        <w:t>จะรู้ได้อย่างไรว่ามีการแพ้ละอองเกสรดอกไม้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6B7C4B42" w14:textId="38904912" w:rsidR="00880025" w:rsidRPr="00B70990" w:rsidRDefault="009859FD" w:rsidP="00896EA2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t>นักเรียนรู้อะไรบ้างเกี่ยวกับนกที่</w:t>
      </w:r>
      <w:r w:rsidR="002E0F78" w:rsidRPr="00B70990">
        <w:rPr>
          <w:rFonts w:asciiTheme="minorBidi" w:hAnsiTheme="minorBidi"/>
          <w:sz w:val="36"/>
          <w:szCs w:val="36"/>
          <w:cs/>
          <w:lang w:bidi="th-TH"/>
        </w:rPr>
        <w:t>ย้ายถิ่น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>ตามฤดูกาล</w:t>
      </w:r>
      <w:r w:rsidR="00880025" w:rsidRPr="00B70990">
        <w:rPr>
          <w:rFonts w:asciiTheme="minorBidi" w:hAnsiTheme="minorBidi"/>
          <w:sz w:val="36"/>
          <w:szCs w:val="36"/>
        </w:rPr>
        <w:t>?</w:t>
      </w:r>
    </w:p>
    <w:p w14:paraId="63592970" w14:textId="71C3B7D5" w:rsidR="00B51725" w:rsidRPr="00B70990" w:rsidRDefault="009859FD" w:rsidP="00896EA2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sz w:val="36"/>
          <w:szCs w:val="36"/>
        </w:rPr>
      </w:pPr>
      <w:r w:rsidRPr="00B70990">
        <w:rPr>
          <w:rFonts w:asciiTheme="minorBidi" w:hAnsiTheme="minorBidi"/>
          <w:sz w:val="36"/>
          <w:szCs w:val="36"/>
          <w:cs/>
          <w:lang w:bidi="th-TH"/>
        </w:rPr>
        <w:lastRenderedPageBreak/>
        <w:t xml:space="preserve">ให้นักเรียนค้นหารูปภาพดอกไม้ฤดูใบไม้ผลิ </w:t>
      </w:r>
      <w:r w:rsidRPr="00B70990">
        <w:rPr>
          <w:rFonts w:asciiTheme="minorBidi" w:hAnsiTheme="minorBidi"/>
          <w:sz w:val="36"/>
          <w:szCs w:val="36"/>
          <w:lang w:bidi="th-TH"/>
        </w:rPr>
        <w:t xml:space="preserve">5 </w:t>
      </w:r>
      <w:r w:rsidRPr="00B70990">
        <w:rPr>
          <w:rFonts w:asciiTheme="minorBidi" w:hAnsiTheme="minorBidi"/>
          <w:sz w:val="36"/>
          <w:szCs w:val="36"/>
          <w:cs/>
          <w:lang w:bidi="th-TH"/>
        </w:rPr>
        <w:t xml:space="preserve">ชนิด แล้ววางรูปภาพและเขียนชื่อดอกไม้ลงในตารางที่กำหนดให้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51725" w:rsidRPr="00B70990" w14:paraId="56DD34F7" w14:textId="77777777" w:rsidTr="00B51725">
        <w:tc>
          <w:tcPr>
            <w:tcW w:w="3964" w:type="dxa"/>
            <w:vAlign w:val="center"/>
          </w:tcPr>
          <w:p w14:paraId="4AAB8F5A" w14:textId="06B16C78" w:rsidR="00B51725" w:rsidRPr="00B70990" w:rsidRDefault="009859FD" w:rsidP="00896EA2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lang w:bidi="th-TH"/>
              </w:rPr>
            </w:pPr>
            <w:r w:rsidRPr="00B70990">
              <w:rPr>
                <w:rFonts w:asciiTheme="minorBidi" w:hAnsiTheme="minorBidi"/>
                <w:sz w:val="36"/>
                <w:szCs w:val="36"/>
                <w:cs/>
                <w:lang w:bidi="th-TH"/>
              </w:rPr>
              <w:t>ชื่อดอกไม้</w:t>
            </w:r>
          </w:p>
        </w:tc>
        <w:tc>
          <w:tcPr>
            <w:tcW w:w="5098" w:type="dxa"/>
            <w:vAlign w:val="center"/>
          </w:tcPr>
          <w:p w14:paraId="32A74A61" w14:textId="1F752DAC" w:rsidR="00B51725" w:rsidRPr="00B70990" w:rsidRDefault="009859FD" w:rsidP="00896EA2">
            <w:pPr>
              <w:spacing w:line="360" w:lineRule="auto"/>
              <w:jc w:val="center"/>
              <w:rPr>
                <w:rFonts w:asciiTheme="minorBidi" w:hAnsiTheme="minorBidi"/>
                <w:sz w:val="36"/>
                <w:szCs w:val="36"/>
                <w:lang w:bidi="th-TH"/>
              </w:rPr>
            </w:pPr>
            <w:r w:rsidRPr="00B70990">
              <w:rPr>
                <w:rFonts w:asciiTheme="minorBidi" w:hAnsiTheme="minorBidi"/>
                <w:sz w:val="36"/>
                <w:szCs w:val="36"/>
                <w:cs/>
                <w:lang w:bidi="th-TH"/>
              </w:rPr>
              <w:t>รูปภาพ</w:t>
            </w:r>
          </w:p>
        </w:tc>
      </w:tr>
      <w:tr w:rsidR="00B51725" w:rsidRPr="00896EA2" w14:paraId="00DBD98D" w14:textId="77777777" w:rsidTr="00B51725">
        <w:tc>
          <w:tcPr>
            <w:tcW w:w="3964" w:type="dxa"/>
            <w:vAlign w:val="center"/>
          </w:tcPr>
          <w:p w14:paraId="7F45DDBD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463434ED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1DEEB180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7D08D309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36589F16" w14:textId="691C4826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51725" w:rsidRPr="00896EA2" w14:paraId="6B1E51E5" w14:textId="77777777" w:rsidTr="00B51725">
        <w:tc>
          <w:tcPr>
            <w:tcW w:w="3964" w:type="dxa"/>
            <w:vAlign w:val="center"/>
          </w:tcPr>
          <w:p w14:paraId="0D359F70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2CA4BAB0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3B5D44E8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3DF2FB72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5D323B6B" w14:textId="042942C4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51725" w:rsidRPr="00896EA2" w14:paraId="0FBE5776" w14:textId="77777777" w:rsidTr="00B51725">
        <w:tc>
          <w:tcPr>
            <w:tcW w:w="3964" w:type="dxa"/>
            <w:vAlign w:val="center"/>
          </w:tcPr>
          <w:p w14:paraId="0538B46F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3294D4A4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461A2BE2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5C9E01B6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6B6EABB6" w14:textId="75125D9B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51725" w:rsidRPr="00896EA2" w14:paraId="390A2479" w14:textId="77777777" w:rsidTr="00B51725">
        <w:tc>
          <w:tcPr>
            <w:tcW w:w="3964" w:type="dxa"/>
            <w:vAlign w:val="center"/>
          </w:tcPr>
          <w:p w14:paraId="142E048A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0DA2F83A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2ED700FF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0F9F0F3E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4470DE3A" w14:textId="094DFAE6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B51725" w:rsidRPr="00896EA2" w14:paraId="1CC4F63F" w14:textId="77777777" w:rsidTr="00B51725">
        <w:tc>
          <w:tcPr>
            <w:tcW w:w="3964" w:type="dxa"/>
            <w:vAlign w:val="center"/>
          </w:tcPr>
          <w:p w14:paraId="0225367F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5DDD9EFC" w14:textId="77777777" w:rsidR="00AF57FA" w:rsidRPr="00896EA2" w:rsidRDefault="00AF57FA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089B88E6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09CAA390" w14:textId="77777777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  <w:p w14:paraId="68A854AA" w14:textId="51DF97AD" w:rsidR="00B51725" w:rsidRPr="00896EA2" w:rsidRDefault="00B51725" w:rsidP="00896EA2">
            <w:pPr>
              <w:spacing w:line="360" w:lineRule="auto"/>
              <w:jc w:val="both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14:paraId="66089221" w14:textId="75EC709B" w:rsidR="00002AFB" w:rsidRPr="00896EA2" w:rsidRDefault="007861E4" w:rsidP="00896EA2">
      <w:pPr>
        <w:spacing w:line="360" w:lineRule="auto"/>
        <w:jc w:val="both"/>
        <w:rPr>
          <w:rFonts w:asciiTheme="minorBidi" w:hAnsiTheme="minorBidi"/>
          <w:sz w:val="32"/>
          <w:szCs w:val="32"/>
        </w:rPr>
      </w:pPr>
      <w:r w:rsidRPr="00896EA2">
        <w:rPr>
          <w:rFonts w:asciiTheme="minorBidi" w:hAnsiTheme="minorBidi"/>
          <w:sz w:val="32"/>
          <w:szCs w:val="32"/>
        </w:rPr>
        <w:lastRenderedPageBreak/>
        <w:t>Under finner du lenker til kildene</w:t>
      </w:r>
      <w:r w:rsidR="00AF57FA" w:rsidRPr="00896EA2">
        <w:rPr>
          <w:rFonts w:asciiTheme="minorBidi" w:hAnsiTheme="minorBidi"/>
          <w:sz w:val="32"/>
          <w:szCs w:val="32"/>
        </w:rPr>
        <w:t xml:space="preserve"> </w:t>
      </w:r>
    </w:p>
    <w:p w14:paraId="71DAF6F1" w14:textId="77777777" w:rsidR="00002AFB" w:rsidRPr="0065501B" w:rsidRDefault="006A4F25" w:rsidP="009859FD">
      <w:pPr>
        <w:spacing w:line="240" w:lineRule="auto"/>
        <w:jc w:val="both"/>
        <w:rPr>
          <w:rFonts w:ascii="Microsoft Sans Serif" w:hAnsi="Microsoft Sans Serif" w:cs="Microsoft Sans Serif"/>
        </w:rPr>
      </w:pPr>
      <w:hyperlink r:id="rId13" w:history="1">
        <w:r w:rsidR="00002AFB" w:rsidRPr="0065501B">
          <w:rPr>
            <w:rStyle w:val="Hyperkobling"/>
            <w:rFonts w:ascii="Microsoft Sans Serif" w:hAnsi="Microsoft Sans Serif" w:cs="Microsoft Sans Serif"/>
          </w:rPr>
          <w:t>https://snl.no/vår</w:t>
        </w:r>
      </w:hyperlink>
    </w:p>
    <w:p w14:paraId="78407E86" w14:textId="77777777" w:rsidR="00002AFB" w:rsidRPr="0065501B" w:rsidRDefault="006A4F25" w:rsidP="009859FD">
      <w:pPr>
        <w:spacing w:line="240" w:lineRule="auto"/>
        <w:jc w:val="both"/>
        <w:rPr>
          <w:rFonts w:ascii="Microsoft Sans Serif" w:hAnsi="Microsoft Sans Serif" w:cs="Microsoft Sans Serif"/>
        </w:rPr>
      </w:pPr>
      <w:hyperlink r:id="rId14" w:history="1">
        <w:r w:rsidR="00002AFB" w:rsidRPr="0065501B">
          <w:rPr>
            <w:rStyle w:val="Hyperkobling"/>
            <w:rFonts w:ascii="Microsoft Sans Serif" w:hAnsi="Microsoft Sans Serif" w:cs="Microsoft Sans Serif"/>
          </w:rPr>
          <w:t>https://naturvernforbundet.no/naturvern/vare-vanligste-vartegn-article14521-149.html</w:t>
        </w:r>
      </w:hyperlink>
    </w:p>
    <w:p w14:paraId="65FF8270" w14:textId="4AF1EE38" w:rsidR="00002AFB" w:rsidRDefault="006A4F25" w:rsidP="009859FD">
      <w:pPr>
        <w:spacing w:line="240" w:lineRule="auto"/>
        <w:jc w:val="both"/>
        <w:rPr>
          <w:rStyle w:val="Hyperkobling"/>
          <w:rFonts w:ascii="Microsoft Sans Serif" w:hAnsi="Microsoft Sans Serif" w:cs="Microsoft Sans Serif"/>
        </w:rPr>
      </w:pPr>
      <w:hyperlink r:id="rId15" w:history="1">
        <w:r w:rsidR="00002AFB" w:rsidRPr="0065501B">
          <w:rPr>
            <w:rStyle w:val="Hyperkobling"/>
            <w:rFonts w:ascii="Microsoft Sans Serif" w:hAnsi="Microsoft Sans Serif" w:cs="Microsoft Sans Serif"/>
          </w:rPr>
          <w:t>https://www.aktivioslo.no/guide/varguide/nar-er-det-var/</w:t>
        </w:r>
      </w:hyperlink>
    </w:p>
    <w:p w14:paraId="12E988D0" w14:textId="472F8388" w:rsidR="008459FE" w:rsidRPr="00002AFB" w:rsidRDefault="006A4F25" w:rsidP="00AD2E01">
      <w:pPr>
        <w:spacing w:line="240" w:lineRule="auto"/>
        <w:jc w:val="both"/>
        <w:rPr>
          <w:rFonts w:ascii="Microsoft Sans Serif" w:hAnsi="Microsoft Sans Serif" w:cs="Microsoft Sans Serif"/>
        </w:rPr>
      </w:pPr>
      <w:hyperlink r:id="rId16" w:history="1">
        <w:r w:rsidR="00E0155D" w:rsidRPr="002409E1">
          <w:rPr>
            <w:rStyle w:val="Hyperkobling"/>
            <w:rFonts w:ascii="Microsoft Sans Serif" w:hAnsi="Microsoft Sans Serif" w:cs="Microsoft Sans Serif"/>
          </w:rPr>
          <w:t>https://pixabay.com/no/photos/påskeliljer-blomster-våren-gresset-2132872/</w:t>
        </w:r>
      </w:hyperlink>
      <w:r w:rsidR="008459FE" w:rsidRPr="00002AFB">
        <w:rPr>
          <w:rFonts w:ascii="Microsoft Sans Serif" w:hAnsi="Microsoft Sans Serif" w:cs="Microsoft Sans Serif"/>
        </w:rPr>
        <w:tab/>
      </w:r>
    </w:p>
    <w:sectPr w:rsidR="008459FE" w:rsidRPr="00002AFB" w:rsidSect="007861E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ACA8" w14:textId="77777777" w:rsidR="006A4F25" w:rsidRDefault="006A4F25" w:rsidP="00CE26B9">
      <w:pPr>
        <w:spacing w:after="0" w:line="240" w:lineRule="auto"/>
      </w:pPr>
      <w:r>
        <w:separator/>
      </w:r>
    </w:p>
  </w:endnote>
  <w:endnote w:type="continuationSeparator" w:id="0">
    <w:p w14:paraId="7119BD17" w14:textId="77777777" w:rsidR="006A4F25" w:rsidRDefault="006A4F25" w:rsidP="00C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8C723" w14:textId="77777777" w:rsidR="006A4F25" w:rsidRDefault="006A4F25" w:rsidP="00CE26B9">
      <w:pPr>
        <w:spacing w:after="0" w:line="240" w:lineRule="auto"/>
      </w:pPr>
      <w:r>
        <w:separator/>
      </w:r>
    </w:p>
  </w:footnote>
  <w:footnote w:type="continuationSeparator" w:id="0">
    <w:p w14:paraId="3728EDF2" w14:textId="77777777" w:rsidR="006A4F25" w:rsidRDefault="006A4F25" w:rsidP="00CE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014B4"/>
    <w:multiLevelType w:val="hybridMultilevel"/>
    <w:tmpl w:val="ED30D5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21F1"/>
    <w:multiLevelType w:val="hybridMultilevel"/>
    <w:tmpl w:val="C3B0D9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FE"/>
    <w:rsid w:val="00002AFB"/>
    <w:rsid w:val="001D1962"/>
    <w:rsid w:val="00206418"/>
    <w:rsid w:val="002E0F78"/>
    <w:rsid w:val="0030785F"/>
    <w:rsid w:val="003B1AC3"/>
    <w:rsid w:val="003E42D4"/>
    <w:rsid w:val="004909C8"/>
    <w:rsid w:val="004D356E"/>
    <w:rsid w:val="004F4F08"/>
    <w:rsid w:val="0056497F"/>
    <w:rsid w:val="005C6F7B"/>
    <w:rsid w:val="005D4A7C"/>
    <w:rsid w:val="005E4229"/>
    <w:rsid w:val="0065501B"/>
    <w:rsid w:val="006657ED"/>
    <w:rsid w:val="006A4F25"/>
    <w:rsid w:val="006D402C"/>
    <w:rsid w:val="007039C1"/>
    <w:rsid w:val="007733D5"/>
    <w:rsid w:val="00783988"/>
    <w:rsid w:val="007861E4"/>
    <w:rsid w:val="007A36F4"/>
    <w:rsid w:val="00840B77"/>
    <w:rsid w:val="008459FE"/>
    <w:rsid w:val="00880025"/>
    <w:rsid w:val="00896EA2"/>
    <w:rsid w:val="00900728"/>
    <w:rsid w:val="0091037B"/>
    <w:rsid w:val="00921A1C"/>
    <w:rsid w:val="009859FD"/>
    <w:rsid w:val="009E1EAE"/>
    <w:rsid w:val="00A00711"/>
    <w:rsid w:val="00A17EB2"/>
    <w:rsid w:val="00AD2E01"/>
    <w:rsid w:val="00AF57FA"/>
    <w:rsid w:val="00B02405"/>
    <w:rsid w:val="00B43B3E"/>
    <w:rsid w:val="00B51725"/>
    <w:rsid w:val="00B70990"/>
    <w:rsid w:val="00B861AD"/>
    <w:rsid w:val="00BC0EDB"/>
    <w:rsid w:val="00BE6338"/>
    <w:rsid w:val="00C027A7"/>
    <w:rsid w:val="00C26615"/>
    <w:rsid w:val="00C41B8A"/>
    <w:rsid w:val="00CA5BC5"/>
    <w:rsid w:val="00CB4786"/>
    <w:rsid w:val="00CE26B9"/>
    <w:rsid w:val="00D4445D"/>
    <w:rsid w:val="00D77E84"/>
    <w:rsid w:val="00E0155D"/>
    <w:rsid w:val="00E57B37"/>
    <w:rsid w:val="00EC6B32"/>
    <w:rsid w:val="00EF3D46"/>
    <w:rsid w:val="00F40B66"/>
    <w:rsid w:val="00FE3F5F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63599"/>
  <w15:chartTrackingRefBased/>
  <w15:docId w15:val="{AC03E682-4351-4A06-8DF6-150A04F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7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02AF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2AF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51725"/>
    <w:pPr>
      <w:ind w:left="720"/>
      <w:contextualSpacing/>
    </w:pPr>
  </w:style>
  <w:style w:type="table" w:styleId="Tabellrutenett">
    <w:name w:val="Table Grid"/>
    <w:basedOn w:val="Vanligtabell"/>
    <w:uiPriority w:val="39"/>
    <w:rsid w:val="00B5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F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703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C027A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nl.no/v&#229;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nl.n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ixabay.com/no/photos/p&#229;skeliljer-blomster-v&#229;ren-gresset-213287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ktivioslo.no/guide/varguide/nar-er-det-va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turvernforbundet.no/naturvern/vare-vanligste-vartegn-article14521-149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3" ma:contentTypeDescription="Opprett et nytt dokument." ma:contentTypeScope="" ma:versionID="a056802651040b3f6986d3762b8c3c46">
  <xsd:schema xmlns:xsd="http://www.w3.org/2001/XMLSchema" xmlns:xs="http://www.w3.org/2001/XMLSchema" xmlns:p="http://schemas.microsoft.com/office/2006/metadata/properties" xmlns:ns3="f1b76afa-16ce-4759-ac13-0572e5c93e53" targetNamespace="http://schemas.microsoft.com/office/2006/metadata/properties" ma:root="true" ma:fieldsID="c30c8dba0913dce8c2ded9386d7c54c7" ns3:_=""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2CBB0-0CC1-4632-8963-169566BDA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7B1B5-7A8B-4336-8D15-4873018C8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6E3F1-4E53-47D7-B395-B226F1EF9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7DCBBC-C8C8-4722-BDA0-3D8EDA4F9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25</cp:revision>
  <cp:lastPrinted>2021-01-14T12:30:00Z</cp:lastPrinted>
  <dcterms:created xsi:type="dcterms:W3CDTF">2021-01-14T11:50:00Z</dcterms:created>
  <dcterms:modified xsi:type="dcterms:W3CDTF">2021-01-14T12:30:00Z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