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96673" w14:textId="7A484A3D" w:rsidR="0059071D" w:rsidRPr="000D42F9" w:rsidRDefault="000D42F9" w:rsidP="000D42F9">
      <w:pPr>
        <w:pStyle w:val="Overskrift1"/>
        <w:rPr>
          <w:b/>
          <w:bCs/>
          <w:color w:val="auto"/>
          <w:sz w:val="40"/>
          <w:szCs w:val="40"/>
          <w:lang w:val="pl-PL"/>
        </w:rPr>
      </w:pPr>
      <w:r w:rsidRPr="000D42F9">
        <w:rPr>
          <w:b/>
          <w:bCs/>
          <w:color w:val="auto"/>
          <w:sz w:val="40"/>
          <w:szCs w:val="40"/>
          <w:lang w:val="pl-PL"/>
        </w:rPr>
        <w:t>SPOTKANIE Z RODZICAMI I OPIEKUNAMI</w:t>
      </w:r>
    </w:p>
    <w:p w14:paraId="329C0C2A" w14:textId="57F0CD2F" w:rsidR="0059071D" w:rsidRDefault="0059071D" w:rsidP="0059071D">
      <w:pPr>
        <w:rPr>
          <w:lang w:val="pl-PL"/>
        </w:rPr>
      </w:pPr>
    </w:p>
    <w:p w14:paraId="6EDE9D28" w14:textId="77777777" w:rsidR="000D42F9" w:rsidRDefault="000D42F9" w:rsidP="0059071D"/>
    <w:p w14:paraId="4D196199" w14:textId="77777777" w:rsidR="000D42F9" w:rsidRDefault="000D42F9" w:rsidP="0059071D"/>
    <w:p w14:paraId="6A6CFDB3" w14:textId="77777777" w:rsidR="000D42F9" w:rsidRDefault="000D42F9" w:rsidP="0059071D"/>
    <w:p w14:paraId="272A63EC" w14:textId="77777777" w:rsidR="000D42F9" w:rsidRDefault="000D42F9" w:rsidP="0059071D"/>
    <w:p w14:paraId="4BFC7058" w14:textId="724DA11A" w:rsidR="000D42F9" w:rsidRPr="00E66A22" w:rsidRDefault="000D42F9" w:rsidP="0059071D">
      <w:pPr>
        <w:rPr>
          <w:lang w:val="pl-PL"/>
        </w:rPr>
      </w:pPr>
      <w:r w:rsidRPr="0083752F">
        <w:t>_____________________</w:t>
      </w:r>
      <w:r>
        <w:t xml:space="preserve"> </w:t>
      </w:r>
      <w:proofErr w:type="spellStart"/>
      <w:r w:rsidRPr="00E66A22">
        <w:t>zaprasza</w:t>
      </w:r>
      <w:proofErr w:type="spellEnd"/>
      <w:r w:rsidRPr="00E66A22">
        <w:t xml:space="preserve"> </w:t>
      </w:r>
      <w:proofErr w:type="spellStart"/>
      <w:r w:rsidRPr="00E66A22">
        <w:t>na</w:t>
      </w:r>
      <w:proofErr w:type="spellEnd"/>
      <w:r w:rsidRPr="00E66A22">
        <w:t xml:space="preserve"> </w:t>
      </w:r>
      <w:proofErr w:type="spellStart"/>
      <w:r w:rsidRPr="00E66A22">
        <w:t>spotkanie</w:t>
      </w:r>
      <w:proofErr w:type="spellEnd"/>
      <w:r w:rsidRPr="00E66A22">
        <w:t>.</w:t>
      </w:r>
    </w:p>
    <w:p w14:paraId="66B9F254" w14:textId="06ACF30E" w:rsidR="0059071D" w:rsidRDefault="0059071D" w:rsidP="000D42F9">
      <w:pPr>
        <w:tabs>
          <w:tab w:val="left" w:pos="2724"/>
        </w:tabs>
        <w:rPr>
          <w:lang w:val="pl-PL"/>
        </w:rPr>
      </w:pPr>
      <w:r w:rsidRPr="00E66A22">
        <w:rPr>
          <w:lang w:val="pl-PL"/>
        </w:rPr>
        <w:tab/>
      </w:r>
    </w:p>
    <w:p w14:paraId="0FA0BF4E" w14:textId="77777777" w:rsidR="000D42F9" w:rsidRPr="00FC3437" w:rsidRDefault="000D42F9" w:rsidP="000D42F9">
      <w:pPr>
        <w:rPr>
          <w:lang w:val="pl-PL"/>
        </w:rPr>
      </w:pPr>
      <w:r w:rsidRPr="00FC3437">
        <w:rPr>
          <w:lang w:val="pl-PL"/>
        </w:rPr>
        <w:t>Spotkanie z rodzicami/opiekunami jest okazją</w:t>
      </w:r>
      <w:r>
        <w:rPr>
          <w:lang w:val="pl-PL"/>
        </w:rPr>
        <w:t>, by zapoznać się ze szkołą</w:t>
      </w:r>
      <w:r w:rsidRPr="00FC3437">
        <w:rPr>
          <w:lang w:val="pl-PL"/>
        </w:rPr>
        <w:t>.</w:t>
      </w:r>
    </w:p>
    <w:p w14:paraId="24D7BD13" w14:textId="77777777" w:rsidR="000D42F9" w:rsidRPr="00FC3437" w:rsidRDefault="000D42F9" w:rsidP="000D42F9">
      <w:pPr>
        <w:rPr>
          <w:lang w:val="pl-PL"/>
        </w:rPr>
      </w:pPr>
    </w:p>
    <w:p w14:paraId="037D3C0D" w14:textId="77777777" w:rsidR="000D42F9" w:rsidRPr="00FC3437" w:rsidRDefault="000D42F9" w:rsidP="000D42F9">
      <w:pPr>
        <w:rPr>
          <w:lang w:val="pl-PL"/>
        </w:rPr>
      </w:pPr>
      <w:r w:rsidRPr="00FC3437">
        <w:rPr>
          <w:lang w:val="pl-PL"/>
        </w:rPr>
        <w:t>Takie spotkania organizowane są, by rodzice/opiekunowie mieli możliwość współpracy z</w:t>
      </w:r>
      <w:r>
        <w:rPr>
          <w:lang w:val="pl-PL"/>
        </w:rPr>
        <w:t>e szkołą</w:t>
      </w:r>
      <w:r w:rsidRPr="00FC3437">
        <w:rPr>
          <w:lang w:val="pl-PL"/>
        </w:rPr>
        <w:t xml:space="preserve"> na rzec</w:t>
      </w:r>
      <w:r>
        <w:rPr>
          <w:lang w:val="pl-PL"/>
        </w:rPr>
        <w:t>z rozwoju i nauki</w:t>
      </w:r>
      <w:r w:rsidRPr="00FC3437">
        <w:rPr>
          <w:lang w:val="pl-PL"/>
        </w:rPr>
        <w:t xml:space="preserve"> dzieci. Rodzice/opiekunowie mogą bliżej zapozna</w:t>
      </w:r>
      <w:r>
        <w:rPr>
          <w:lang w:val="pl-PL"/>
        </w:rPr>
        <w:t>ć się z pracownikami, a także jest to</w:t>
      </w:r>
      <w:r w:rsidRPr="00FC3437">
        <w:rPr>
          <w:lang w:val="pl-PL"/>
        </w:rPr>
        <w:t xml:space="preserve"> okazja, aby zadać pytania odnośnie swojeg</w:t>
      </w:r>
      <w:r>
        <w:rPr>
          <w:lang w:val="pl-PL"/>
        </w:rPr>
        <w:t>o dziecka oraz pracy szkoły</w:t>
      </w:r>
      <w:r w:rsidRPr="00FC3437">
        <w:rPr>
          <w:lang w:val="pl-PL"/>
        </w:rPr>
        <w:t>.</w:t>
      </w:r>
    </w:p>
    <w:p w14:paraId="76757066" w14:textId="77777777" w:rsidR="000D42F9" w:rsidRPr="00FC3437" w:rsidRDefault="000D42F9" w:rsidP="000D42F9">
      <w:pPr>
        <w:rPr>
          <w:lang w:val="pl-PL"/>
        </w:rPr>
      </w:pPr>
    </w:p>
    <w:p w14:paraId="1265E34E" w14:textId="69CDF0B0" w:rsidR="000D42F9" w:rsidRDefault="000D42F9" w:rsidP="000D42F9">
      <w:pPr>
        <w:rPr>
          <w:lang w:val="pl-PL"/>
        </w:rPr>
      </w:pPr>
      <w:r w:rsidRPr="00FC3437">
        <w:rPr>
          <w:lang w:val="pl-PL"/>
        </w:rPr>
        <w:t>Ważne jest, by rodzice/opiekunowie uczestniczyli w tych spotkaniach.</w:t>
      </w:r>
    </w:p>
    <w:p w14:paraId="1C978979" w14:textId="7C81B242" w:rsidR="000D42F9" w:rsidRDefault="000D42F9" w:rsidP="000D42F9">
      <w:pPr>
        <w:rPr>
          <w:lang w:val="pl-PL"/>
        </w:rPr>
      </w:pPr>
    </w:p>
    <w:p w14:paraId="16A07CE0" w14:textId="796DF548" w:rsidR="000D42F9" w:rsidRDefault="000D42F9" w:rsidP="000D42F9">
      <w:pPr>
        <w:rPr>
          <w:lang w:val="pl-PL"/>
        </w:rPr>
      </w:pPr>
      <w:r>
        <w:rPr>
          <w:lang w:val="pl-PL"/>
        </w:rPr>
        <w:t xml:space="preserve">Miejsce: </w:t>
      </w:r>
    </w:p>
    <w:p w14:paraId="0A67C9B7" w14:textId="4AB21D03" w:rsidR="000D42F9" w:rsidRDefault="000D42F9" w:rsidP="000D42F9">
      <w:pPr>
        <w:rPr>
          <w:lang w:val="pl-PL"/>
        </w:rPr>
      </w:pPr>
    </w:p>
    <w:p w14:paraId="2E0FEA63" w14:textId="6F502DE9" w:rsidR="000D42F9" w:rsidRDefault="000D42F9" w:rsidP="000D42F9">
      <w:pPr>
        <w:rPr>
          <w:lang w:val="pl-PL"/>
        </w:rPr>
      </w:pPr>
      <w:r>
        <w:rPr>
          <w:lang w:val="pl-PL"/>
        </w:rPr>
        <w:t xml:space="preserve">Czas: </w:t>
      </w:r>
    </w:p>
    <w:p w14:paraId="71FE27AC" w14:textId="3E44DE35" w:rsidR="000D42F9" w:rsidRDefault="000D42F9" w:rsidP="000D42F9">
      <w:pPr>
        <w:rPr>
          <w:lang w:val="pl-PL"/>
        </w:rPr>
      </w:pPr>
    </w:p>
    <w:p w14:paraId="730D604E" w14:textId="6334945C" w:rsidR="000D42F9" w:rsidRPr="00FC3437" w:rsidRDefault="000D42F9" w:rsidP="000D42F9">
      <w:pPr>
        <w:rPr>
          <w:lang w:val="pl-PL"/>
        </w:rPr>
      </w:pPr>
      <w:r w:rsidRPr="000D42F9">
        <w:rPr>
          <w:b/>
          <w:sz w:val="28"/>
          <w:szCs w:val="28"/>
          <w:lang w:val="pl-PL"/>
        </w:rPr>
        <w:t>Serdecznie zapraszamy!</w:t>
      </w:r>
    </w:p>
    <w:p w14:paraId="33F515A9" w14:textId="4BCB2211" w:rsidR="000D42F9" w:rsidRDefault="000D42F9" w:rsidP="000D42F9">
      <w:pPr>
        <w:tabs>
          <w:tab w:val="left" w:pos="2724"/>
        </w:tabs>
        <w:rPr>
          <w:lang w:val="pl-PL"/>
        </w:rPr>
      </w:pPr>
    </w:p>
    <w:p w14:paraId="6CD59336" w14:textId="77777777" w:rsidR="00642A7F" w:rsidRPr="00FC3437" w:rsidRDefault="0081207E" w:rsidP="0059071D">
      <w:pPr>
        <w:rPr>
          <w:lang w:val="pl-PL"/>
        </w:rPr>
      </w:pPr>
    </w:p>
    <w:p w14:paraId="6D24F3A8" w14:textId="77777777" w:rsidR="000D42F9" w:rsidRPr="006F4FAC" w:rsidRDefault="000D42F9" w:rsidP="000D42F9">
      <w:pPr>
        <w:rPr>
          <w:b/>
          <w:sz w:val="28"/>
          <w:szCs w:val="28"/>
          <w:lang w:val="pl-PL"/>
        </w:rPr>
      </w:pPr>
      <w:r w:rsidRPr="006F4FAC">
        <w:rPr>
          <w:b/>
          <w:sz w:val="28"/>
          <w:szCs w:val="28"/>
          <w:lang w:val="pl-PL"/>
        </w:rPr>
        <w:t xml:space="preserve">-  - - - - - - - - - - - - - - - - - - - - - - - - - - - - - - - - - - - - - - - - - - - - - - - - - - - - - - -  </w:t>
      </w:r>
      <w:r>
        <w:rPr>
          <w:b/>
          <w:noProof/>
          <w:sz w:val="28"/>
          <w:szCs w:val="28"/>
        </w:rPr>
        <w:drawing>
          <wp:inline distT="0" distB="0" distL="0" distR="0" wp14:anchorId="3DA4738F" wp14:editId="68F214C8">
            <wp:extent cx="360000" cy="360000"/>
            <wp:effectExtent l="0" t="0" r="2540" b="2540"/>
            <wp:docPr id="5" name="Grafikk 5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k 5" descr="Sak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143BD" w14:textId="77777777" w:rsidR="000D42F9" w:rsidRDefault="000D42F9" w:rsidP="0059071D">
      <w:pPr>
        <w:rPr>
          <w:b/>
          <w:bCs/>
          <w:sz w:val="28"/>
          <w:szCs w:val="28"/>
          <w:lang w:val="pl-PL"/>
        </w:rPr>
      </w:pPr>
    </w:p>
    <w:p w14:paraId="556FBD18" w14:textId="273298EB" w:rsidR="0059071D" w:rsidRPr="000D42F9" w:rsidRDefault="006422AC" w:rsidP="0059071D">
      <w:pPr>
        <w:rPr>
          <w:b/>
          <w:bCs/>
          <w:sz w:val="28"/>
          <w:szCs w:val="28"/>
          <w:lang w:val="pl-PL"/>
        </w:rPr>
      </w:pPr>
      <w:r w:rsidRPr="000D42F9">
        <w:rPr>
          <w:b/>
          <w:bCs/>
          <w:sz w:val="28"/>
          <w:szCs w:val="28"/>
          <w:lang w:val="pl-PL"/>
        </w:rPr>
        <w:t xml:space="preserve">Imię i nazwisko dziecka: </w:t>
      </w:r>
      <w:r w:rsidR="0059071D" w:rsidRPr="000D42F9">
        <w:rPr>
          <w:b/>
          <w:bCs/>
          <w:sz w:val="28"/>
          <w:szCs w:val="28"/>
          <w:lang w:val="pl-PL"/>
        </w:rPr>
        <w:t>_______________________________________</w:t>
      </w:r>
    </w:p>
    <w:p w14:paraId="3139B441" w14:textId="77777777" w:rsidR="000D42F9" w:rsidRDefault="000D42F9" w:rsidP="0059071D">
      <w:pPr>
        <w:rPr>
          <w:b/>
          <w:bCs/>
          <w:sz w:val="28"/>
          <w:szCs w:val="28"/>
          <w:lang w:val="pl-PL"/>
        </w:rPr>
      </w:pPr>
    </w:p>
    <w:p w14:paraId="7900FAF6" w14:textId="263097BB" w:rsidR="0059071D" w:rsidRPr="000D42F9" w:rsidRDefault="00BD1AE7" w:rsidP="0059071D">
      <w:pPr>
        <w:rPr>
          <w:b/>
          <w:bCs/>
          <w:sz w:val="28"/>
          <w:szCs w:val="28"/>
          <w:lang w:val="pl-PL"/>
        </w:rPr>
      </w:pPr>
      <w:r w:rsidRPr="000D42F9">
        <w:rPr>
          <w:b/>
          <w:bCs/>
          <w:sz w:val="28"/>
          <w:szCs w:val="28"/>
          <w:lang w:val="pl-PL"/>
        </w:rPr>
        <w:t>Klasa</w:t>
      </w:r>
      <w:r w:rsidR="006422AC" w:rsidRPr="000D42F9">
        <w:rPr>
          <w:b/>
          <w:bCs/>
          <w:sz w:val="28"/>
          <w:szCs w:val="28"/>
          <w:lang w:val="pl-PL"/>
        </w:rPr>
        <w:t xml:space="preserve">: </w:t>
      </w:r>
      <w:r w:rsidR="0059071D" w:rsidRPr="000D42F9">
        <w:rPr>
          <w:b/>
          <w:bCs/>
          <w:sz w:val="28"/>
          <w:szCs w:val="28"/>
          <w:lang w:val="pl-PL"/>
        </w:rPr>
        <w:t>_________________________________</w:t>
      </w:r>
    </w:p>
    <w:p w14:paraId="58D863D9" w14:textId="77777777" w:rsidR="000D42F9" w:rsidRDefault="000D42F9" w:rsidP="0059071D">
      <w:pPr>
        <w:rPr>
          <w:b/>
          <w:bCs/>
          <w:sz w:val="28"/>
          <w:szCs w:val="28"/>
          <w:lang w:val="pl-PL"/>
        </w:rPr>
      </w:pPr>
    </w:p>
    <w:p w14:paraId="35A8A288" w14:textId="0DC4FADB" w:rsidR="0059071D" w:rsidRPr="000D42F9" w:rsidRDefault="005275D1" w:rsidP="0059071D">
      <w:pPr>
        <w:rPr>
          <w:b/>
          <w:bCs/>
          <w:sz w:val="28"/>
          <w:szCs w:val="28"/>
          <w:lang w:val="pl-PL"/>
        </w:rPr>
      </w:pPr>
      <w:r w:rsidRPr="000D42F9">
        <w:rPr>
          <w:b/>
          <w:bCs/>
          <w:sz w:val="28"/>
          <w:szCs w:val="28"/>
          <w:lang w:val="pl-PL"/>
        </w:rPr>
        <w:t>Imiona i nazwiska opiekunów</w:t>
      </w:r>
      <w:r w:rsidR="0059071D" w:rsidRPr="000D42F9">
        <w:rPr>
          <w:b/>
          <w:bCs/>
          <w:sz w:val="28"/>
          <w:szCs w:val="28"/>
          <w:lang w:val="pl-PL"/>
        </w:rPr>
        <w:t>:  _____________________________</w:t>
      </w:r>
    </w:p>
    <w:p w14:paraId="21701C4A" w14:textId="77777777" w:rsidR="0059071D" w:rsidRPr="000D42F9" w:rsidRDefault="0059071D" w:rsidP="0059071D">
      <w:pPr>
        <w:rPr>
          <w:lang w:val="pl-PL"/>
        </w:rPr>
      </w:pPr>
    </w:p>
    <w:p w14:paraId="64FA1766" w14:textId="77777777" w:rsidR="005275D1" w:rsidRPr="000D42F9" w:rsidRDefault="005275D1" w:rsidP="0059071D">
      <w:pPr>
        <w:rPr>
          <w:lang w:val="pl-PL"/>
        </w:rPr>
      </w:pPr>
    </w:p>
    <w:p w14:paraId="5939334C" w14:textId="77777777" w:rsidR="000D42F9" w:rsidRPr="000D42F9" w:rsidRDefault="000D42F9" w:rsidP="000D42F9">
      <w:pPr>
        <w:rPr>
          <w:lang w:val="pl-PL"/>
        </w:rPr>
      </w:pPr>
      <w:r w:rsidRPr="000D42F9">
        <w:rPr>
          <w:lang w:val="pl-PL"/>
        </w:rPr>
        <w:t xml:space="preserve">Wstaw krzyżyk    </w:t>
      </w:r>
    </w:p>
    <w:p w14:paraId="0271C4C1" w14:textId="77777777" w:rsidR="000D42F9" w:rsidRPr="000D42F9" w:rsidRDefault="000D42F9" w:rsidP="000D42F9">
      <w:pPr>
        <w:rPr>
          <w:bCs/>
          <w:lang w:val="pl-PL"/>
        </w:rPr>
      </w:pPr>
    </w:p>
    <w:p w14:paraId="6195C0EE" w14:textId="77777777" w:rsidR="000D42F9" w:rsidRPr="006F4FAC" w:rsidRDefault="000D42F9" w:rsidP="000D42F9">
      <w:pPr>
        <w:rPr>
          <w:rFonts w:ascii="Nyala" w:hAnsi="Nyala"/>
          <w:b/>
          <w:bCs/>
          <w:noProof/>
          <w:sz w:val="28"/>
          <w:szCs w:val="28"/>
          <w:lang w:val="ti-ER" w:eastAsia="ti-ER"/>
        </w:rPr>
      </w:pPr>
      <w:r w:rsidRPr="006F4FAC">
        <w:rPr>
          <w:b/>
          <w:bCs/>
          <w:sz w:val="28"/>
          <w:szCs w:val="28"/>
          <w:lang w:val="pl-PL"/>
        </w:rPr>
        <w:t>Tak, przyjdziemy/przyjdę</w:t>
      </w:r>
      <w:r w:rsidRPr="006F4FAC">
        <w:rPr>
          <w:b/>
          <w:bCs/>
          <w:noProof/>
          <w:sz w:val="28"/>
          <w:szCs w:val="28"/>
          <w:lang w:val="ti-ER" w:eastAsia="ti-ER"/>
        </w:rPr>
        <w:t xml:space="preserve"> </w:t>
      </w:r>
    </w:p>
    <w:p w14:paraId="491759BB" w14:textId="77777777" w:rsidR="000D42F9" w:rsidRPr="000D42F9" w:rsidRDefault="000D42F9" w:rsidP="000D42F9">
      <w:pPr>
        <w:rPr>
          <w:b/>
          <w:sz w:val="28"/>
          <w:szCs w:val="28"/>
          <w:lang w:val="pl-PL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6D22D657" wp14:editId="6C85C1D0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F5AC73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 w:rsidRPr="000D42F9">
        <w:rPr>
          <w:b/>
          <w:sz w:val="28"/>
          <w:szCs w:val="28"/>
          <w:lang w:val="pl-PL"/>
        </w:rPr>
        <w:t xml:space="preserve"> </w:t>
      </w:r>
    </w:p>
    <w:p w14:paraId="1FDA41AA" w14:textId="77777777" w:rsidR="000D42F9" w:rsidRPr="000D42F9" w:rsidRDefault="000D42F9" w:rsidP="000D42F9">
      <w:pPr>
        <w:rPr>
          <w:b/>
          <w:sz w:val="28"/>
          <w:szCs w:val="28"/>
          <w:lang w:val="pl-PL"/>
        </w:rPr>
      </w:pPr>
    </w:p>
    <w:p w14:paraId="1315CB5C" w14:textId="77777777" w:rsidR="000D42F9" w:rsidRPr="006F4FAC" w:rsidRDefault="000D42F9" w:rsidP="000D42F9">
      <w:pPr>
        <w:rPr>
          <w:rFonts w:ascii="Nyala" w:hAnsi="Nyala"/>
          <w:b/>
          <w:bCs/>
          <w:noProof/>
          <w:sz w:val="28"/>
          <w:szCs w:val="28"/>
          <w:lang w:val="ti-ER" w:eastAsia="ti-ER"/>
        </w:rPr>
      </w:pPr>
      <w:r w:rsidRPr="000D42F9">
        <w:rPr>
          <w:b/>
          <w:bCs/>
          <w:sz w:val="28"/>
          <w:szCs w:val="28"/>
          <w:lang w:val="pl-PL"/>
        </w:rPr>
        <w:t>Nie przyjdziemy/nie przyjdę</w:t>
      </w:r>
      <w:r w:rsidRPr="006F4FAC">
        <w:rPr>
          <w:b/>
          <w:bCs/>
          <w:noProof/>
          <w:sz w:val="28"/>
          <w:szCs w:val="28"/>
          <w:lang w:val="ti-ER" w:eastAsia="ti-ER"/>
        </w:rPr>
        <w:t xml:space="preserve"> </w:t>
      </w:r>
    </w:p>
    <w:p w14:paraId="46274F87" w14:textId="77777777" w:rsidR="000D42F9" w:rsidRPr="006F4FAC" w:rsidRDefault="000D42F9" w:rsidP="000D42F9">
      <w:pPr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62692C4A" wp14:editId="77D50A17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49FD38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6960A00F" w14:textId="77777777" w:rsidR="005275D1" w:rsidRPr="000D42F9" w:rsidRDefault="005275D1" w:rsidP="0059071D">
      <w:pPr>
        <w:rPr>
          <w:lang w:val="pl-PL"/>
        </w:rPr>
      </w:pPr>
    </w:p>
    <w:sectPr w:rsidR="005275D1" w:rsidRPr="000D42F9" w:rsidSect="007A303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A287E" w14:textId="77777777" w:rsidR="0081207E" w:rsidRDefault="0081207E" w:rsidP="0059071D">
      <w:r>
        <w:separator/>
      </w:r>
    </w:p>
  </w:endnote>
  <w:endnote w:type="continuationSeparator" w:id="0">
    <w:p w14:paraId="6E12C27F" w14:textId="77777777" w:rsidR="0081207E" w:rsidRDefault="0081207E" w:rsidP="005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B1368" w14:textId="5C3E0AE1" w:rsidR="000D42F9" w:rsidRPr="000D42F9" w:rsidRDefault="000D42F9" w:rsidP="000D42F9">
    <w:pPr>
      <w:pStyle w:val="Bunntekst"/>
      <w:jc w:val="center"/>
      <w:rPr>
        <w:sz w:val="22"/>
        <w:szCs w:val="22"/>
      </w:rPr>
    </w:pPr>
    <w:r w:rsidRPr="000D42F9">
      <w:rPr>
        <w:sz w:val="22"/>
        <w:szCs w:val="22"/>
      </w:rPr>
      <w:t>Nasjonalt senter for flerkulturell opplæring</w:t>
    </w:r>
  </w:p>
  <w:p w14:paraId="4F9744D5" w14:textId="20F41D91" w:rsidR="000D42F9" w:rsidRPr="000D42F9" w:rsidRDefault="000D42F9" w:rsidP="000D42F9">
    <w:pPr>
      <w:pStyle w:val="Bunntekst"/>
      <w:jc w:val="center"/>
      <w:rPr>
        <w:sz w:val="22"/>
        <w:szCs w:val="22"/>
      </w:rPr>
    </w:pPr>
    <w:r w:rsidRPr="000D42F9">
      <w:rPr>
        <w:sz w:val="22"/>
        <w:szCs w:val="22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4FBDD" w14:textId="77777777" w:rsidR="0081207E" w:rsidRDefault="0081207E" w:rsidP="0059071D">
      <w:r>
        <w:separator/>
      </w:r>
    </w:p>
  </w:footnote>
  <w:footnote w:type="continuationSeparator" w:id="0">
    <w:p w14:paraId="44B7C100" w14:textId="77777777" w:rsidR="0081207E" w:rsidRDefault="0081207E" w:rsidP="005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3D373" w14:textId="33628469" w:rsidR="0059071D" w:rsidRPr="000D42F9" w:rsidRDefault="00F17782" w:rsidP="0083752F">
    <w:pPr>
      <w:pStyle w:val="Topptekst"/>
      <w:spacing w:before="240"/>
      <w:rPr>
        <w:sz w:val="22"/>
        <w:szCs w:val="22"/>
      </w:rPr>
    </w:pPr>
    <w:r w:rsidRPr="000D42F9">
      <w:rPr>
        <w:sz w:val="22"/>
        <w:szCs w:val="22"/>
      </w:rPr>
      <w:t>F</w:t>
    </w:r>
    <w:r w:rsidR="0083752F" w:rsidRPr="000D42F9">
      <w:rPr>
        <w:sz w:val="22"/>
        <w:szCs w:val="22"/>
      </w:rPr>
      <w:t xml:space="preserve">oreldremøte </w:t>
    </w:r>
    <w:r w:rsidR="000D42F9" w:rsidRPr="000D42F9">
      <w:rPr>
        <w:sz w:val="22"/>
        <w:szCs w:val="22"/>
      </w:rPr>
      <w:t xml:space="preserve">i </w:t>
    </w:r>
    <w:r w:rsidR="0083752F" w:rsidRPr="000D42F9">
      <w:rPr>
        <w:sz w:val="22"/>
        <w:szCs w:val="22"/>
      </w:rPr>
      <w:t>skole</w:t>
    </w:r>
    <w:r w:rsidR="000D42F9" w:rsidRPr="000D42F9">
      <w:rPr>
        <w:sz w:val="22"/>
        <w:szCs w:val="22"/>
      </w:rPr>
      <w:t>n - polsk</w:t>
    </w:r>
    <w:r w:rsidR="0083752F" w:rsidRPr="000D42F9">
      <w:rPr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1D"/>
    <w:rsid w:val="000D42F9"/>
    <w:rsid w:val="00381B8C"/>
    <w:rsid w:val="003D4AFF"/>
    <w:rsid w:val="003E3AC9"/>
    <w:rsid w:val="00405A51"/>
    <w:rsid w:val="00452A72"/>
    <w:rsid w:val="004963B0"/>
    <w:rsid w:val="005275D1"/>
    <w:rsid w:val="0059071D"/>
    <w:rsid w:val="006422AC"/>
    <w:rsid w:val="00775F5E"/>
    <w:rsid w:val="007946D4"/>
    <w:rsid w:val="007A3036"/>
    <w:rsid w:val="0081207E"/>
    <w:rsid w:val="0083752F"/>
    <w:rsid w:val="00866C9A"/>
    <w:rsid w:val="00970750"/>
    <w:rsid w:val="00BD1AE7"/>
    <w:rsid w:val="00C64E04"/>
    <w:rsid w:val="00CF0B27"/>
    <w:rsid w:val="00DA7BF9"/>
    <w:rsid w:val="00E66A22"/>
    <w:rsid w:val="00F17782"/>
    <w:rsid w:val="00F7095A"/>
    <w:rsid w:val="00FC20F6"/>
    <w:rsid w:val="00FC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ED2B"/>
  <w15:chartTrackingRefBased/>
  <w15:docId w15:val="{5823879B-BD83-2F4F-9C53-F2AAE5EE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42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071D"/>
  </w:style>
  <w:style w:type="paragraph" w:styleId="Bunntekst">
    <w:name w:val="footer"/>
    <w:basedOn w:val="Normal"/>
    <w:link w:val="Bunn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071D"/>
  </w:style>
  <w:style w:type="table" w:styleId="Tabellrutenett">
    <w:name w:val="Table Grid"/>
    <w:basedOn w:val="Vanligtabell"/>
    <w:uiPriority w:val="39"/>
    <w:rsid w:val="0059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0D4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Sara Gilsdottir</cp:lastModifiedBy>
  <cp:revision>2</cp:revision>
  <dcterms:created xsi:type="dcterms:W3CDTF">2021-04-12T10:37:00Z</dcterms:created>
  <dcterms:modified xsi:type="dcterms:W3CDTF">2021-04-12T10:37:00Z</dcterms:modified>
</cp:coreProperties>
</file>