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4B4" w:rsidRDefault="001A44B4" w:rsidP="001A44B4">
      <w:pPr>
        <w:pStyle w:val="Heading1"/>
        <w:ind w:right="851"/>
        <w:rPr>
          <w:rFonts w:cs="Cordia New"/>
          <w:b/>
          <w:bCs/>
          <w:color w:val="000000" w:themeColor="text1"/>
          <w:sz w:val="40"/>
        </w:rPr>
      </w:pPr>
      <w:r w:rsidRPr="001A44B4">
        <w:rPr>
          <w:rFonts w:cs="Cordia New"/>
          <w:b/>
          <w:bCs/>
          <w:color w:val="000000" w:themeColor="text1"/>
          <w:sz w:val="40"/>
          <w:lang w:val="lt-LT"/>
        </w:rPr>
        <w:t>Pasaka apie mažąją moterėlę.</w:t>
      </w:r>
    </w:p>
    <w:p w:rsidR="007145BE" w:rsidRPr="00B9608F" w:rsidRDefault="00BC31CA" w:rsidP="001A44B4">
      <w:pPr>
        <w:pStyle w:val="Heading1"/>
        <w:ind w:right="851"/>
        <w:rPr>
          <w:rFonts w:asciiTheme="minorHAnsi" w:hAnsiTheme="minorHAnsi" w:cstheme="minorHAnsi"/>
          <w:b/>
          <w:bCs/>
          <w:color w:val="000000" w:themeColor="text1"/>
          <w:sz w:val="40"/>
        </w:rPr>
      </w:pPr>
      <w:r w:rsidRPr="00B9608F">
        <w:rPr>
          <w:rFonts w:asciiTheme="minorHAnsi" w:hAnsiTheme="minorHAnsi" w:cstheme="minorHAnsi"/>
          <w:b/>
          <w:bCs/>
          <w:color w:val="000000" w:themeColor="text1"/>
          <w:sz w:val="40"/>
        </w:rPr>
        <w:t>Eventyret om den bitte lille kona</w:t>
      </w:r>
    </w:p>
    <w:p w:rsidR="00E110A9" w:rsidRPr="00804482" w:rsidRDefault="001A44B4" w:rsidP="001A44B4">
      <w:pPr>
        <w:spacing w:before="360" w:after="1560" w:line="360" w:lineRule="auto"/>
        <w:ind w:right="-624"/>
        <w:rPr>
          <w:rFonts w:cs="Browallia New"/>
          <w:sz w:val="24"/>
          <w:szCs w:val="24"/>
        </w:rPr>
      </w:pPr>
      <w:r w:rsidRPr="001A44B4">
        <w:rPr>
          <w:rFonts w:cs="Browallia New"/>
          <w:sz w:val="24"/>
          <w:szCs w:val="24"/>
          <w:lang w:val="lt-LT"/>
        </w:rPr>
        <w:t>Gyveno kartą moterėlė. Ji buvo labai mažo ūgio. Ta moterėlė turėjo mažą namelį, mažą staliuką, mažą kėdutę, mažą taburetę ir mažut mažutėlį kibirėlį.</w:t>
      </w:r>
      <w:r w:rsidR="00D000D2" w:rsidRPr="001A44B4">
        <w:rPr>
          <w:rFonts w:cs="Browallia New"/>
          <w:sz w:val="24"/>
          <w:szCs w:val="24"/>
          <w:lang w:val="lt-LT"/>
        </w:rPr>
        <w:br/>
      </w:r>
      <w:r w:rsidRPr="001A44B4">
        <w:rPr>
          <w:rFonts w:cs="Browallia New"/>
          <w:sz w:val="24"/>
          <w:szCs w:val="24"/>
          <w:lang w:val="lt-LT"/>
        </w:rPr>
        <w:t>Ji taip pat turėjo mažą karvutę, kuri mūkė: mūūū... mūūū....</w:t>
      </w:r>
      <w:r w:rsidR="00D000D2" w:rsidRPr="001A44B4">
        <w:rPr>
          <w:rFonts w:cs="Browallia New"/>
          <w:sz w:val="24"/>
          <w:szCs w:val="24"/>
          <w:lang w:val="lt-LT"/>
        </w:rPr>
        <w:br/>
      </w:r>
      <w:r w:rsidRPr="001A44B4">
        <w:rPr>
          <w:rFonts w:cs="Browallia New"/>
          <w:sz w:val="24"/>
          <w:szCs w:val="24"/>
          <w:lang w:val="lt-LT"/>
        </w:rPr>
        <w:t>Ji taip pat turėjo mažą katinėlį, kuris miaukė: miaaau... miaaau...</w:t>
      </w:r>
      <w:r w:rsidR="00D000D2" w:rsidRPr="001A44B4">
        <w:rPr>
          <w:rFonts w:cs="Browallia New"/>
          <w:sz w:val="24"/>
          <w:szCs w:val="24"/>
          <w:lang w:val="lt-LT"/>
        </w:rPr>
        <w:br/>
      </w:r>
      <w:r w:rsidRPr="001A44B4">
        <w:rPr>
          <w:rFonts w:cs="Browallia New"/>
          <w:sz w:val="24"/>
          <w:szCs w:val="24"/>
          <w:lang w:val="lt-LT"/>
        </w:rPr>
        <w:t>Kartą mažoji moterėlė pasiėmė mažąjį kibirėlį ir pamelžė mažqją karvutę.</w:t>
      </w:r>
      <w:r w:rsidR="00D000D2" w:rsidRPr="001A44B4">
        <w:rPr>
          <w:rFonts w:cs="Browallia New"/>
          <w:sz w:val="24"/>
          <w:szCs w:val="24"/>
          <w:lang w:val="lt-LT"/>
        </w:rPr>
        <w:br/>
      </w:r>
      <w:r w:rsidRPr="001A44B4">
        <w:rPr>
          <w:rFonts w:cs="Browallia New"/>
          <w:sz w:val="24"/>
          <w:szCs w:val="24"/>
          <w:lang w:val="lt-LT"/>
        </w:rPr>
        <w:t>Moterėlė pastatė tą mažą kibirėlį pieno ant mažojo staliuko.</w:t>
      </w:r>
      <w:r w:rsidR="00D000D2" w:rsidRPr="001A44B4">
        <w:rPr>
          <w:rFonts w:cs="Browallia New"/>
          <w:sz w:val="24"/>
          <w:szCs w:val="24"/>
          <w:lang w:val="lt-LT"/>
        </w:rPr>
        <w:br/>
      </w:r>
      <w:r w:rsidRPr="001A44B4">
        <w:rPr>
          <w:rFonts w:cs="Browallia New"/>
          <w:sz w:val="24"/>
          <w:szCs w:val="24"/>
          <w:lang w:val="lt-LT"/>
        </w:rPr>
        <w:t>Bet tada atbėgo mažasis katinėlis.</w:t>
      </w:r>
      <w:r w:rsidR="00D000D2" w:rsidRPr="001A44B4">
        <w:rPr>
          <w:rFonts w:cs="Browallia New"/>
          <w:sz w:val="24"/>
          <w:szCs w:val="24"/>
          <w:lang w:val="lt-LT"/>
        </w:rPr>
        <w:br/>
      </w:r>
      <w:r w:rsidRPr="001A44B4">
        <w:rPr>
          <w:rFonts w:cs="Browallia New"/>
          <w:sz w:val="24"/>
          <w:szCs w:val="24"/>
          <w:lang w:val="lt-LT"/>
        </w:rPr>
        <w:t>Pirmiausia jis užšoko ant mažosios tabutėtės, tada ant mažosios kėdutės, o tada ant mažojo staliuko ir išlakė visą pieną.</w:t>
      </w:r>
      <w:r w:rsidR="00D000D2" w:rsidRPr="001A44B4">
        <w:rPr>
          <w:rFonts w:cs="Browallia New"/>
          <w:sz w:val="24"/>
          <w:szCs w:val="24"/>
          <w:lang w:val="lt-LT"/>
        </w:rPr>
        <w:br/>
      </w:r>
      <w:r w:rsidRPr="001A44B4">
        <w:rPr>
          <w:rFonts w:cs="Browallia New"/>
          <w:sz w:val="24"/>
          <w:szCs w:val="24"/>
          <w:lang w:val="lt-LT"/>
        </w:rPr>
        <w:t>Tada atbėjo mažoji moterėlė. Pamačiusi kas nutiko, suriko: Škac katine! Ir katinėlis nukūrė į mišką ir niekad iš ten nebesugrįžo.</w:t>
      </w:r>
      <w:bookmarkStart w:id="0" w:name="_GoBack"/>
      <w:bookmarkEnd w:id="0"/>
      <w:r w:rsidR="0096056F" w:rsidRPr="001A44B4">
        <w:rPr>
          <w:rFonts w:cs="Browallia New"/>
          <w:sz w:val="24"/>
          <w:szCs w:val="24"/>
          <w:lang w:val="lt-LT"/>
        </w:rPr>
        <w:br/>
      </w:r>
      <w:r w:rsidR="0096056F" w:rsidRPr="001A44B4">
        <w:rPr>
          <w:rFonts w:cs="Browallia New"/>
          <w:sz w:val="24"/>
          <w:szCs w:val="24"/>
          <w:lang w:val="lt-LT"/>
        </w:rPr>
        <w:br/>
      </w:r>
      <w:r w:rsidR="008A385C">
        <w:rPr>
          <w:rFonts w:cs="Browallia New"/>
          <w:noProof/>
          <w:sz w:val="24"/>
          <w:szCs w:val="24"/>
          <w:lang w:eastAsia="nb-NO" w:bidi="ar-SA"/>
        </w:rPr>
        <w:drawing>
          <wp:inline distT="0" distB="0" distL="0" distR="0" wp14:anchorId="58144202" wp14:editId="1C352D02">
            <wp:extent cx="5760720" cy="1616075"/>
            <wp:effectExtent l="0" t="0" r="0" b="3175"/>
            <wp:docPr id="5" name="Bilde 5" descr="En bitte liten kone, et bitte lite hus, et bitte lite bord, en bitte liten stol, en bitte liten krakk, en bitte liten bøtte, en bitte liten ku, en bitte liten katt, og et glass med melk." title="Illuastrasjons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lustrasjonsbile til eventyret om den bitte lille kona.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616075"/>
                    </a:xfrm>
                    <a:prstGeom prst="rect">
                      <a:avLst/>
                    </a:prstGeom>
                  </pic:spPr>
                </pic:pic>
              </a:graphicData>
            </a:graphic>
          </wp:inline>
        </w:drawing>
      </w:r>
      <w:r w:rsidR="0096056F" w:rsidRPr="001A44B4">
        <w:rPr>
          <w:rFonts w:cs="Browallia New"/>
          <w:sz w:val="24"/>
          <w:szCs w:val="24"/>
          <w:lang w:val="lt-LT"/>
        </w:rPr>
        <w:br/>
      </w:r>
      <w:r w:rsidR="005C3C32" w:rsidRPr="001A44B4">
        <w:rPr>
          <w:sz w:val="24"/>
          <w:szCs w:val="24"/>
          <w:lang w:val="lt-LT"/>
        </w:rPr>
        <w:br/>
      </w:r>
      <w:r w:rsidR="00BC31CA" w:rsidRPr="003377CC">
        <w:rPr>
          <w:sz w:val="24"/>
          <w:szCs w:val="24"/>
        </w:rPr>
        <w:t>Det var en gang en bitte liten kone som hadde et bitte lite hus og et bitte lite bord og en bitte liten stol og en bitte liten krakk og en bitte liten bøtte.</w:t>
      </w:r>
      <w:r w:rsidR="00D000D2">
        <w:rPr>
          <w:sz w:val="24"/>
          <w:szCs w:val="24"/>
        </w:rPr>
        <w:br/>
      </w:r>
      <w:r w:rsidR="003377CC" w:rsidRPr="003377CC">
        <w:rPr>
          <w:sz w:val="24"/>
          <w:szCs w:val="24"/>
        </w:rPr>
        <w:t>Og så hadde hun en bitte liten ku som sa MØØØØ.</w:t>
      </w:r>
      <w:r w:rsidR="00D000D2">
        <w:rPr>
          <w:sz w:val="24"/>
          <w:szCs w:val="24"/>
        </w:rPr>
        <w:br/>
      </w:r>
      <w:r w:rsidR="003377CC" w:rsidRPr="003377CC">
        <w:rPr>
          <w:sz w:val="24"/>
          <w:szCs w:val="24"/>
        </w:rPr>
        <w:t>Og en bitte liten katt som sa MJAU.</w:t>
      </w:r>
      <w:r w:rsidR="00D000D2">
        <w:rPr>
          <w:sz w:val="24"/>
          <w:szCs w:val="24"/>
        </w:rPr>
        <w:br/>
      </w:r>
      <w:r w:rsidR="003377CC" w:rsidRPr="003377CC">
        <w:rPr>
          <w:sz w:val="24"/>
          <w:szCs w:val="24"/>
        </w:rPr>
        <w:t>En gang tok den bitte lille kona den bitte lille bøtta og melket den bitte lille kua.</w:t>
      </w:r>
      <w:r w:rsidR="00D000D2">
        <w:rPr>
          <w:sz w:val="24"/>
          <w:szCs w:val="24"/>
        </w:rPr>
        <w:br/>
      </w:r>
      <w:r w:rsidR="003377CC" w:rsidRPr="003377CC">
        <w:rPr>
          <w:sz w:val="24"/>
          <w:szCs w:val="24"/>
        </w:rPr>
        <w:t>Og så satte hun den bitte lille melken på det bitte lille bordet.</w:t>
      </w:r>
      <w:r w:rsidR="00D000D2">
        <w:rPr>
          <w:sz w:val="24"/>
          <w:szCs w:val="24"/>
        </w:rPr>
        <w:br/>
      </w:r>
      <w:r w:rsidR="003377CC" w:rsidRPr="003377CC">
        <w:rPr>
          <w:sz w:val="24"/>
          <w:szCs w:val="24"/>
        </w:rPr>
        <w:t>M</w:t>
      </w:r>
      <w:r w:rsidR="003377CC" w:rsidRPr="003377CC">
        <w:rPr>
          <w:rFonts w:cs="Browallia New"/>
          <w:sz w:val="24"/>
          <w:szCs w:val="24"/>
        </w:rPr>
        <w:t>e</w:t>
      </w:r>
      <w:r w:rsidR="003377CC" w:rsidRPr="003377CC">
        <w:rPr>
          <w:sz w:val="24"/>
          <w:szCs w:val="24"/>
        </w:rPr>
        <w:t>n da kom den bitte lille katta inn.</w:t>
      </w:r>
      <w:r w:rsidR="00D000D2">
        <w:rPr>
          <w:sz w:val="24"/>
          <w:szCs w:val="24"/>
        </w:rPr>
        <w:br/>
      </w:r>
      <w:r w:rsidR="003377CC" w:rsidRPr="003377CC">
        <w:rPr>
          <w:sz w:val="24"/>
          <w:szCs w:val="24"/>
        </w:rPr>
        <w:t xml:space="preserve">Først hoppet katta opp på den bitte lille krakken og så på den bitte lille stolen og så på det bitte lille </w:t>
      </w:r>
      <w:r w:rsidR="003377CC" w:rsidRPr="003377CC">
        <w:rPr>
          <w:sz w:val="24"/>
          <w:szCs w:val="24"/>
        </w:rPr>
        <w:lastRenderedPageBreak/>
        <w:t>bordet og drakk opp all melken!</w:t>
      </w:r>
      <w:r w:rsidR="005C3C32">
        <w:rPr>
          <w:rFonts w:cs="Browallia New"/>
          <w:sz w:val="24"/>
          <w:szCs w:val="24"/>
        </w:rPr>
        <w:br/>
      </w:r>
      <w:r w:rsidR="003377CC" w:rsidRPr="003377CC">
        <w:rPr>
          <w:sz w:val="24"/>
          <w:szCs w:val="24"/>
        </w:rPr>
        <w:t>Men da kom den bitte lille kona inn. HUSJ katt! Og katta sprang t</w:t>
      </w:r>
      <w:r w:rsidR="00DA1417">
        <w:rPr>
          <w:sz w:val="24"/>
          <w:szCs w:val="24"/>
        </w:rPr>
        <w:t>il skogs og kom aldri mer igjen.</w:t>
      </w:r>
    </w:p>
    <w:sectPr w:rsidR="00E110A9" w:rsidRPr="0080448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BE6" w:rsidRDefault="00945BE6" w:rsidP="003377CC">
      <w:pPr>
        <w:spacing w:after="0" w:line="240" w:lineRule="auto"/>
      </w:pPr>
      <w:r>
        <w:separator/>
      </w:r>
    </w:p>
  </w:endnote>
  <w:endnote w:type="continuationSeparator" w:id="0">
    <w:p w:rsidR="00945BE6" w:rsidRDefault="00945BE6" w:rsidP="0033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rowallia New">
    <w:altName w:val="Microsoft Sans Serif"/>
    <w:panose1 w:val="020B06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3F1" w:rsidRPr="004543F1" w:rsidRDefault="004543F1" w:rsidP="004543F1">
    <w:pPr>
      <w:pStyle w:val="Footer"/>
      <w:jc w:val="center"/>
      <w:rPr>
        <w:vertAlign w:val="subscript"/>
      </w:rPr>
    </w:pPr>
    <w:r w:rsidRPr="004543F1">
      <w:rPr>
        <w:vertAlign w:val="subscript"/>
      </w:rPr>
      <w:t>U</w:t>
    </w:r>
    <w:r w:rsidR="009F3862">
      <w:rPr>
        <w:vertAlign w:val="subscript"/>
      </w:rPr>
      <w:t>tarbeidet og oversatt av NAFO, Tema M</w:t>
    </w:r>
    <w:r w:rsidRPr="004543F1">
      <w:rPr>
        <w:vertAlign w:val="subscript"/>
      </w:rPr>
      <w:t>orsmål. Flere ressurser finer du på temamorsmal.no</w:t>
    </w:r>
  </w:p>
  <w:p w:rsidR="004543F1" w:rsidRDefault="00454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BE6" w:rsidRDefault="00945BE6" w:rsidP="003377CC">
      <w:pPr>
        <w:spacing w:after="0" w:line="240" w:lineRule="auto"/>
      </w:pPr>
      <w:r>
        <w:separator/>
      </w:r>
    </w:p>
  </w:footnote>
  <w:footnote w:type="continuationSeparator" w:id="0">
    <w:p w:rsidR="00945BE6" w:rsidRDefault="00945BE6" w:rsidP="00337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CC" w:rsidRDefault="003377CC" w:rsidP="001A44B4">
    <w:pPr>
      <w:pStyle w:val="Header"/>
    </w:pPr>
    <w:r>
      <w:ptab w:relativeTo="margin" w:alignment="center" w:leader="none"/>
    </w:r>
    <w:r>
      <w:ptab w:relativeTo="margin" w:alignment="right" w:leader="none"/>
    </w:r>
    <w:r w:rsidR="001A44B4">
      <w:t>Litauisk</w:t>
    </w:r>
    <w:r>
      <w:t>-bokmål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CA"/>
    <w:rsid w:val="00133D2E"/>
    <w:rsid w:val="0018176D"/>
    <w:rsid w:val="001A44B4"/>
    <w:rsid w:val="00252651"/>
    <w:rsid w:val="002E57BD"/>
    <w:rsid w:val="003377CC"/>
    <w:rsid w:val="004543F1"/>
    <w:rsid w:val="00507A37"/>
    <w:rsid w:val="005C3C32"/>
    <w:rsid w:val="005D4C90"/>
    <w:rsid w:val="007145BE"/>
    <w:rsid w:val="007D3CD8"/>
    <w:rsid w:val="00804482"/>
    <w:rsid w:val="008A385C"/>
    <w:rsid w:val="008B103E"/>
    <w:rsid w:val="008E6A49"/>
    <w:rsid w:val="009238E7"/>
    <w:rsid w:val="00945BE6"/>
    <w:rsid w:val="0096056F"/>
    <w:rsid w:val="009B011A"/>
    <w:rsid w:val="009F3862"/>
    <w:rsid w:val="00A00FEE"/>
    <w:rsid w:val="00A50003"/>
    <w:rsid w:val="00A65B35"/>
    <w:rsid w:val="00B9608F"/>
    <w:rsid w:val="00BC31CA"/>
    <w:rsid w:val="00C22664"/>
    <w:rsid w:val="00CF5E97"/>
    <w:rsid w:val="00D000D2"/>
    <w:rsid w:val="00D01CC9"/>
    <w:rsid w:val="00D711C6"/>
    <w:rsid w:val="00DA1417"/>
    <w:rsid w:val="00E110A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CA"/>
    <w:rPr>
      <w:lang w:bidi="th-TH"/>
    </w:rPr>
  </w:style>
  <w:style w:type="paragraph" w:styleId="Heading1">
    <w:name w:val="heading 1"/>
    <w:basedOn w:val="Normal"/>
    <w:next w:val="Normal"/>
    <w:link w:val="Heading1Char"/>
    <w:uiPriority w:val="9"/>
    <w:qFormat/>
    <w:rsid w:val="00BC31CA"/>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next w:val="Normal"/>
    <w:link w:val="Heading2Char"/>
    <w:uiPriority w:val="9"/>
    <w:unhideWhenUsed/>
    <w:qFormat/>
    <w:rsid w:val="00D000D2"/>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CA"/>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3377CC"/>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3377CC"/>
    <w:rPr>
      <w:rFonts w:cs="Cordia New"/>
      <w:szCs w:val="28"/>
      <w:lang w:bidi="th-TH"/>
    </w:rPr>
  </w:style>
  <w:style w:type="paragraph" w:styleId="Footer">
    <w:name w:val="footer"/>
    <w:basedOn w:val="Normal"/>
    <w:link w:val="FooterChar"/>
    <w:uiPriority w:val="99"/>
    <w:unhideWhenUsed/>
    <w:rsid w:val="003377CC"/>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3377CC"/>
    <w:rPr>
      <w:rFonts w:cs="Cordia New"/>
      <w:szCs w:val="28"/>
      <w:lang w:bidi="th-TH"/>
    </w:rPr>
  </w:style>
  <w:style w:type="character" w:customStyle="1" w:styleId="Heading2Char">
    <w:name w:val="Heading 2 Char"/>
    <w:basedOn w:val="DefaultParagraphFont"/>
    <w:link w:val="Heading2"/>
    <w:uiPriority w:val="9"/>
    <w:rsid w:val="00D000D2"/>
    <w:rPr>
      <w:rFonts w:asciiTheme="majorHAnsi" w:eastAsiaTheme="majorEastAsia" w:hAnsiTheme="majorHAnsi" w:cs="Angsana New"/>
      <w:color w:val="2E74B5" w:themeColor="accent1" w:themeShade="BF"/>
      <w:sz w:val="26"/>
      <w:szCs w:val="33"/>
      <w:lang w:bidi="th-TH"/>
    </w:rPr>
  </w:style>
  <w:style w:type="paragraph" w:styleId="BalloonText">
    <w:name w:val="Balloon Text"/>
    <w:basedOn w:val="Normal"/>
    <w:link w:val="BalloonTextChar"/>
    <w:uiPriority w:val="99"/>
    <w:semiHidden/>
    <w:unhideWhenUsed/>
    <w:rsid w:val="001A44B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A44B4"/>
    <w:rPr>
      <w:rFonts w:ascii="Tahoma" w:hAnsi="Tahoma" w:cs="Angsana New"/>
      <w:sz w:val="16"/>
      <w:szCs w:val="20"/>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CA"/>
    <w:rPr>
      <w:lang w:bidi="th-TH"/>
    </w:rPr>
  </w:style>
  <w:style w:type="paragraph" w:styleId="Heading1">
    <w:name w:val="heading 1"/>
    <w:basedOn w:val="Normal"/>
    <w:next w:val="Normal"/>
    <w:link w:val="Heading1Char"/>
    <w:uiPriority w:val="9"/>
    <w:qFormat/>
    <w:rsid w:val="00BC31CA"/>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next w:val="Normal"/>
    <w:link w:val="Heading2Char"/>
    <w:uiPriority w:val="9"/>
    <w:unhideWhenUsed/>
    <w:qFormat/>
    <w:rsid w:val="00D000D2"/>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CA"/>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3377CC"/>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3377CC"/>
    <w:rPr>
      <w:rFonts w:cs="Cordia New"/>
      <w:szCs w:val="28"/>
      <w:lang w:bidi="th-TH"/>
    </w:rPr>
  </w:style>
  <w:style w:type="paragraph" w:styleId="Footer">
    <w:name w:val="footer"/>
    <w:basedOn w:val="Normal"/>
    <w:link w:val="FooterChar"/>
    <w:uiPriority w:val="99"/>
    <w:unhideWhenUsed/>
    <w:rsid w:val="003377CC"/>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3377CC"/>
    <w:rPr>
      <w:rFonts w:cs="Cordia New"/>
      <w:szCs w:val="28"/>
      <w:lang w:bidi="th-TH"/>
    </w:rPr>
  </w:style>
  <w:style w:type="character" w:customStyle="1" w:styleId="Heading2Char">
    <w:name w:val="Heading 2 Char"/>
    <w:basedOn w:val="DefaultParagraphFont"/>
    <w:link w:val="Heading2"/>
    <w:uiPriority w:val="9"/>
    <w:rsid w:val="00D000D2"/>
    <w:rPr>
      <w:rFonts w:asciiTheme="majorHAnsi" w:eastAsiaTheme="majorEastAsia" w:hAnsiTheme="majorHAnsi" w:cs="Angsana New"/>
      <w:color w:val="2E74B5" w:themeColor="accent1" w:themeShade="BF"/>
      <w:sz w:val="26"/>
      <w:szCs w:val="33"/>
      <w:lang w:bidi="th-TH"/>
    </w:rPr>
  </w:style>
  <w:style w:type="paragraph" w:styleId="BalloonText">
    <w:name w:val="Balloon Text"/>
    <w:basedOn w:val="Normal"/>
    <w:link w:val="BalloonTextChar"/>
    <w:uiPriority w:val="99"/>
    <w:semiHidden/>
    <w:unhideWhenUsed/>
    <w:rsid w:val="001A44B4"/>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A44B4"/>
    <w:rPr>
      <w:rFonts w:ascii="Tahoma"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B615-42EA-466F-AC23-4A5C733A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1209</Characters>
  <Application>Microsoft Office Word</Application>
  <DocSecurity>0</DocSecurity>
  <Lines>10</Lines>
  <Paragraphs>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Ingeborg Berven Sundt</dc:creator>
  <cp:lastModifiedBy>Vanaja Uthayan</cp:lastModifiedBy>
  <cp:revision>2</cp:revision>
  <dcterms:created xsi:type="dcterms:W3CDTF">2020-02-02T12:51:00Z</dcterms:created>
  <dcterms:modified xsi:type="dcterms:W3CDTF">2020-02-02T12:51:00Z</dcterms:modified>
</cp:coreProperties>
</file>