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FC44B" w14:textId="77777777" w:rsidR="007B270E" w:rsidRPr="007B270E" w:rsidRDefault="007B270E" w:rsidP="26A1DB76">
      <w:pPr>
        <w:pStyle w:val="Tittel"/>
        <w:bidi/>
        <w:spacing w:line="360" w:lineRule="auto"/>
        <w:rPr>
          <w:rFonts w:ascii="Arial" w:eastAsia="Arial" w:hAnsi="Arial" w:cs="Arial"/>
          <w:b/>
          <w:bCs/>
          <w:sz w:val="48"/>
          <w:szCs w:val="48"/>
          <w:lang w:bidi="prs-AF"/>
        </w:rPr>
      </w:pPr>
      <w:r w:rsidRPr="26A1DB76">
        <w:rPr>
          <w:rFonts w:ascii="Arial" w:eastAsia="Arial" w:hAnsi="Arial" w:cs="Arial"/>
          <w:b/>
          <w:bCs/>
          <w:sz w:val="48"/>
          <w:szCs w:val="48"/>
          <w:rtl/>
          <w:lang w:bidi="prs-AF"/>
        </w:rPr>
        <w:t>دموکراسی ودیکتاتوری</w:t>
      </w:r>
    </w:p>
    <w:p w14:paraId="726A8520" w14:textId="3B67D0E2" w:rsidR="007B270E" w:rsidRPr="00303AFF" w:rsidRDefault="007B270E" w:rsidP="00303AFF">
      <w:pPr>
        <w:pStyle w:val="Overskrift1"/>
        <w:bidi/>
        <w:spacing w:line="360" w:lineRule="auto"/>
        <w:rPr>
          <w:rFonts w:ascii="Arial" w:eastAsia="Arial" w:hAnsi="Arial" w:cs="Arial"/>
          <w:b/>
          <w:bCs/>
          <w:color w:val="auto"/>
          <w:sz w:val="40"/>
          <w:szCs w:val="40"/>
          <w:rtl/>
          <w:lang w:bidi="prs-AF"/>
        </w:rPr>
      </w:pPr>
      <w:r w:rsidRPr="00303AFF">
        <w:rPr>
          <w:rFonts w:ascii="Arial" w:hAnsi="Arial" w:cs="Arial"/>
          <w:b/>
          <w:bCs/>
          <w:color w:val="auto"/>
          <w:sz w:val="40"/>
          <w:szCs w:val="40"/>
          <w:rtl/>
        </w:rPr>
        <w:t>دموکراس – تصمیم گیری با هم</w:t>
      </w:r>
    </w:p>
    <w:p w14:paraId="30663EE7" w14:textId="77777777" w:rsidR="007B270E" w:rsidRPr="007B270E" w:rsidRDefault="007B270E" w:rsidP="64DE1EF1">
      <w:pPr>
        <w:bidi/>
        <w:spacing w:line="360" w:lineRule="auto"/>
        <w:rPr>
          <w:rFonts w:ascii="Arial" w:hAnsi="Arial" w:cs="Arial"/>
          <w:b/>
          <w:bCs/>
          <w:sz w:val="32"/>
          <w:szCs w:val="32"/>
          <w:lang w:bidi="prs-AF"/>
        </w:rPr>
      </w:pPr>
      <w:r w:rsidRPr="26A1DB76">
        <w:rPr>
          <w:rFonts w:ascii="Arial" w:hAnsi="Arial" w:cs="Arial"/>
          <w:sz w:val="32"/>
          <w:szCs w:val="32"/>
          <w:rtl/>
          <w:lang w:bidi="prs-AF"/>
        </w:rPr>
        <w:t xml:space="preserve">دموکراسی، مردم سالاری نیز یاد میشود، یک  شرط  حاکمیت اینست که مردم امکان می یابند در تصامیم مهم سهم بگیرند. این امکان تاثیرگذاری را مردم از طریق رای دادن در یک انتخابات بدست می آورند. دموکراسی خود را از سیستم دیگر مثل دیکتاتوری متمایز می نماید زیرا آنجا یک نفر حکم می راند. شکل حکومت درناروی  دموکراسی نامیده میشود. یعنی اینکه همه کسانیکه در ناروی زندگی میکنند، در تصمیم گیری چگونه جامعه  داشته باشیم شریک اند.  بچه ها و نوجوانان می توانند نظر خود را بگویند و به موضوعات مربوط به آنها توجه میشود. </w:t>
      </w:r>
    </w:p>
    <w:p w14:paraId="5D87EE52" w14:textId="77777777" w:rsidR="007B270E" w:rsidRPr="007B270E" w:rsidRDefault="007B270E" w:rsidP="64DE1EF1">
      <w:pPr>
        <w:bidi/>
        <w:spacing w:line="360" w:lineRule="auto"/>
        <w:rPr>
          <w:rFonts w:ascii="Arial" w:hAnsi="Arial" w:cs="Arial"/>
          <w:sz w:val="32"/>
          <w:szCs w:val="32"/>
          <w:lang w:bidi="prs-AF"/>
        </w:rPr>
      </w:pPr>
      <w:r w:rsidRPr="26A1DB76">
        <w:rPr>
          <w:rFonts w:ascii="Arial" w:hAnsi="Arial" w:cs="Arial"/>
          <w:sz w:val="32"/>
          <w:szCs w:val="32"/>
          <w:rtl/>
          <w:lang w:bidi="prs-AF"/>
        </w:rPr>
        <w:t xml:space="preserve">دموکراسی یک کلمه ترکیبی است، دمو بمعنی مردم و کراسی بمعنی سلطه یا نظام. فکر حکومت مردم سالاری </w:t>
      </w:r>
      <w:r w:rsidRPr="26A1DB76">
        <w:rPr>
          <w:rFonts w:ascii="Arial" w:hAnsi="Arial" w:cs="Arial"/>
          <w:sz w:val="32"/>
          <w:szCs w:val="32"/>
          <w:lang w:bidi="prs-AF"/>
        </w:rPr>
        <w:t>2500</w:t>
      </w:r>
      <w:r w:rsidRPr="26A1DB76">
        <w:rPr>
          <w:rFonts w:ascii="Arial" w:hAnsi="Arial" w:cs="Arial"/>
          <w:sz w:val="32"/>
          <w:szCs w:val="32"/>
          <w:rtl/>
          <w:lang w:bidi="prs-AF"/>
        </w:rPr>
        <w:t xml:space="preserve"> سال قبل در آتن  بوجود آمد. در ناروی احزاب سیاسی مختلف داریم که در مورد چگونگی جامعه که باید داشته باشیم نظرات متفاوت دارند. زمانیکه انتخابات پارلمانی است همه افراد بالغ بالای </w:t>
      </w:r>
      <w:r w:rsidRPr="26A1DB76">
        <w:rPr>
          <w:rFonts w:ascii="Arial" w:hAnsi="Arial" w:cs="Arial"/>
          <w:sz w:val="32"/>
          <w:szCs w:val="32"/>
          <w:lang w:bidi="prs-AF"/>
        </w:rPr>
        <w:t>18</w:t>
      </w:r>
      <w:r w:rsidRPr="26A1DB76">
        <w:rPr>
          <w:rFonts w:ascii="Arial" w:hAnsi="Arial" w:cs="Arial"/>
          <w:sz w:val="32"/>
          <w:szCs w:val="32"/>
          <w:rtl/>
          <w:lang w:bidi="prs-AF"/>
        </w:rPr>
        <w:t xml:space="preserve"> سال و شهروند ناروی، میتوانند به حزب که بیشتر موافق باشند، رای دهند.</w:t>
      </w:r>
    </w:p>
    <w:p w14:paraId="7600E80C" w14:textId="77777777" w:rsidR="00947112" w:rsidRDefault="00EC59BF" w:rsidP="00947112">
      <w:pPr>
        <w:keepNext/>
        <w:spacing w:line="360" w:lineRule="auto"/>
      </w:pPr>
      <w:r w:rsidRPr="007B270E">
        <w:rPr>
          <w:rFonts w:ascii="Arial" w:hAnsi="Arial" w:cs="Arial"/>
          <w:noProof/>
          <w:sz w:val="24"/>
          <w:szCs w:val="24"/>
          <w:lang w:val="ru-RU" w:eastAsia="ru-RU" w:bidi="prs-AF"/>
        </w:rPr>
        <w:drawing>
          <wp:inline distT="0" distB="0" distL="0" distR="0" wp14:anchorId="69133D7B" wp14:editId="3B5CB168">
            <wp:extent cx="5734601" cy="1533525"/>
            <wp:effectExtent l="19050" t="19050" r="19050" b="9525"/>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1BD3044E" w14:textId="74F584D9" w:rsidR="007B270E" w:rsidRPr="00D55078" w:rsidRDefault="00C42739" w:rsidP="00652F4C">
      <w:pPr>
        <w:pStyle w:val="Bildetekst"/>
      </w:pPr>
      <w:r w:rsidRPr="00D55078">
        <w:t>Illustrasjon</w:t>
      </w:r>
      <w:r w:rsidR="00947112" w:rsidRPr="00D55078">
        <w:t>: Adobe Stock Mst3r</w:t>
      </w:r>
      <w:r w:rsidR="00623270" w:rsidRPr="00D55078">
        <w:t>.</w:t>
      </w:r>
    </w:p>
    <w:p w14:paraId="09F6810E" w14:textId="77777777" w:rsidR="00652F4C" w:rsidRPr="00652F4C" w:rsidRDefault="00652F4C" w:rsidP="00652F4C">
      <w:pPr>
        <w:rPr>
          <w:lang w:val="en-US"/>
        </w:rPr>
      </w:pPr>
    </w:p>
    <w:p w14:paraId="477EA15C" w14:textId="7E9C45E8" w:rsidR="007B270E" w:rsidRPr="007B270E" w:rsidRDefault="007B270E" w:rsidP="26A1DB76">
      <w:pPr>
        <w:pStyle w:val="Overskrift1"/>
        <w:bidi/>
        <w:spacing w:line="360" w:lineRule="auto"/>
        <w:rPr>
          <w:rFonts w:ascii="Arial" w:eastAsia="Arial" w:hAnsi="Arial" w:cs="Arial"/>
          <w:b/>
          <w:bCs/>
          <w:color w:val="auto"/>
          <w:sz w:val="40"/>
          <w:szCs w:val="40"/>
          <w:rtl/>
          <w:lang w:bidi="prs-AF"/>
        </w:rPr>
      </w:pPr>
      <w:r w:rsidRPr="26A1DB76">
        <w:rPr>
          <w:rFonts w:ascii="Arial" w:eastAsia="Arial" w:hAnsi="Arial" w:cs="Arial"/>
          <w:b/>
          <w:bCs/>
          <w:color w:val="auto"/>
          <w:sz w:val="40"/>
          <w:szCs w:val="40"/>
          <w:rtl/>
          <w:lang w:bidi="prs-AF"/>
        </w:rPr>
        <w:lastRenderedPageBreak/>
        <w:t>آزادی بیان</w:t>
      </w:r>
    </w:p>
    <w:p w14:paraId="3B3A8064" w14:textId="69CC993F" w:rsidR="007B270E" w:rsidRPr="007B270E" w:rsidRDefault="007B270E" w:rsidP="64DE1EF1">
      <w:pPr>
        <w:bidi/>
        <w:spacing w:line="360" w:lineRule="auto"/>
        <w:rPr>
          <w:rFonts w:ascii="Arial" w:hAnsi="Arial" w:cs="Arial"/>
          <w:sz w:val="32"/>
          <w:szCs w:val="32"/>
          <w:lang w:bidi="prs-AF"/>
        </w:rPr>
      </w:pPr>
      <w:r w:rsidRPr="26A1DB76">
        <w:rPr>
          <w:rFonts w:ascii="Arial" w:hAnsi="Arial" w:cs="Arial"/>
          <w:sz w:val="32"/>
          <w:szCs w:val="32"/>
          <w:rtl/>
          <w:lang w:bidi="prs-AF"/>
        </w:rPr>
        <w:t xml:space="preserve">در یک دموکراسی آزادی بیان موجود است. یعنی اینکه همه میتوانند عقیده خود را بنویسند و بگویند، بدون اینکه بخاطر آن مجازات گردند. از زمانیکه کوچک هستیم می آموزیم که افکار، احساسات و عقاید خود را بیان کنیم. همزمان این مهم است که بیاموزیم احترام کردن به نظرات دیگران که متفاوت از ما فکر میکنند. بعد ازینکه شما بزرگتر میگردید، نطرات شما بیش از پیش مورد توجه قرار میگیرد. </w:t>
      </w:r>
      <w:r w:rsidR="006F4362">
        <w:rPr>
          <w:rFonts w:ascii="Arial" w:hAnsi="Arial" w:cs="Arial"/>
          <w:sz w:val="32"/>
          <w:szCs w:val="32"/>
          <w:lang w:bidi="prs-AF"/>
        </w:rPr>
        <w:br/>
      </w:r>
    </w:p>
    <w:p w14:paraId="4E5C48FB" w14:textId="5BAD0084" w:rsidR="007B270E" w:rsidRPr="00303AFF" w:rsidRDefault="007B270E" w:rsidP="005C3377">
      <w:pPr>
        <w:pStyle w:val="Overskrift1"/>
        <w:bidi/>
        <w:spacing w:line="360" w:lineRule="auto"/>
        <w:rPr>
          <w:rFonts w:ascii="Arial" w:eastAsia="Arial" w:hAnsi="Arial" w:cs="Arial"/>
          <w:b/>
          <w:bCs/>
          <w:color w:val="auto"/>
          <w:sz w:val="40"/>
          <w:szCs w:val="40"/>
          <w:rtl/>
          <w:lang w:bidi="prs-AF"/>
        </w:rPr>
      </w:pPr>
      <w:r w:rsidRPr="00303AFF">
        <w:rPr>
          <w:rFonts w:ascii="Arial" w:hAnsi="Arial" w:cs="Arial"/>
          <w:b/>
          <w:bCs/>
          <w:color w:val="auto"/>
          <w:sz w:val="40"/>
          <w:szCs w:val="40"/>
          <w:rtl/>
        </w:rPr>
        <w:t>دموکراسی – مدیای آزاد</w:t>
      </w:r>
    </w:p>
    <w:p w14:paraId="4568980E" w14:textId="77777777" w:rsidR="007B270E" w:rsidRPr="007B270E" w:rsidRDefault="007B270E" w:rsidP="64DE1EF1">
      <w:pPr>
        <w:bidi/>
        <w:spacing w:line="360" w:lineRule="auto"/>
        <w:rPr>
          <w:rFonts w:ascii="Arial" w:hAnsi="Arial" w:cs="Arial"/>
          <w:sz w:val="32"/>
          <w:szCs w:val="32"/>
          <w:lang w:bidi="prs-AF"/>
        </w:rPr>
      </w:pPr>
      <w:r w:rsidRPr="26A1DB76">
        <w:rPr>
          <w:rFonts w:ascii="Arial" w:hAnsi="Arial" w:cs="Arial"/>
          <w:sz w:val="32"/>
          <w:szCs w:val="32"/>
          <w:rtl/>
          <w:lang w:bidi="prs-AF"/>
        </w:rPr>
        <w:t xml:space="preserve">در یک دموکراسی مدیای جمعی برای رساندن دیدگاههای متفاوت استفاده میشود. احزاب سیاسی در ناروی مدیای متفاوت را برای دستیابی بمردم استفاده میکند، مخصوصن قبل از انتخابات. ما  تلویزیون، روزنامه ها،  رادیو و انترنیت را  دنبال میکنیم زمانیکه سیاستمداران در مورد اینکه چگونه جامعه ای  باید داشته باشیم، بحث میکنند. </w:t>
      </w:r>
    </w:p>
    <w:p w14:paraId="2E1C5A97" w14:textId="77777777" w:rsidR="006F4362" w:rsidRDefault="00E51AA9" w:rsidP="006F4362">
      <w:pPr>
        <w:pStyle w:val="Bildetekst"/>
        <w:keepNext/>
        <w:spacing w:line="360" w:lineRule="auto"/>
      </w:pPr>
      <w:r w:rsidRPr="007B270E">
        <w:rPr>
          <w:rFonts w:ascii="Arial" w:hAnsi="Arial" w:cs="Arial"/>
          <w:noProof/>
          <w:sz w:val="24"/>
          <w:szCs w:val="24"/>
          <w:lang w:val="ru-RU" w:eastAsia="ru-RU" w:bidi="prs-AF"/>
        </w:rPr>
        <w:drawing>
          <wp:inline distT="0" distB="0" distL="0" distR="0" wp14:anchorId="7BF25D72" wp14:editId="44C94F69">
            <wp:extent cx="5720495" cy="2257425"/>
            <wp:effectExtent l="19050" t="19050" r="13970" b="9525"/>
            <wp:docPr id="3" name="Bilde 3"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5941DD9F" w14:textId="32E7099E" w:rsidR="00C64DF0" w:rsidRPr="006F4362" w:rsidRDefault="006F4362" w:rsidP="006F4362">
      <w:pPr>
        <w:pStyle w:val="Bildetekst"/>
        <w:rPr>
          <w:rFonts w:ascii="Arial" w:hAnsi="Arial" w:cs="Arial"/>
          <w:lang w:bidi="prs-AF"/>
        </w:rPr>
      </w:pPr>
      <w:r w:rsidRPr="006F4362">
        <w:t xml:space="preserve">Illustrasjon: Adobe Stock </w:t>
      </w:r>
      <w:proofErr w:type="spellStart"/>
      <w:r w:rsidRPr="006F4362">
        <w:t>MicroOne</w:t>
      </w:r>
      <w:proofErr w:type="spellEnd"/>
      <w:r w:rsidRPr="006F4362">
        <w:t>.</w:t>
      </w:r>
    </w:p>
    <w:p w14:paraId="3087C7CA" w14:textId="6468AF50" w:rsidR="00487D9A" w:rsidRPr="00257987" w:rsidRDefault="00C64DF0" w:rsidP="64DE1EF1">
      <w:pPr>
        <w:pStyle w:val="Bildetekst"/>
        <w:spacing w:line="360" w:lineRule="auto"/>
        <w:rPr>
          <w:sz w:val="32"/>
          <w:szCs w:val="32"/>
          <w:lang w:bidi="prs-AF"/>
        </w:rPr>
      </w:pPr>
      <w:r>
        <w:rPr>
          <w:lang w:bidi="prs-AF"/>
        </w:rPr>
        <w:br/>
      </w:r>
    </w:p>
    <w:p w14:paraId="74E3F05A" w14:textId="77777777" w:rsidR="007B270E" w:rsidRPr="007B270E" w:rsidRDefault="007B270E" w:rsidP="26A1DB76">
      <w:pPr>
        <w:pStyle w:val="Overskrift1"/>
        <w:bidi/>
        <w:spacing w:line="360" w:lineRule="auto"/>
        <w:rPr>
          <w:rFonts w:ascii="Arial" w:eastAsia="Arial" w:hAnsi="Arial" w:cs="Arial"/>
          <w:b/>
          <w:bCs/>
          <w:color w:val="auto"/>
          <w:sz w:val="40"/>
          <w:szCs w:val="40"/>
          <w:rtl/>
          <w:lang w:bidi="prs-AF"/>
        </w:rPr>
      </w:pPr>
      <w:r w:rsidRPr="26A1DB76">
        <w:rPr>
          <w:rFonts w:ascii="Arial" w:eastAsia="Arial" w:hAnsi="Arial" w:cs="Arial"/>
          <w:b/>
          <w:bCs/>
          <w:color w:val="auto"/>
          <w:sz w:val="40"/>
          <w:szCs w:val="40"/>
          <w:rtl/>
          <w:lang w:bidi="prs-AF"/>
        </w:rPr>
        <w:lastRenderedPageBreak/>
        <w:t>دیکتاتوری – چند تن محدود تصمیم میگیرند</w:t>
      </w:r>
    </w:p>
    <w:p w14:paraId="67889285" w14:textId="77777777" w:rsidR="007B270E" w:rsidRPr="007B270E" w:rsidRDefault="007B270E" w:rsidP="64DE1EF1">
      <w:pPr>
        <w:bidi/>
        <w:spacing w:line="360" w:lineRule="auto"/>
        <w:rPr>
          <w:rFonts w:ascii="Arial" w:hAnsi="Arial" w:cs="Arial"/>
          <w:sz w:val="32"/>
          <w:szCs w:val="32"/>
          <w:rtl/>
          <w:lang w:bidi="prs-AF"/>
        </w:rPr>
      </w:pPr>
      <w:r w:rsidRPr="26A1DB76">
        <w:rPr>
          <w:rFonts w:ascii="Arial" w:hAnsi="Arial" w:cs="Arial"/>
          <w:sz w:val="32"/>
          <w:szCs w:val="32"/>
          <w:rtl/>
          <w:lang w:bidi="prs-AF"/>
        </w:rPr>
        <w:t>بعضی کشورها سیستمی دارد که دیکتاتوری نامیده میشود. در یک دیکتاتوری یک یا چند نفر محدود در باره اینکه کشور چگونه اداره شود، تصمیم میگیرد. اجازه نیست که با کسانیکه کشور را اداره میکند، موافق نباشید.کسانیکه که خلاف میل مقامات چیزهای بگویند و بنویسند ، تعقیب و زندانی میشوند.  و حتی بعضی بخاطرعقاید خود به قتل میرسند.</w:t>
      </w:r>
    </w:p>
    <w:p w14:paraId="7D69F2D2" w14:textId="77777777" w:rsidR="007B270E" w:rsidRPr="007B270E" w:rsidRDefault="007B270E" w:rsidP="64DE1EF1">
      <w:pPr>
        <w:bidi/>
        <w:spacing w:line="360" w:lineRule="auto"/>
        <w:rPr>
          <w:rFonts w:ascii="Arial" w:hAnsi="Arial" w:cs="Arial"/>
          <w:sz w:val="32"/>
          <w:szCs w:val="32"/>
          <w:rtl/>
          <w:lang w:bidi="prs-AF"/>
        </w:rPr>
      </w:pPr>
      <w:r w:rsidRPr="26A1DB76">
        <w:rPr>
          <w:rFonts w:ascii="Arial" w:hAnsi="Arial" w:cs="Arial"/>
          <w:sz w:val="32"/>
          <w:szCs w:val="32"/>
          <w:rtl/>
          <w:lang w:bidi="prs-AF"/>
        </w:rPr>
        <w:t>این عادی است که از دیکتامورهای متفاوت صحبت کرد بنا باینکه چندنفر حکومت میکنند و آزادی تا چه حدی محدود است:</w:t>
      </w:r>
    </w:p>
    <w:p w14:paraId="20449917" w14:textId="77777777" w:rsidR="007B270E" w:rsidRPr="007B270E" w:rsidRDefault="007B270E" w:rsidP="64DE1EF1">
      <w:pPr>
        <w:pStyle w:val="Listeavsnitt"/>
        <w:numPr>
          <w:ilvl w:val="0"/>
          <w:numId w:val="10"/>
        </w:numPr>
        <w:bidi/>
        <w:spacing w:line="360" w:lineRule="auto"/>
        <w:rPr>
          <w:rFonts w:ascii="Arial" w:hAnsi="Arial" w:cs="Arial"/>
          <w:sz w:val="32"/>
          <w:szCs w:val="32"/>
          <w:lang w:bidi="prs-AF"/>
        </w:rPr>
      </w:pPr>
      <w:r w:rsidRPr="26A1DB76">
        <w:rPr>
          <w:rFonts w:ascii="Arial" w:hAnsi="Arial" w:cs="Arial"/>
          <w:sz w:val="32"/>
          <w:szCs w:val="32"/>
          <w:rtl/>
          <w:lang w:bidi="prs-AF"/>
        </w:rPr>
        <w:t>اگر قدرت بدست ِک آدم تمرکز یافته است، دیکتاتوری فردی نامیده میشود، بطور مثال ادولف هیتلر در آلمان، یوسف استالین در اتحادشوروی و فرانسیسکو فرانکو در اسپانیا.</w:t>
      </w:r>
    </w:p>
    <w:p w14:paraId="4C94F6CA" w14:textId="6C1FEFEF" w:rsidR="00BD54AE" w:rsidRPr="00CE38A4" w:rsidRDefault="007B270E" w:rsidP="64DE1EF1">
      <w:pPr>
        <w:pStyle w:val="Listeavsnitt"/>
        <w:numPr>
          <w:ilvl w:val="0"/>
          <w:numId w:val="10"/>
        </w:numPr>
        <w:bidi/>
        <w:spacing w:line="360" w:lineRule="auto"/>
        <w:rPr>
          <w:rFonts w:ascii="Arial" w:hAnsi="Arial" w:cs="Arial"/>
          <w:sz w:val="32"/>
          <w:szCs w:val="32"/>
          <w:lang w:bidi="prs-AF"/>
        </w:rPr>
      </w:pPr>
      <w:r w:rsidRPr="26A1DB76">
        <w:rPr>
          <w:rFonts w:ascii="Arial" w:hAnsi="Arial" w:cs="Arial"/>
          <w:sz w:val="32"/>
          <w:szCs w:val="32"/>
          <w:rtl/>
          <w:lang w:bidi="prs-AF"/>
        </w:rPr>
        <w:t>اگر قدرت بدست چند نفر تمرکز یافته است، میتوان آنرا دیکتاتوری همکاران یا دیکتاتوری چند تن(الیگارشی) نامید، مانند بسیاری حکومتهای نظامی و نظام تک حزبی کشورها.</w:t>
      </w:r>
      <w:r>
        <w:rPr>
          <w:lang w:bidi="prs-AF"/>
        </w:rPr>
        <w:br/>
      </w:r>
    </w:p>
    <w:p w14:paraId="3EC4D8EB" w14:textId="77777777" w:rsidR="007B270E" w:rsidRPr="007B270E" w:rsidRDefault="007B270E" w:rsidP="26A1DB76">
      <w:pPr>
        <w:pStyle w:val="Overskrift1"/>
        <w:bidi/>
        <w:spacing w:line="360" w:lineRule="auto"/>
        <w:rPr>
          <w:rFonts w:ascii="Arial" w:eastAsia="Arial" w:hAnsi="Arial" w:cs="Arial"/>
          <w:b/>
          <w:bCs/>
          <w:color w:val="auto"/>
          <w:sz w:val="40"/>
          <w:szCs w:val="40"/>
          <w:rtl/>
          <w:lang w:bidi="prs-AF"/>
        </w:rPr>
      </w:pPr>
      <w:r w:rsidRPr="26A1DB76">
        <w:rPr>
          <w:rFonts w:ascii="Arial" w:eastAsia="Arial" w:hAnsi="Arial" w:cs="Arial"/>
          <w:b/>
          <w:bCs/>
          <w:color w:val="auto"/>
          <w:sz w:val="40"/>
          <w:szCs w:val="40"/>
          <w:rtl/>
          <w:lang w:bidi="prs-AF"/>
        </w:rPr>
        <w:t>دیکتاتوری – فقط یک صدا شنیده میشود</w:t>
      </w:r>
    </w:p>
    <w:p w14:paraId="62C7BFD8" w14:textId="0C8E4E6D" w:rsidR="00290ED3" w:rsidRPr="002277B0" w:rsidRDefault="007B270E" w:rsidP="002277B0">
      <w:pPr>
        <w:bidi/>
        <w:spacing w:line="360" w:lineRule="auto"/>
        <w:rPr>
          <w:rFonts w:ascii="Arial" w:hAnsi="Arial" w:cs="Arial"/>
          <w:sz w:val="32"/>
          <w:szCs w:val="32"/>
          <w:lang w:bidi="prs-AF"/>
        </w:rPr>
      </w:pPr>
      <w:r w:rsidRPr="26A1DB76">
        <w:rPr>
          <w:rFonts w:ascii="Arial" w:hAnsi="Arial" w:cs="Arial"/>
          <w:sz w:val="32"/>
          <w:szCs w:val="32"/>
          <w:rtl/>
          <w:lang w:bidi="prs-AF"/>
        </w:rPr>
        <w:t>در کشور دیکتاتوری مقامات مدیای جمعی را کنترول  میکنند و یا مالک آنند. روزنامه ها، رادیو و تلویزون تنها همان چیزی را می گویند که مقامات میخواهند مردم بشنوند.اجازه نیست که یک شخص از باورهای خود چیزی بگوید و بنویسد. کنترول مقامات بر گفتار و نوشتار مردم، سانسور گفته میشود.</w:t>
      </w:r>
    </w:p>
    <w:sectPr w:rsidR="00290ED3" w:rsidRPr="002277B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6BF63" w14:textId="77777777" w:rsidR="00544391" w:rsidRDefault="00544391" w:rsidP="000E00AD">
      <w:pPr>
        <w:spacing w:after="0" w:line="240" w:lineRule="auto"/>
      </w:pPr>
      <w:r>
        <w:separator/>
      </w:r>
    </w:p>
  </w:endnote>
  <w:endnote w:type="continuationSeparator" w:id="0">
    <w:p w14:paraId="7C876A27" w14:textId="77777777" w:rsidR="00544391" w:rsidRDefault="00544391" w:rsidP="000E00AD">
      <w:pPr>
        <w:spacing w:after="0" w:line="240" w:lineRule="auto"/>
      </w:pPr>
      <w:r>
        <w:continuationSeparator/>
      </w:r>
    </w:p>
  </w:endnote>
  <w:endnote w:type="continuationNotice" w:id="1">
    <w:p w14:paraId="1283A118" w14:textId="77777777" w:rsidR="00544391" w:rsidRDefault="00544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ADB11" w14:textId="77777777" w:rsidR="006F4362" w:rsidRDefault="006F436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638410"/>
      <w:docPartObj>
        <w:docPartGallery w:val="Page Numbers (Bottom of Page)"/>
        <w:docPartUnique/>
      </w:docPartObj>
    </w:sdtPr>
    <w:sdtEndPr/>
    <w:sdtContent>
      <w:p w14:paraId="2CD27B1F" w14:textId="77777777" w:rsidR="000D1AE7" w:rsidRDefault="000D1AE7" w:rsidP="000D1AE7">
        <w:pPr>
          <w:pStyle w:val="Bunntekst"/>
          <w:jc w:val="center"/>
        </w:pPr>
        <w:r>
          <w:t>Nasjonalt senter for flerkulturell opplæring – morsmal.no</w:t>
        </w:r>
      </w:p>
      <w:p w14:paraId="2166B45A" w14:textId="21CA2C3B" w:rsidR="0048515B" w:rsidRDefault="0048515B">
        <w:pPr>
          <w:pStyle w:val="Bunntekst"/>
          <w:jc w:val="right"/>
        </w:pPr>
        <w:r>
          <w:fldChar w:fldCharType="begin"/>
        </w:r>
        <w:r>
          <w:instrText>PAGE   \* MERGEFORMAT</w:instrText>
        </w:r>
        <w:r>
          <w:fldChar w:fldCharType="separate"/>
        </w:r>
        <w:r w:rsidR="007B270E">
          <w:rPr>
            <w:noProof/>
          </w:rPr>
          <w:t>2</w:t>
        </w:r>
        <w:r>
          <w:fldChar w:fldCharType="end"/>
        </w:r>
      </w:p>
    </w:sdtContent>
  </w:sdt>
  <w:p w14:paraId="7C219751" w14:textId="75F5579A" w:rsidR="00BD54AE" w:rsidRDefault="00BD54AE" w:rsidP="009D4A75">
    <w:pPr>
      <w:pStyle w:val="Bunn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C10B3" w14:textId="77777777" w:rsidR="006F4362" w:rsidRDefault="006F436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F3313" w14:textId="77777777" w:rsidR="00544391" w:rsidRDefault="00544391" w:rsidP="000E00AD">
      <w:pPr>
        <w:spacing w:after="0" w:line="240" w:lineRule="auto"/>
      </w:pPr>
      <w:r>
        <w:separator/>
      </w:r>
    </w:p>
  </w:footnote>
  <w:footnote w:type="continuationSeparator" w:id="0">
    <w:p w14:paraId="445FABD6" w14:textId="77777777" w:rsidR="00544391" w:rsidRDefault="00544391" w:rsidP="000E00AD">
      <w:pPr>
        <w:spacing w:after="0" w:line="240" w:lineRule="auto"/>
      </w:pPr>
      <w:r>
        <w:continuationSeparator/>
      </w:r>
    </w:p>
  </w:footnote>
  <w:footnote w:type="continuationNotice" w:id="1">
    <w:p w14:paraId="0A316DA0" w14:textId="77777777" w:rsidR="00544391" w:rsidRDefault="00544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D47F9" w14:textId="77777777" w:rsidR="006F4362" w:rsidRDefault="006F436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F346" w14:textId="1D58F6A4" w:rsidR="00487D9A" w:rsidRDefault="00A908F7">
    <w:pPr>
      <w:pStyle w:val="Topptekst"/>
    </w:pPr>
    <w:r>
      <w:t xml:space="preserve">Demokrati og diktatur – </w:t>
    </w:r>
    <w:r w:rsidR="00A61CC1">
      <w:t>dari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CE95" w14:textId="77777777" w:rsidR="006F4362" w:rsidRDefault="006F436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C2CE5"/>
    <w:multiLevelType w:val="hybridMultilevel"/>
    <w:tmpl w:val="813A2130"/>
    <w:lvl w:ilvl="0" w:tplc="A426DA62">
      <w:start w:val="1"/>
      <w:numFmt w:val="bullet"/>
      <w:lvlText w:val=""/>
      <w:lvlJc w:val="left"/>
      <w:pPr>
        <w:ind w:left="720" w:hanging="360"/>
      </w:pPr>
      <w:rPr>
        <w:rFonts w:ascii="Symbol" w:hAnsi="Symbol"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25A1EC6"/>
    <w:multiLevelType w:val="hybridMultilevel"/>
    <w:tmpl w:val="B71886A6"/>
    <w:lvl w:ilvl="0" w:tplc="F05815FE">
      <w:start w:val="1"/>
      <w:numFmt w:val="bullet"/>
      <w:lvlText w:val=""/>
      <w:lvlJc w:val="left"/>
      <w:pPr>
        <w:tabs>
          <w:tab w:val="num" w:pos="720"/>
        </w:tabs>
        <w:ind w:left="720" w:hanging="360"/>
      </w:pPr>
      <w:rPr>
        <w:rFonts w:ascii="Symbol" w:hAnsi="Symbol" w:hint="default"/>
        <w:sz w:val="20"/>
      </w:rPr>
    </w:lvl>
    <w:lvl w:ilvl="1" w:tplc="F22E6858" w:tentative="1">
      <w:start w:val="1"/>
      <w:numFmt w:val="bullet"/>
      <w:lvlText w:val="o"/>
      <w:lvlJc w:val="left"/>
      <w:pPr>
        <w:tabs>
          <w:tab w:val="num" w:pos="1440"/>
        </w:tabs>
        <w:ind w:left="1440" w:hanging="360"/>
      </w:pPr>
      <w:rPr>
        <w:rFonts w:ascii="Courier New" w:hAnsi="Courier New" w:hint="default"/>
        <w:sz w:val="20"/>
      </w:rPr>
    </w:lvl>
    <w:lvl w:ilvl="2" w:tplc="6D26D84A" w:tentative="1">
      <w:start w:val="1"/>
      <w:numFmt w:val="bullet"/>
      <w:lvlText w:val=""/>
      <w:lvlJc w:val="left"/>
      <w:pPr>
        <w:tabs>
          <w:tab w:val="num" w:pos="2160"/>
        </w:tabs>
        <w:ind w:left="2160" w:hanging="360"/>
      </w:pPr>
      <w:rPr>
        <w:rFonts w:ascii="Wingdings" w:hAnsi="Wingdings" w:hint="default"/>
        <w:sz w:val="20"/>
      </w:rPr>
    </w:lvl>
    <w:lvl w:ilvl="3" w:tplc="0EB45E2E" w:tentative="1">
      <w:start w:val="1"/>
      <w:numFmt w:val="bullet"/>
      <w:lvlText w:val=""/>
      <w:lvlJc w:val="left"/>
      <w:pPr>
        <w:tabs>
          <w:tab w:val="num" w:pos="2880"/>
        </w:tabs>
        <w:ind w:left="2880" w:hanging="360"/>
      </w:pPr>
      <w:rPr>
        <w:rFonts w:ascii="Wingdings" w:hAnsi="Wingdings" w:hint="default"/>
        <w:sz w:val="20"/>
      </w:rPr>
    </w:lvl>
    <w:lvl w:ilvl="4" w:tplc="A5C2A890" w:tentative="1">
      <w:start w:val="1"/>
      <w:numFmt w:val="bullet"/>
      <w:lvlText w:val=""/>
      <w:lvlJc w:val="left"/>
      <w:pPr>
        <w:tabs>
          <w:tab w:val="num" w:pos="3600"/>
        </w:tabs>
        <w:ind w:left="3600" w:hanging="360"/>
      </w:pPr>
      <w:rPr>
        <w:rFonts w:ascii="Wingdings" w:hAnsi="Wingdings" w:hint="default"/>
        <w:sz w:val="20"/>
      </w:rPr>
    </w:lvl>
    <w:lvl w:ilvl="5" w:tplc="3E4088DC" w:tentative="1">
      <w:start w:val="1"/>
      <w:numFmt w:val="bullet"/>
      <w:lvlText w:val=""/>
      <w:lvlJc w:val="left"/>
      <w:pPr>
        <w:tabs>
          <w:tab w:val="num" w:pos="4320"/>
        </w:tabs>
        <w:ind w:left="4320" w:hanging="360"/>
      </w:pPr>
      <w:rPr>
        <w:rFonts w:ascii="Wingdings" w:hAnsi="Wingdings" w:hint="default"/>
        <w:sz w:val="20"/>
      </w:rPr>
    </w:lvl>
    <w:lvl w:ilvl="6" w:tplc="EC00457A" w:tentative="1">
      <w:start w:val="1"/>
      <w:numFmt w:val="bullet"/>
      <w:lvlText w:val=""/>
      <w:lvlJc w:val="left"/>
      <w:pPr>
        <w:tabs>
          <w:tab w:val="num" w:pos="5040"/>
        </w:tabs>
        <w:ind w:left="5040" w:hanging="360"/>
      </w:pPr>
      <w:rPr>
        <w:rFonts w:ascii="Wingdings" w:hAnsi="Wingdings" w:hint="default"/>
        <w:sz w:val="20"/>
      </w:rPr>
    </w:lvl>
    <w:lvl w:ilvl="7" w:tplc="B85E8D58" w:tentative="1">
      <w:start w:val="1"/>
      <w:numFmt w:val="bullet"/>
      <w:lvlText w:val=""/>
      <w:lvlJc w:val="left"/>
      <w:pPr>
        <w:tabs>
          <w:tab w:val="num" w:pos="5760"/>
        </w:tabs>
        <w:ind w:left="5760" w:hanging="360"/>
      </w:pPr>
      <w:rPr>
        <w:rFonts w:ascii="Wingdings" w:hAnsi="Wingdings" w:hint="default"/>
        <w:sz w:val="20"/>
      </w:rPr>
    </w:lvl>
    <w:lvl w:ilvl="8" w:tplc="035A0E4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6"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9"/>
  </w:num>
  <w:num w:numId="5">
    <w:abstractNumId w:val="3"/>
  </w:num>
  <w:num w:numId="6">
    <w:abstractNumId w:val="4"/>
  </w:num>
  <w:num w:numId="7">
    <w:abstractNumId w:val="6"/>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D3"/>
    <w:rsid w:val="00001F92"/>
    <w:rsid w:val="0000294C"/>
    <w:rsid w:val="0002197A"/>
    <w:rsid w:val="000A407D"/>
    <w:rsid w:val="000D1AE7"/>
    <w:rsid w:val="000D7245"/>
    <w:rsid w:val="000E00AD"/>
    <w:rsid w:val="000F2D1B"/>
    <w:rsid w:val="000F44D4"/>
    <w:rsid w:val="00113DDB"/>
    <w:rsid w:val="00162C1B"/>
    <w:rsid w:val="001C1B95"/>
    <w:rsid w:val="001C7577"/>
    <w:rsid w:val="001E7CA9"/>
    <w:rsid w:val="0022256D"/>
    <w:rsid w:val="002277B0"/>
    <w:rsid w:val="002450F4"/>
    <w:rsid w:val="00257987"/>
    <w:rsid w:val="00281F00"/>
    <w:rsid w:val="00290ED3"/>
    <w:rsid w:val="002C2B35"/>
    <w:rsid w:val="00303AFF"/>
    <w:rsid w:val="0032135D"/>
    <w:rsid w:val="00342E3F"/>
    <w:rsid w:val="003F5E82"/>
    <w:rsid w:val="00440220"/>
    <w:rsid w:val="00440FEA"/>
    <w:rsid w:val="00450ADC"/>
    <w:rsid w:val="0048515B"/>
    <w:rsid w:val="00487D9A"/>
    <w:rsid w:val="00493AA0"/>
    <w:rsid w:val="004D4881"/>
    <w:rsid w:val="004D69FB"/>
    <w:rsid w:val="00505EDB"/>
    <w:rsid w:val="00530EDA"/>
    <w:rsid w:val="00540D00"/>
    <w:rsid w:val="005437CB"/>
    <w:rsid w:val="00544391"/>
    <w:rsid w:val="005543B2"/>
    <w:rsid w:val="00554DCF"/>
    <w:rsid w:val="00564E1C"/>
    <w:rsid w:val="00564F1A"/>
    <w:rsid w:val="0057765C"/>
    <w:rsid w:val="00581C4C"/>
    <w:rsid w:val="00597B9D"/>
    <w:rsid w:val="005B491A"/>
    <w:rsid w:val="005B4951"/>
    <w:rsid w:val="005C3377"/>
    <w:rsid w:val="00623270"/>
    <w:rsid w:val="00636D43"/>
    <w:rsid w:val="00652F4C"/>
    <w:rsid w:val="006772AC"/>
    <w:rsid w:val="006F1652"/>
    <w:rsid w:val="006F4362"/>
    <w:rsid w:val="007112AF"/>
    <w:rsid w:val="0071480D"/>
    <w:rsid w:val="0074684F"/>
    <w:rsid w:val="00777688"/>
    <w:rsid w:val="007840EF"/>
    <w:rsid w:val="007878E8"/>
    <w:rsid w:val="007B270E"/>
    <w:rsid w:val="007F2515"/>
    <w:rsid w:val="007F5AD8"/>
    <w:rsid w:val="007F666A"/>
    <w:rsid w:val="008050CE"/>
    <w:rsid w:val="008128FD"/>
    <w:rsid w:val="00815BEA"/>
    <w:rsid w:val="00820A05"/>
    <w:rsid w:val="00864E17"/>
    <w:rsid w:val="008654F3"/>
    <w:rsid w:val="008772A0"/>
    <w:rsid w:val="008C712C"/>
    <w:rsid w:val="008E154F"/>
    <w:rsid w:val="009115DA"/>
    <w:rsid w:val="0091451A"/>
    <w:rsid w:val="0093676C"/>
    <w:rsid w:val="00947112"/>
    <w:rsid w:val="00980239"/>
    <w:rsid w:val="009A6106"/>
    <w:rsid w:val="009C43B9"/>
    <w:rsid w:val="009D4A75"/>
    <w:rsid w:val="00A00038"/>
    <w:rsid w:val="00A01392"/>
    <w:rsid w:val="00A42C35"/>
    <w:rsid w:val="00A44A1D"/>
    <w:rsid w:val="00A61CC1"/>
    <w:rsid w:val="00A83529"/>
    <w:rsid w:val="00A908F7"/>
    <w:rsid w:val="00A909B9"/>
    <w:rsid w:val="00AA5053"/>
    <w:rsid w:val="00AA7611"/>
    <w:rsid w:val="00AC33BC"/>
    <w:rsid w:val="00AD1E6D"/>
    <w:rsid w:val="00AE4AD4"/>
    <w:rsid w:val="00B0543C"/>
    <w:rsid w:val="00B51F0C"/>
    <w:rsid w:val="00B81205"/>
    <w:rsid w:val="00BB7441"/>
    <w:rsid w:val="00BC315A"/>
    <w:rsid w:val="00BD54AE"/>
    <w:rsid w:val="00C34A2A"/>
    <w:rsid w:val="00C35A4D"/>
    <w:rsid w:val="00C42739"/>
    <w:rsid w:val="00C64DF0"/>
    <w:rsid w:val="00C66AEA"/>
    <w:rsid w:val="00CA4C82"/>
    <w:rsid w:val="00CE38A4"/>
    <w:rsid w:val="00CE7644"/>
    <w:rsid w:val="00D01AA0"/>
    <w:rsid w:val="00D30D4F"/>
    <w:rsid w:val="00D410E9"/>
    <w:rsid w:val="00D55078"/>
    <w:rsid w:val="00D953B6"/>
    <w:rsid w:val="00DA5115"/>
    <w:rsid w:val="00DC6F61"/>
    <w:rsid w:val="00DE053A"/>
    <w:rsid w:val="00DF151A"/>
    <w:rsid w:val="00E27469"/>
    <w:rsid w:val="00E51AA9"/>
    <w:rsid w:val="00E642AF"/>
    <w:rsid w:val="00E642E9"/>
    <w:rsid w:val="00EA74CC"/>
    <w:rsid w:val="00EC59BF"/>
    <w:rsid w:val="00EF4D9B"/>
    <w:rsid w:val="00EF6329"/>
    <w:rsid w:val="00F140A6"/>
    <w:rsid w:val="00F476FB"/>
    <w:rsid w:val="00F50008"/>
    <w:rsid w:val="00F66220"/>
    <w:rsid w:val="00FB635D"/>
    <w:rsid w:val="00FD2715"/>
    <w:rsid w:val="131FF62B"/>
    <w:rsid w:val="1F566BC5"/>
    <w:rsid w:val="24D9D7DC"/>
    <w:rsid w:val="26A1DB76"/>
    <w:rsid w:val="29DB5386"/>
    <w:rsid w:val="3EBCFE9D"/>
    <w:rsid w:val="444CDB6F"/>
    <w:rsid w:val="507B5F3F"/>
    <w:rsid w:val="51A2EA5B"/>
    <w:rsid w:val="64DE1EF1"/>
    <w:rsid w:val="6536FA74"/>
    <w:rsid w:val="759585EC"/>
    <w:rsid w:val="7C6FF13A"/>
    <w:rsid w:val="7EB832F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2001C"/>
  <w15:docId w15:val="{24245164-FCE9-40B4-A974-F86570BE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7B270E"/>
    <w:pPr>
      <w:keepNext/>
      <w:keepLines/>
      <w:spacing w:before="40" w:after="0"/>
      <w:outlineLvl w:val="1"/>
    </w:pPr>
    <w:rPr>
      <w:rFonts w:asciiTheme="majorHAnsi" w:eastAsiaTheme="majorEastAsia" w:hAnsiTheme="majorHAnsi" w:cstheme="majorBidi"/>
      <w:b/>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7B270E"/>
    <w:rPr>
      <w:rFonts w:asciiTheme="majorHAnsi" w:eastAsiaTheme="majorEastAsia" w:hAnsiTheme="majorHAnsi" w:cstheme="majorBidi"/>
      <w:b/>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9bd5d1a793ba10b5191b483ae34f8410">
  <xsd:schema xmlns:xsd="http://www.w3.org/2001/XMLSchema" xmlns:xs="http://www.w3.org/2001/XMLSchema" xmlns:p="http://schemas.microsoft.com/office/2006/metadata/properties" xmlns:ns2="bfee9aa4-ce94-4825-8021-0b9ed48ec273" targetNamespace="http://schemas.microsoft.com/office/2006/metadata/properties" ma:root="true" ma:fieldsID="57ce176dcf96f048b65a6f4ed4d34984" ns2:_="">
    <xsd:import namespace="bfee9aa4-ce94-4825-8021-0b9ed48ec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3737-F835-4C0A-87F4-09643E390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5ADD7-9F69-40F4-9534-4214B98F06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8B5F1A-C615-4673-B2D4-C01E31ED985D}">
  <ds:schemaRefs>
    <ds:schemaRef ds:uri="http://schemas.microsoft.com/sharepoint/v3/contenttype/forms"/>
  </ds:schemaRefs>
</ds:datastoreItem>
</file>

<file path=customXml/itemProps4.xml><?xml version="1.0" encoding="utf-8"?>
<ds:datastoreItem xmlns:ds="http://schemas.openxmlformats.org/officeDocument/2006/customXml" ds:itemID="{B50AE0CB-B799-40C1-A014-8DCEF75363E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15</TotalTime>
  <Pages>3</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Kachanovskaia Daria</cp:lastModifiedBy>
  <cp:revision>16</cp:revision>
  <cp:lastPrinted>2020-11-23T10:42:00Z</cp:lastPrinted>
  <dcterms:created xsi:type="dcterms:W3CDTF">2020-11-07T17:11:00Z</dcterms:created>
  <dcterms:modified xsi:type="dcterms:W3CDTF">2020-11-23T10:43:00Z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