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D3298" w14:textId="4DB24AB6" w:rsidR="00A85CE0" w:rsidRPr="00B021B0" w:rsidRDefault="00B021B0" w:rsidP="007345D9">
      <w:pPr>
        <w:pStyle w:val="Ttulo"/>
        <w:rPr>
          <w:color w:val="244061" w:themeColor="accent1" w:themeShade="80"/>
          <w:lang w:val="es-ES"/>
        </w:rPr>
      </w:pPr>
      <w:r w:rsidRPr="00B021B0">
        <w:rPr>
          <w:color w:val="244061" w:themeColor="accent1" w:themeShade="80"/>
          <w:lang w:val="es-ES"/>
        </w:rPr>
        <w:t xml:space="preserve">La tabla periódica de los elementos y los elementos </w:t>
      </w:r>
      <w:r>
        <w:rPr>
          <w:color w:val="244061" w:themeColor="accent1" w:themeShade="80"/>
          <w:lang w:val="es-ES"/>
        </w:rPr>
        <w:t>químicos</w:t>
      </w:r>
      <w:r w:rsidR="00516E73" w:rsidRPr="00B021B0">
        <w:rPr>
          <w:color w:val="244061" w:themeColor="accent1" w:themeShade="80"/>
          <w:lang w:val="es-ES"/>
        </w:rPr>
        <w:t xml:space="preserve"> </w:t>
      </w:r>
    </w:p>
    <w:p w14:paraId="63ECF86D" w14:textId="77777777" w:rsidR="00516E73" w:rsidRPr="00B021B0" w:rsidRDefault="00516E73">
      <w:pPr>
        <w:rPr>
          <w:b/>
          <w:sz w:val="32"/>
          <w:szCs w:val="32"/>
          <w:lang w:val="es-ES"/>
        </w:rPr>
      </w:pPr>
    </w:p>
    <w:p w14:paraId="1924064D" w14:textId="47F6A367" w:rsidR="004959B4" w:rsidRPr="00601BF8" w:rsidRDefault="004959B4" w:rsidP="007345D9">
      <w:pPr>
        <w:pStyle w:val="Ttulo1"/>
        <w:rPr>
          <w:lang w:val="es-ES"/>
        </w:rPr>
      </w:pPr>
      <w:r w:rsidRPr="00601BF8">
        <w:rPr>
          <w:lang w:val="es-ES"/>
        </w:rPr>
        <w:t>Protone</w:t>
      </w:r>
      <w:r w:rsidR="00B021B0" w:rsidRPr="00601BF8">
        <w:rPr>
          <w:lang w:val="es-ES"/>
        </w:rPr>
        <w:t>s</w:t>
      </w:r>
    </w:p>
    <w:p w14:paraId="56FD8AF8" w14:textId="6E605693" w:rsidR="00B24D27" w:rsidRDefault="00B021B0" w:rsidP="007345D9">
      <w:pPr>
        <w:spacing w:line="360" w:lineRule="auto"/>
        <w:rPr>
          <w:rFonts w:asciiTheme="majorHAnsi" w:hAnsiTheme="majorHAnsi"/>
          <w:lang w:val="es-ES"/>
        </w:rPr>
      </w:pPr>
      <w:r w:rsidRPr="00ED048B">
        <w:rPr>
          <w:rFonts w:asciiTheme="majorHAnsi" w:hAnsiTheme="majorHAnsi"/>
          <w:lang w:val="es-ES"/>
        </w:rPr>
        <w:t>Un</w:t>
      </w:r>
      <w:r w:rsidR="00ED048B">
        <w:rPr>
          <w:rFonts w:asciiTheme="majorHAnsi" w:hAnsiTheme="majorHAnsi"/>
          <w:lang w:val="es-ES"/>
        </w:rPr>
        <w:t xml:space="preserve">a </w:t>
      </w:r>
      <w:r w:rsidR="00066CCA">
        <w:rPr>
          <w:rFonts w:asciiTheme="majorHAnsi" w:hAnsiTheme="majorHAnsi"/>
          <w:lang w:val="es-ES"/>
        </w:rPr>
        <w:t>partícula</w:t>
      </w:r>
      <w:r w:rsidRPr="00ED048B">
        <w:rPr>
          <w:rFonts w:asciiTheme="majorHAnsi" w:hAnsiTheme="majorHAnsi"/>
          <w:lang w:val="es-ES"/>
        </w:rPr>
        <w:t xml:space="preserve"> </w:t>
      </w:r>
      <w:r w:rsidR="00704D56">
        <w:rPr>
          <w:rFonts w:asciiTheme="majorHAnsi" w:hAnsiTheme="majorHAnsi"/>
          <w:lang w:val="es-ES"/>
        </w:rPr>
        <w:t>compuesta solamente</w:t>
      </w:r>
      <w:r w:rsidR="00ED048B" w:rsidRPr="00ED048B">
        <w:rPr>
          <w:rFonts w:asciiTheme="majorHAnsi" w:hAnsiTheme="majorHAnsi"/>
          <w:lang w:val="es-ES"/>
        </w:rPr>
        <w:t xml:space="preserve"> </w:t>
      </w:r>
      <w:r w:rsidR="00704D56">
        <w:rPr>
          <w:rFonts w:asciiTheme="majorHAnsi" w:hAnsiTheme="majorHAnsi"/>
          <w:lang w:val="es-ES"/>
        </w:rPr>
        <w:t>por</w:t>
      </w:r>
      <w:r w:rsidR="00ED048B">
        <w:rPr>
          <w:rFonts w:asciiTheme="majorHAnsi" w:hAnsiTheme="majorHAnsi"/>
          <w:lang w:val="es-ES"/>
        </w:rPr>
        <w:t xml:space="preserve"> </w:t>
      </w:r>
      <w:r w:rsidR="008A3AFC">
        <w:rPr>
          <w:rFonts w:asciiTheme="majorHAnsi" w:hAnsiTheme="majorHAnsi"/>
          <w:lang w:val="es-ES"/>
        </w:rPr>
        <w:t>el</w:t>
      </w:r>
      <w:r w:rsidR="00FF3B8E">
        <w:rPr>
          <w:rFonts w:asciiTheme="majorHAnsi" w:hAnsiTheme="majorHAnsi"/>
          <w:lang w:val="es-ES"/>
        </w:rPr>
        <w:t xml:space="preserve"> mism</w:t>
      </w:r>
      <w:r w:rsidR="008A3AFC">
        <w:rPr>
          <w:rFonts w:asciiTheme="majorHAnsi" w:hAnsiTheme="majorHAnsi"/>
          <w:lang w:val="es-ES"/>
        </w:rPr>
        <w:t>o</w:t>
      </w:r>
      <w:r w:rsidR="00FF3B8E">
        <w:rPr>
          <w:rFonts w:asciiTheme="majorHAnsi" w:hAnsiTheme="majorHAnsi"/>
          <w:lang w:val="es-ES"/>
        </w:rPr>
        <w:t xml:space="preserve"> </w:t>
      </w:r>
      <w:r w:rsidR="008A3AFC">
        <w:rPr>
          <w:rFonts w:asciiTheme="majorHAnsi" w:hAnsiTheme="majorHAnsi"/>
          <w:lang w:val="es-ES"/>
        </w:rPr>
        <w:t>tipo</w:t>
      </w:r>
      <w:r w:rsidR="00FF3B8E">
        <w:rPr>
          <w:rFonts w:asciiTheme="majorHAnsi" w:hAnsiTheme="majorHAnsi"/>
          <w:lang w:val="es-ES"/>
        </w:rPr>
        <w:t xml:space="preserve"> de </w:t>
      </w:r>
      <w:r w:rsidR="00ED048B">
        <w:rPr>
          <w:rFonts w:asciiTheme="majorHAnsi" w:hAnsiTheme="majorHAnsi"/>
          <w:lang w:val="es-ES"/>
        </w:rPr>
        <w:t>á</w:t>
      </w:r>
      <w:r w:rsidR="00ED048B" w:rsidRPr="00ED048B">
        <w:rPr>
          <w:rFonts w:asciiTheme="majorHAnsi" w:hAnsiTheme="majorHAnsi"/>
          <w:lang w:val="es-ES"/>
        </w:rPr>
        <w:t xml:space="preserve">tomos </w:t>
      </w:r>
      <w:r w:rsidR="00FF3B8E">
        <w:rPr>
          <w:rFonts w:asciiTheme="majorHAnsi" w:hAnsiTheme="majorHAnsi"/>
          <w:lang w:val="es-ES"/>
        </w:rPr>
        <w:t>es</w:t>
      </w:r>
      <w:r w:rsidR="00ED048B" w:rsidRPr="00ED048B">
        <w:rPr>
          <w:rFonts w:asciiTheme="majorHAnsi" w:hAnsiTheme="majorHAnsi"/>
          <w:lang w:val="es-ES"/>
        </w:rPr>
        <w:t xml:space="preserve"> un elemento químico</w:t>
      </w:r>
      <w:r w:rsidR="00FF3B8E">
        <w:rPr>
          <w:rFonts w:asciiTheme="majorHAnsi" w:hAnsiTheme="majorHAnsi"/>
          <w:lang w:val="es-ES"/>
        </w:rPr>
        <w:t xml:space="preserve">. </w:t>
      </w:r>
      <w:r w:rsidR="00FF3B8E" w:rsidRPr="00FF3B8E">
        <w:rPr>
          <w:rFonts w:asciiTheme="majorHAnsi" w:hAnsiTheme="majorHAnsi"/>
          <w:lang w:val="es-ES"/>
        </w:rPr>
        <w:t>El número de protones en el nú</w:t>
      </w:r>
      <w:r w:rsidR="00FF3B8E">
        <w:rPr>
          <w:rFonts w:asciiTheme="majorHAnsi" w:hAnsiTheme="majorHAnsi"/>
          <w:lang w:val="es-ES"/>
        </w:rPr>
        <w:t>c</w:t>
      </w:r>
      <w:r w:rsidR="00FF3B8E" w:rsidRPr="00FF3B8E">
        <w:rPr>
          <w:rFonts w:asciiTheme="majorHAnsi" w:hAnsiTheme="majorHAnsi"/>
          <w:lang w:val="es-ES"/>
        </w:rPr>
        <w:t>leo del átomo determina qué elemento químico es</w:t>
      </w:r>
      <w:r w:rsidR="00FF3B8E">
        <w:rPr>
          <w:rFonts w:asciiTheme="majorHAnsi" w:hAnsiTheme="majorHAnsi"/>
          <w:lang w:val="es-ES"/>
        </w:rPr>
        <w:t xml:space="preserve">. </w:t>
      </w:r>
    </w:p>
    <w:p w14:paraId="5B46913C" w14:textId="17D7F39D" w:rsidR="004959B4" w:rsidRPr="00A545E4" w:rsidRDefault="00B24D27" w:rsidP="007345D9">
      <w:pPr>
        <w:spacing w:line="360" w:lineRule="auto"/>
        <w:rPr>
          <w:rFonts w:asciiTheme="majorHAnsi" w:hAnsiTheme="majorHAnsi"/>
          <w:lang w:val="es-ES"/>
        </w:rPr>
      </w:pPr>
      <w:r w:rsidRPr="00B24D27">
        <w:rPr>
          <w:rFonts w:asciiTheme="majorHAnsi" w:hAnsiTheme="majorHAnsi"/>
          <w:lang w:val="es-ES"/>
        </w:rPr>
        <w:t>Todos los elementos químicos se escriben con un sí</w:t>
      </w:r>
      <w:r>
        <w:rPr>
          <w:rFonts w:asciiTheme="majorHAnsi" w:hAnsiTheme="majorHAnsi"/>
          <w:lang w:val="es-ES"/>
        </w:rPr>
        <w:t xml:space="preserve">mbolo. </w:t>
      </w:r>
      <w:r w:rsidR="00A545E4" w:rsidRPr="00A545E4">
        <w:rPr>
          <w:rFonts w:asciiTheme="majorHAnsi" w:hAnsiTheme="majorHAnsi"/>
          <w:lang w:val="es-ES"/>
        </w:rPr>
        <w:t>El símbolo de un elemento químico</w:t>
      </w:r>
      <w:r w:rsidR="00A545E4">
        <w:rPr>
          <w:rFonts w:asciiTheme="majorHAnsi" w:hAnsiTheme="majorHAnsi"/>
          <w:lang w:val="es-ES"/>
        </w:rPr>
        <w:t xml:space="preserve"> tiene una o dos letras</w:t>
      </w:r>
      <w:r w:rsidR="00E307C1" w:rsidRPr="00A545E4">
        <w:rPr>
          <w:rFonts w:asciiTheme="majorHAnsi" w:hAnsiTheme="majorHAnsi"/>
          <w:lang w:val="es-ES"/>
        </w:rPr>
        <w:t xml:space="preserve">, </w:t>
      </w:r>
      <w:r w:rsidR="00A545E4">
        <w:rPr>
          <w:rFonts w:asciiTheme="majorHAnsi" w:hAnsiTheme="majorHAnsi"/>
          <w:lang w:val="es-ES"/>
        </w:rPr>
        <w:t>y son las mismas</w:t>
      </w:r>
      <w:r w:rsidR="002C6A27">
        <w:rPr>
          <w:rFonts w:asciiTheme="majorHAnsi" w:hAnsiTheme="majorHAnsi"/>
          <w:lang w:val="es-ES"/>
        </w:rPr>
        <w:t xml:space="preserve"> en todo el mundo:</w:t>
      </w:r>
      <w:r w:rsidR="00A97A36" w:rsidRPr="00A545E4">
        <w:rPr>
          <w:rFonts w:asciiTheme="majorHAnsi" w:hAnsiTheme="majorHAnsi"/>
          <w:lang w:val="es-ES"/>
        </w:rPr>
        <w:t xml:space="preserve"> </w:t>
      </w:r>
      <w:r w:rsidR="00A545E4" w:rsidRPr="00A545E4">
        <w:rPr>
          <w:rFonts w:asciiTheme="majorHAnsi" w:hAnsiTheme="majorHAnsi"/>
          <w:lang w:val="es-ES"/>
        </w:rPr>
        <w:t>oxí</w:t>
      </w:r>
      <w:r w:rsidR="00A97A36" w:rsidRPr="00A545E4">
        <w:rPr>
          <w:rFonts w:asciiTheme="majorHAnsi" w:hAnsiTheme="majorHAnsi"/>
          <w:lang w:val="es-ES"/>
        </w:rPr>
        <w:t>gen</w:t>
      </w:r>
      <w:r w:rsidR="00A545E4" w:rsidRPr="00A545E4">
        <w:rPr>
          <w:rFonts w:asciiTheme="majorHAnsi" w:hAnsiTheme="majorHAnsi"/>
          <w:lang w:val="es-ES"/>
        </w:rPr>
        <w:t>o</w:t>
      </w:r>
      <w:r w:rsidR="00A97A36" w:rsidRPr="00A545E4">
        <w:rPr>
          <w:rFonts w:asciiTheme="majorHAnsi" w:hAnsiTheme="majorHAnsi"/>
          <w:lang w:val="es-ES"/>
        </w:rPr>
        <w:t xml:space="preserve"> (O), h</w:t>
      </w:r>
      <w:r w:rsidR="00A545E4" w:rsidRPr="00A545E4">
        <w:rPr>
          <w:rFonts w:asciiTheme="majorHAnsi" w:hAnsiTheme="majorHAnsi"/>
          <w:lang w:val="es-ES"/>
        </w:rPr>
        <w:t>i</w:t>
      </w:r>
      <w:r w:rsidR="00A97A36" w:rsidRPr="00A545E4">
        <w:rPr>
          <w:rFonts w:asciiTheme="majorHAnsi" w:hAnsiTheme="majorHAnsi"/>
          <w:lang w:val="es-ES"/>
        </w:rPr>
        <w:t>dr</w:t>
      </w:r>
      <w:r>
        <w:rPr>
          <w:rFonts w:asciiTheme="majorHAnsi" w:hAnsiTheme="majorHAnsi"/>
          <w:lang w:val="es-ES"/>
        </w:rPr>
        <w:t>ó</w:t>
      </w:r>
      <w:r w:rsidR="00A97A36" w:rsidRPr="00A545E4">
        <w:rPr>
          <w:rFonts w:asciiTheme="majorHAnsi" w:hAnsiTheme="majorHAnsi"/>
          <w:lang w:val="es-ES"/>
        </w:rPr>
        <w:t>gen</w:t>
      </w:r>
      <w:r w:rsidR="00A545E4" w:rsidRPr="00A545E4">
        <w:rPr>
          <w:rFonts w:asciiTheme="majorHAnsi" w:hAnsiTheme="majorHAnsi"/>
          <w:lang w:val="es-ES"/>
        </w:rPr>
        <w:t>o</w:t>
      </w:r>
      <w:r w:rsidR="00A97A36" w:rsidRPr="00A545E4">
        <w:rPr>
          <w:rFonts w:asciiTheme="majorHAnsi" w:hAnsiTheme="majorHAnsi"/>
          <w:lang w:val="es-ES"/>
        </w:rPr>
        <w:t xml:space="preserve"> (H), </w:t>
      </w:r>
      <w:r w:rsidR="00A545E4" w:rsidRPr="00A545E4">
        <w:rPr>
          <w:rFonts w:asciiTheme="majorHAnsi" w:hAnsiTheme="majorHAnsi"/>
          <w:lang w:val="es-ES"/>
        </w:rPr>
        <w:t>oro</w:t>
      </w:r>
      <w:r w:rsidR="00A97A36" w:rsidRPr="00A545E4">
        <w:rPr>
          <w:rFonts w:asciiTheme="majorHAnsi" w:hAnsiTheme="majorHAnsi"/>
          <w:lang w:val="es-ES"/>
        </w:rPr>
        <w:t xml:space="preserve"> (Au) </w:t>
      </w:r>
      <w:r w:rsidR="00A545E4" w:rsidRPr="00A545E4">
        <w:rPr>
          <w:rFonts w:asciiTheme="majorHAnsi" w:hAnsiTheme="majorHAnsi"/>
          <w:lang w:val="es-ES"/>
        </w:rPr>
        <w:t>y</w:t>
      </w:r>
      <w:r w:rsidR="00A97A36" w:rsidRPr="00A545E4">
        <w:rPr>
          <w:rFonts w:asciiTheme="majorHAnsi" w:hAnsiTheme="majorHAnsi"/>
          <w:lang w:val="es-ES"/>
        </w:rPr>
        <w:t xml:space="preserve"> </w:t>
      </w:r>
      <w:r w:rsidR="00A545E4" w:rsidRPr="00A545E4">
        <w:rPr>
          <w:rFonts w:asciiTheme="majorHAnsi" w:hAnsiTheme="majorHAnsi"/>
          <w:lang w:val="es-ES"/>
        </w:rPr>
        <w:t>plata</w:t>
      </w:r>
      <w:r w:rsidR="00A97A36" w:rsidRPr="00A545E4">
        <w:rPr>
          <w:rFonts w:asciiTheme="majorHAnsi" w:hAnsiTheme="majorHAnsi"/>
          <w:lang w:val="es-ES"/>
        </w:rPr>
        <w:t xml:space="preserve"> (Ag) </w:t>
      </w:r>
      <w:r w:rsidR="00A545E4" w:rsidRPr="00A545E4">
        <w:rPr>
          <w:rFonts w:asciiTheme="majorHAnsi" w:hAnsiTheme="majorHAnsi"/>
          <w:lang w:val="es-ES"/>
        </w:rPr>
        <w:t>son</w:t>
      </w:r>
      <w:r w:rsidR="00A97A36" w:rsidRPr="00A545E4">
        <w:rPr>
          <w:rFonts w:asciiTheme="majorHAnsi" w:hAnsiTheme="majorHAnsi"/>
          <w:lang w:val="es-ES"/>
        </w:rPr>
        <w:t xml:space="preserve"> e</w:t>
      </w:r>
      <w:r w:rsidR="00A545E4" w:rsidRPr="00A545E4">
        <w:rPr>
          <w:rFonts w:asciiTheme="majorHAnsi" w:hAnsiTheme="majorHAnsi"/>
          <w:lang w:val="es-ES"/>
        </w:rPr>
        <w:t>jemplos de elementos químicos.</w:t>
      </w:r>
      <w:r w:rsidR="00A97A36" w:rsidRPr="00A545E4">
        <w:rPr>
          <w:rFonts w:asciiTheme="majorHAnsi" w:hAnsiTheme="majorHAnsi"/>
          <w:lang w:val="es-ES"/>
        </w:rPr>
        <w:t xml:space="preserve">   </w:t>
      </w:r>
    </w:p>
    <w:p w14:paraId="23D77CB0" w14:textId="77777777" w:rsidR="004959B4" w:rsidRPr="00A545E4" w:rsidRDefault="004959B4" w:rsidP="00A97A36">
      <w:pPr>
        <w:rPr>
          <w:b/>
          <w:sz w:val="28"/>
          <w:szCs w:val="28"/>
          <w:lang w:val="es-ES"/>
        </w:rPr>
      </w:pPr>
    </w:p>
    <w:p w14:paraId="2D508D46" w14:textId="3EF34D04" w:rsidR="00D9488C" w:rsidRPr="00D9488C" w:rsidRDefault="00A545E4" w:rsidP="00D9488C">
      <w:pPr>
        <w:pStyle w:val="Ttulo1"/>
        <w:rPr>
          <w:lang w:val="es-ES"/>
        </w:rPr>
      </w:pPr>
      <w:r w:rsidRPr="00A545E4">
        <w:rPr>
          <w:lang w:val="es-ES"/>
        </w:rPr>
        <w:t xml:space="preserve">La tabla periódica de los elementos </w:t>
      </w:r>
    </w:p>
    <w:p w14:paraId="641A1E7E" w14:textId="36065DFD" w:rsidR="007345D9" w:rsidRPr="00053F50" w:rsidRDefault="00D9488C" w:rsidP="007345D9">
      <w:pPr>
        <w:rPr>
          <w:lang w:val="es-ES"/>
        </w:rPr>
      </w:pPr>
      <w:r>
        <w:rPr>
          <w:noProof/>
        </w:rPr>
        <w:drawing>
          <wp:inline distT="0" distB="0" distL="0" distR="0" wp14:anchorId="5A30EEB7" wp14:editId="09D01EFC">
            <wp:extent cx="5226908" cy="3650539"/>
            <wp:effectExtent l="0" t="0" r="0" b="7620"/>
            <wp:docPr id="6" name="Imagen 6" descr="Ilustración de la tabla periódica: los metales en azul, semimetales en rojo y no metales en verde. Fuente: https://www.periodni.com&#10;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Ilustración de la tabla periódica: los metales en azul, semimetales en rojo y no metales en verde. Fuente: https://www.periodni.com&#10; "/>
                    <pic:cNvPicPr/>
                  </pic:nvPicPr>
                  <pic:blipFill rotWithShape="1">
                    <a:blip r:embed="rId11"/>
                    <a:srcRect l="22752" t="18697" r="23152" b="14142"/>
                    <a:stretch/>
                  </pic:blipFill>
                  <pic:spPr bwMode="auto">
                    <a:xfrm>
                      <a:off x="0" y="0"/>
                      <a:ext cx="5242859" cy="3661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5F17CD" w14:textId="7545B3F7" w:rsidR="00586A32" w:rsidRPr="00D013BB" w:rsidRDefault="00663D16" w:rsidP="007345D9">
      <w:pPr>
        <w:spacing w:line="360" w:lineRule="auto"/>
        <w:rPr>
          <w:sz w:val="28"/>
          <w:szCs w:val="28"/>
          <w:lang w:val="es-ES"/>
        </w:rPr>
      </w:pPr>
      <w:r w:rsidRPr="00ED048B">
        <w:rPr>
          <w:rFonts w:asciiTheme="majorHAnsi" w:hAnsiTheme="majorHAnsi"/>
          <w:lang w:val="es-ES"/>
        </w:rPr>
        <w:t xml:space="preserve">Los elementos químicos están organizados en un sistema llamado la tabla periódica. </w:t>
      </w:r>
      <w:r w:rsidRPr="002A4B4D">
        <w:rPr>
          <w:rFonts w:asciiTheme="majorHAnsi" w:hAnsiTheme="majorHAnsi"/>
          <w:lang w:val="es-ES"/>
        </w:rPr>
        <w:t xml:space="preserve">Todos los elementos químicos </w:t>
      </w:r>
      <w:r w:rsidR="00FD6F54">
        <w:rPr>
          <w:rFonts w:asciiTheme="majorHAnsi" w:hAnsiTheme="majorHAnsi"/>
          <w:lang w:val="es-ES"/>
        </w:rPr>
        <w:t xml:space="preserve">están </w:t>
      </w:r>
      <w:r w:rsidR="00F14F78">
        <w:rPr>
          <w:rFonts w:asciiTheme="majorHAnsi" w:hAnsiTheme="majorHAnsi"/>
          <w:lang w:val="es-ES"/>
        </w:rPr>
        <w:t>e</w:t>
      </w:r>
      <w:r w:rsidR="00FD6F54">
        <w:rPr>
          <w:rFonts w:asciiTheme="majorHAnsi" w:hAnsiTheme="majorHAnsi"/>
          <w:lang w:val="es-ES"/>
        </w:rPr>
        <w:t xml:space="preserve">numerados </w:t>
      </w:r>
      <w:r w:rsidR="00FE12D5" w:rsidRPr="002A4B4D">
        <w:rPr>
          <w:rFonts w:asciiTheme="majorHAnsi" w:hAnsiTheme="majorHAnsi"/>
          <w:lang w:val="es-ES"/>
        </w:rPr>
        <w:t>en la tabla periódica</w:t>
      </w:r>
      <w:r w:rsidR="00FE12D5">
        <w:rPr>
          <w:rFonts w:asciiTheme="majorHAnsi" w:hAnsiTheme="majorHAnsi"/>
          <w:lang w:val="es-ES"/>
        </w:rPr>
        <w:t xml:space="preserve"> </w:t>
      </w:r>
      <w:r w:rsidR="00FD6F54">
        <w:rPr>
          <w:rFonts w:asciiTheme="majorHAnsi" w:hAnsiTheme="majorHAnsi"/>
          <w:lang w:val="es-ES"/>
        </w:rPr>
        <w:t xml:space="preserve">por </w:t>
      </w:r>
      <w:r w:rsidR="00F14F78">
        <w:rPr>
          <w:rFonts w:asciiTheme="majorHAnsi" w:hAnsiTheme="majorHAnsi"/>
          <w:lang w:val="es-ES"/>
        </w:rPr>
        <w:t>el</w:t>
      </w:r>
      <w:r w:rsidR="00FD6F54">
        <w:rPr>
          <w:rFonts w:asciiTheme="majorHAnsi" w:hAnsiTheme="majorHAnsi"/>
          <w:lang w:val="es-ES"/>
        </w:rPr>
        <w:t xml:space="preserve"> número de protones en </w:t>
      </w:r>
      <w:r w:rsidR="00F14F78">
        <w:rPr>
          <w:rFonts w:asciiTheme="majorHAnsi" w:hAnsiTheme="majorHAnsi"/>
          <w:lang w:val="es-ES"/>
        </w:rPr>
        <w:t>su</w:t>
      </w:r>
      <w:r w:rsidR="00FD6F54">
        <w:rPr>
          <w:rFonts w:asciiTheme="majorHAnsi" w:hAnsiTheme="majorHAnsi"/>
          <w:lang w:val="es-ES"/>
        </w:rPr>
        <w:t xml:space="preserve"> núcleo. </w:t>
      </w:r>
      <w:r w:rsidR="00D013BB" w:rsidRPr="00D013BB">
        <w:rPr>
          <w:rFonts w:asciiTheme="majorHAnsi" w:hAnsiTheme="majorHAnsi"/>
          <w:lang w:val="es-ES"/>
        </w:rPr>
        <w:t>El hidrógeno tiene un protón en su n</w:t>
      </w:r>
      <w:r w:rsidR="00D013BB">
        <w:rPr>
          <w:rFonts w:asciiTheme="majorHAnsi" w:hAnsiTheme="majorHAnsi"/>
          <w:lang w:val="es-ES"/>
        </w:rPr>
        <w:t>ú</w:t>
      </w:r>
      <w:r w:rsidR="00D013BB" w:rsidRPr="00D013BB">
        <w:rPr>
          <w:rFonts w:asciiTheme="majorHAnsi" w:hAnsiTheme="majorHAnsi"/>
          <w:lang w:val="es-ES"/>
        </w:rPr>
        <w:t xml:space="preserve">cleo, por eso es el </w:t>
      </w:r>
      <w:r w:rsidR="00F3643C">
        <w:rPr>
          <w:rFonts w:asciiTheme="majorHAnsi" w:hAnsiTheme="majorHAnsi"/>
          <w:lang w:val="es-ES"/>
        </w:rPr>
        <w:t xml:space="preserve">primer </w:t>
      </w:r>
      <w:r w:rsidR="00D013BB" w:rsidRPr="00D013BB">
        <w:rPr>
          <w:rFonts w:asciiTheme="majorHAnsi" w:hAnsiTheme="majorHAnsi"/>
          <w:lang w:val="es-ES"/>
        </w:rPr>
        <w:t>elemento</w:t>
      </w:r>
      <w:r w:rsidR="00D013BB">
        <w:rPr>
          <w:rFonts w:asciiTheme="majorHAnsi" w:hAnsiTheme="majorHAnsi"/>
          <w:lang w:val="es-ES"/>
        </w:rPr>
        <w:t xml:space="preserve"> químico</w:t>
      </w:r>
      <w:r w:rsidR="00F3643C">
        <w:rPr>
          <w:rFonts w:asciiTheme="majorHAnsi" w:hAnsiTheme="majorHAnsi"/>
          <w:lang w:val="es-ES"/>
        </w:rPr>
        <w:t xml:space="preserve"> en la tabla</w:t>
      </w:r>
      <w:r w:rsidR="00D013BB">
        <w:rPr>
          <w:rFonts w:asciiTheme="majorHAnsi" w:hAnsiTheme="majorHAnsi"/>
          <w:lang w:val="es-ES"/>
        </w:rPr>
        <w:t xml:space="preserve">. </w:t>
      </w:r>
      <w:r w:rsidR="00D013BB" w:rsidRPr="00D013BB">
        <w:rPr>
          <w:rFonts w:asciiTheme="majorHAnsi" w:hAnsiTheme="majorHAnsi"/>
          <w:lang w:val="es-ES"/>
        </w:rPr>
        <w:t>El oxígeno que es el elemento químico número ocho tiene oc</w:t>
      </w:r>
      <w:r w:rsidR="00D013BB">
        <w:rPr>
          <w:rFonts w:asciiTheme="majorHAnsi" w:hAnsiTheme="majorHAnsi"/>
          <w:lang w:val="es-ES"/>
        </w:rPr>
        <w:t xml:space="preserve">ho protones en su núcleo. </w:t>
      </w:r>
      <w:r w:rsidR="00D013BB" w:rsidRPr="00D013BB">
        <w:rPr>
          <w:rFonts w:asciiTheme="majorHAnsi" w:hAnsiTheme="majorHAnsi"/>
          <w:lang w:val="es-ES"/>
        </w:rPr>
        <w:t>Las filas, en</w:t>
      </w:r>
      <w:r w:rsidR="00D013BB">
        <w:rPr>
          <w:rFonts w:asciiTheme="majorHAnsi" w:hAnsiTheme="majorHAnsi"/>
          <w:lang w:val="es-ES"/>
        </w:rPr>
        <w:t xml:space="preserve"> </w:t>
      </w:r>
      <w:r w:rsidR="00D013BB" w:rsidRPr="00D013BB">
        <w:rPr>
          <w:rFonts w:asciiTheme="majorHAnsi" w:hAnsiTheme="majorHAnsi"/>
          <w:lang w:val="es-ES"/>
        </w:rPr>
        <w:t>horizo</w:t>
      </w:r>
      <w:r w:rsidR="00D013BB">
        <w:rPr>
          <w:rFonts w:asciiTheme="majorHAnsi" w:hAnsiTheme="majorHAnsi"/>
          <w:lang w:val="es-ES"/>
        </w:rPr>
        <w:t>ntal, s</w:t>
      </w:r>
      <w:r w:rsidR="00F3643C">
        <w:rPr>
          <w:rFonts w:asciiTheme="majorHAnsi" w:hAnsiTheme="majorHAnsi"/>
          <w:lang w:val="es-ES"/>
        </w:rPr>
        <w:t xml:space="preserve">on los </w:t>
      </w:r>
      <w:r w:rsidR="00D013BB">
        <w:rPr>
          <w:rFonts w:asciiTheme="majorHAnsi" w:hAnsiTheme="majorHAnsi"/>
          <w:lang w:val="es-ES"/>
        </w:rPr>
        <w:t xml:space="preserve">períodos. </w:t>
      </w:r>
      <w:r w:rsidR="00511F88" w:rsidRPr="00D013BB">
        <w:rPr>
          <w:rFonts w:asciiTheme="majorHAnsi" w:hAnsiTheme="majorHAnsi"/>
          <w:lang w:val="es-ES"/>
        </w:rPr>
        <w:t xml:space="preserve"> </w:t>
      </w:r>
    </w:p>
    <w:p w14:paraId="58BC671A" w14:textId="77777777" w:rsidR="00586A32" w:rsidRPr="00D013BB" w:rsidRDefault="00586A32" w:rsidP="00A97A36">
      <w:pPr>
        <w:rPr>
          <w:sz w:val="28"/>
          <w:szCs w:val="28"/>
          <w:lang w:val="es-ES"/>
        </w:rPr>
      </w:pPr>
    </w:p>
    <w:p w14:paraId="4B6A96FB" w14:textId="12D42BAE" w:rsidR="00A97A36" w:rsidRPr="00601BF8" w:rsidRDefault="009D50F5" w:rsidP="007345D9">
      <w:pPr>
        <w:spacing w:line="360" w:lineRule="auto"/>
        <w:rPr>
          <w:rFonts w:asciiTheme="majorHAnsi" w:hAnsiTheme="majorHAnsi"/>
          <w:lang w:val="es-ES"/>
        </w:rPr>
      </w:pPr>
      <w:r w:rsidRPr="009D50F5">
        <w:rPr>
          <w:rFonts w:asciiTheme="majorHAnsi" w:hAnsiTheme="majorHAnsi"/>
          <w:lang w:val="es-ES"/>
        </w:rPr>
        <w:lastRenderedPageBreak/>
        <w:t>De izquierda a derecha</w:t>
      </w:r>
      <w:r w:rsidR="00A472A9">
        <w:rPr>
          <w:rFonts w:asciiTheme="majorHAnsi" w:hAnsiTheme="majorHAnsi"/>
          <w:lang w:val="es-ES"/>
        </w:rPr>
        <w:t>,</w:t>
      </w:r>
      <w:r w:rsidRPr="009D50F5">
        <w:rPr>
          <w:rFonts w:asciiTheme="majorHAnsi" w:hAnsiTheme="majorHAnsi"/>
          <w:lang w:val="es-ES"/>
        </w:rPr>
        <w:t xml:space="preserve"> cada perí</w:t>
      </w:r>
      <w:r>
        <w:rPr>
          <w:rFonts w:asciiTheme="majorHAnsi" w:hAnsiTheme="majorHAnsi"/>
          <w:lang w:val="es-ES"/>
        </w:rPr>
        <w:t>o</w:t>
      </w:r>
      <w:r w:rsidRPr="009D50F5">
        <w:rPr>
          <w:rFonts w:asciiTheme="majorHAnsi" w:hAnsiTheme="majorHAnsi"/>
          <w:lang w:val="es-ES"/>
        </w:rPr>
        <w:t>do va aumentando</w:t>
      </w:r>
      <w:r>
        <w:rPr>
          <w:rFonts w:asciiTheme="majorHAnsi" w:hAnsiTheme="majorHAnsi"/>
          <w:lang w:val="es-ES"/>
        </w:rPr>
        <w:t xml:space="preserve"> </w:t>
      </w:r>
      <w:r w:rsidRPr="00930022">
        <w:rPr>
          <w:rFonts w:asciiTheme="majorHAnsi" w:hAnsiTheme="majorHAnsi"/>
          <w:color w:val="000000" w:themeColor="text1"/>
          <w:lang w:val="es-ES"/>
        </w:rPr>
        <w:t xml:space="preserve">de uno en </w:t>
      </w:r>
      <w:r>
        <w:rPr>
          <w:rFonts w:asciiTheme="majorHAnsi" w:hAnsiTheme="majorHAnsi"/>
          <w:lang w:val="es-ES"/>
        </w:rPr>
        <w:t>uno</w:t>
      </w:r>
      <w:r w:rsidRPr="009D50F5">
        <w:rPr>
          <w:rFonts w:asciiTheme="majorHAnsi" w:hAnsiTheme="majorHAnsi"/>
          <w:lang w:val="es-ES"/>
        </w:rPr>
        <w:t xml:space="preserve"> el número de protones en el núcleo y el núme</w:t>
      </w:r>
      <w:r>
        <w:rPr>
          <w:rFonts w:asciiTheme="majorHAnsi" w:hAnsiTheme="majorHAnsi"/>
          <w:lang w:val="es-ES"/>
        </w:rPr>
        <w:t xml:space="preserve">ro de electrones en su </w:t>
      </w:r>
      <w:r w:rsidR="00601BF8">
        <w:rPr>
          <w:rFonts w:asciiTheme="majorHAnsi" w:hAnsiTheme="majorHAnsi"/>
          <w:lang w:val="es-ES"/>
        </w:rPr>
        <w:t>capa exterior</w:t>
      </w:r>
      <w:r>
        <w:rPr>
          <w:rFonts w:asciiTheme="majorHAnsi" w:hAnsiTheme="majorHAnsi"/>
          <w:lang w:val="es-ES"/>
        </w:rPr>
        <w:t>.</w:t>
      </w:r>
      <w:r w:rsidR="00E73396">
        <w:rPr>
          <w:rFonts w:asciiTheme="majorHAnsi" w:hAnsiTheme="majorHAnsi"/>
          <w:lang w:val="es-ES"/>
        </w:rPr>
        <w:t xml:space="preserve"> </w:t>
      </w:r>
      <w:r w:rsidR="00E73396" w:rsidRPr="00601BF8">
        <w:rPr>
          <w:rFonts w:asciiTheme="majorHAnsi" w:hAnsiTheme="majorHAnsi"/>
          <w:lang w:val="es-ES"/>
        </w:rPr>
        <w:t>Las columnas,</w:t>
      </w:r>
      <w:r w:rsidR="00F3643C" w:rsidRPr="00601BF8">
        <w:rPr>
          <w:rFonts w:asciiTheme="majorHAnsi" w:hAnsiTheme="majorHAnsi"/>
          <w:lang w:val="es-ES"/>
        </w:rPr>
        <w:t xml:space="preserve"> en vertical, son los grupos</w:t>
      </w:r>
      <w:r w:rsidR="00511F88" w:rsidRPr="00601BF8">
        <w:rPr>
          <w:rFonts w:asciiTheme="majorHAnsi" w:hAnsiTheme="majorHAnsi"/>
          <w:lang w:val="es-ES"/>
        </w:rPr>
        <w:t xml:space="preserve">. </w:t>
      </w:r>
      <w:r w:rsidR="00F3643C" w:rsidRPr="00F3643C">
        <w:rPr>
          <w:rFonts w:asciiTheme="majorHAnsi" w:hAnsiTheme="majorHAnsi"/>
          <w:lang w:val="es-ES"/>
        </w:rPr>
        <w:t xml:space="preserve">Todos los elementos químicos del mismo grupo tienen el mismo número de electrones en su </w:t>
      </w:r>
      <w:r w:rsidR="00601BF8">
        <w:rPr>
          <w:rFonts w:asciiTheme="majorHAnsi" w:hAnsiTheme="majorHAnsi"/>
          <w:lang w:val="es-ES"/>
        </w:rPr>
        <w:t>capa</w:t>
      </w:r>
      <w:r w:rsidR="00F3643C" w:rsidRPr="00F3643C">
        <w:rPr>
          <w:rFonts w:asciiTheme="majorHAnsi" w:hAnsiTheme="majorHAnsi"/>
          <w:lang w:val="es-ES"/>
        </w:rPr>
        <w:t xml:space="preserve"> </w:t>
      </w:r>
      <w:r w:rsidR="00F3643C">
        <w:rPr>
          <w:rFonts w:asciiTheme="majorHAnsi" w:hAnsiTheme="majorHAnsi"/>
          <w:lang w:val="es-ES"/>
        </w:rPr>
        <w:t>ex</w:t>
      </w:r>
      <w:r w:rsidR="00F3643C" w:rsidRPr="00F3643C">
        <w:rPr>
          <w:rFonts w:asciiTheme="majorHAnsi" w:hAnsiTheme="majorHAnsi"/>
          <w:lang w:val="es-ES"/>
        </w:rPr>
        <w:t xml:space="preserve">terior. </w:t>
      </w:r>
      <w:r w:rsidR="00511F88" w:rsidRPr="00601BF8">
        <w:rPr>
          <w:rFonts w:asciiTheme="majorHAnsi" w:hAnsiTheme="majorHAnsi"/>
          <w:lang w:val="es-ES"/>
        </w:rPr>
        <w:t xml:space="preserve"> </w:t>
      </w:r>
    </w:p>
    <w:p w14:paraId="4F88C4BE" w14:textId="129E2350" w:rsidR="004959B4" w:rsidRPr="00601BF8" w:rsidRDefault="004959B4" w:rsidP="00A97A36">
      <w:pPr>
        <w:rPr>
          <w:b/>
          <w:sz w:val="28"/>
          <w:szCs w:val="28"/>
          <w:lang w:val="es-ES"/>
        </w:rPr>
      </w:pPr>
    </w:p>
    <w:p w14:paraId="208FD7D6" w14:textId="2F60C376" w:rsidR="004959B4" w:rsidRPr="00053F50" w:rsidRDefault="004959B4" w:rsidP="007345D9">
      <w:pPr>
        <w:pStyle w:val="Ttulo1"/>
        <w:rPr>
          <w:lang w:val="es-ES"/>
        </w:rPr>
      </w:pPr>
      <w:r w:rsidRPr="00053F50">
        <w:rPr>
          <w:lang w:val="es-ES"/>
        </w:rPr>
        <w:t>Metale</w:t>
      </w:r>
      <w:r w:rsidR="00A545E4" w:rsidRPr="00053F50">
        <w:rPr>
          <w:lang w:val="es-ES"/>
        </w:rPr>
        <w:t>s</w:t>
      </w:r>
    </w:p>
    <w:p w14:paraId="398A00DB" w14:textId="1311416F" w:rsidR="00FE3595" w:rsidRPr="00736AA4" w:rsidRDefault="00736AA4" w:rsidP="007345D9">
      <w:pPr>
        <w:spacing w:line="360" w:lineRule="auto"/>
        <w:rPr>
          <w:rFonts w:asciiTheme="majorHAnsi" w:hAnsiTheme="majorHAnsi"/>
          <w:lang w:val="es-ES"/>
        </w:rPr>
      </w:pPr>
      <w:r w:rsidRPr="00736AA4">
        <w:rPr>
          <w:rFonts w:asciiTheme="majorHAnsi" w:hAnsiTheme="majorHAnsi"/>
          <w:lang w:val="es-ES"/>
        </w:rPr>
        <w:t xml:space="preserve">A la izquierda </w:t>
      </w:r>
      <w:r w:rsidR="00A472A9">
        <w:rPr>
          <w:rFonts w:asciiTheme="majorHAnsi" w:hAnsiTheme="majorHAnsi"/>
          <w:lang w:val="es-ES"/>
        </w:rPr>
        <w:t>de</w:t>
      </w:r>
      <w:r w:rsidRPr="00736AA4">
        <w:rPr>
          <w:rFonts w:asciiTheme="majorHAnsi" w:hAnsiTheme="majorHAnsi"/>
          <w:lang w:val="es-ES"/>
        </w:rPr>
        <w:t xml:space="preserve"> la tabla periódic</w:t>
      </w:r>
      <w:r w:rsidR="004C5144">
        <w:rPr>
          <w:rFonts w:asciiTheme="majorHAnsi" w:hAnsiTheme="majorHAnsi"/>
          <w:lang w:val="es-ES"/>
        </w:rPr>
        <w:t>a</w:t>
      </w:r>
      <w:r w:rsidRPr="00736AA4">
        <w:rPr>
          <w:rFonts w:asciiTheme="majorHAnsi" w:hAnsiTheme="majorHAnsi"/>
          <w:lang w:val="es-ES"/>
        </w:rPr>
        <w:t xml:space="preserve"> están los metales.</w:t>
      </w:r>
      <w:r>
        <w:rPr>
          <w:rFonts w:asciiTheme="majorHAnsi" w:hAnsiTheme="majorHAnsi"/>
          <w:lang w:val="es-ES"/>
        </w:rPr>
        <w:t xml:space="preserve"> </w:t>
      </w:r>
      <w:r w:rsidRPr="00736AA4">
        <w:rPr>
          <w:rFonts w:asciiTheme="majorHAnsi" w:hAnsiTheme="majorHAnsi"/>
          <w:lang w:val="es-ES"/>
        </w:rPr>
        <w:t>Todos los metales, excepto el mercurio</w:t>
      </w:r>
      <w:r>
        <w:rPr>
          <w:rFonts w:asciiTheme="majorHAnsi" w:hAnsiTheme="majorHAnsi"/>
          <w:lang w:val="es-ES"/>
        </w:rPr>
        <w:t xml:space="preserve"> </w:t>
      </w:r>
      <w:r w:rsidR="00A842AF" w:rsidRPr="00736AA4">
        <w:rPr>
          <w:rFonts w:asciiTheme="majorHAnsi" w:hAnsiTheme="majorHAnsi"/>
          <w:lang w:val="es-ES"/>
        </w:rPr>
        <w:t>(Hg)</w:t>
      </w:r>
      <w:r w:rsidR="00116E75" w:rsidRPr="00736AA4">
        <w:rPr>
          <w:rFonts w:asciiTheme="majorHAnsi" w:hAnsiTheme="majorHAnsi"/>
          <w:lang w:val="es-ES"/>
        </w:rPr>
        <w:t xml:space="preserve"> </w:t>
      </w:r>
      <w:r w:rsidR="00507E04">
        <w:rPr>
          <w:rFonts w:asciiTheme="majorHAnsi" w:hAnsiTheme="majorHAnsi"/>
          <w:lang w:val="es-ES"/>
        </w:rPr>
        <w:t xml:space="preserve">están en estado </w:t>
      </w:r>
      <w:r>
        <w:rPr>
          <w:rFonts w:asciiTheme="majorHAnsi" w:hAnsiTheme="majorHAnsi"/>
          <w:lang w:val="es-ES"/>
        </w:rPr>
        <w:t xml:space="preserve">sólido a temperatura ambiente. </w:t>
      </w:r>
      <w:r w:rsidRPr="00053F50">
        <w:rPr>
          <w:rFonts w:asciiTheme="majorHAnsi" w:hAnsiTheme="majorHAnsi"/>
          <w:lang w:val="es-ES"/>
        </w:rPr>
        <w:t>El mercurio es</w:t>
      </w:r>
      <w:r w:rsidR="004C5144">
        <w:rPr>
          <w:rFonts w:asciiTheme="majorHAnsi" w:hAnsiTheme="majorHAnsi"/>
          <w:lang w:val="es-ES"/>
        </w:rPr>
        <w:t>tá en estado</w:t>
      </w:r>
      <w:r w:rsidRPr="00053F50">
        <w:rPr>
          <w:rFonts w:asciiTheme="majorHAnsi" w:hAnsiTheme="majorHAnsi"/>
          <w:lang w:val="es-ES"/>
        </w:rPr>
        <w:t xml:space="preserve"> líquido a temperatura ambiente. </w:t>
      </w:r>
      <w:r w:rsidRPr="00736AA4">
        <w:rPr>
          <w:rFonts w:asciiTheme="majorHAnsi" w:hAnsiTheme="majorHAnsi"/>
          <w:lang w:val="es-ES"/>
        </w:rPr>
        <w:t xml:space="preserve">A la derecha </w:t>
      </w:r>
      <w:r w:rsidR="004C5144">
        <w:rPr>
          <w:rFonts w:asciiTheme="majorHAnsi" w:hAnsiTheme="majorHAnsi"/>
          <w:lang w:val="es-ES"/>
        </w:rPr>
        <w:t>de</w:t>
      </w:r>
      <w:r w:rsidRPr="00736AA4">
        <w:rPr>
          <w:rFonts w:asciiTheme="majorHAnsi" w:hAnsiTheme="majorHAnsi"/>
          <w:lang w:val="es-ES"/>
        </w:rPr>
        <w:t xml:space="preserve"> la tabla periódica están los no metales.</w:t>
      </w:r>
      <w:r>
        <w:rPr>
          <w:rFonts w:asciiTheme="majorHAnsi" w:hAnsiTheme="majorHAnsi"/>
          <w:lang w:val="es-ES"/>
        </w:rPr>
        <w:t xml:space="preserve"> </w:t>
      </w:r>
      <w:r w:rsidRPr="00736AA4">
        <w:rPr>
          <w:rFonts w:asciiTheme="majorHAnsi" w:hAnsiTheme="majorHAnsi"/>
          <w:lang w:val="es-ES"/>
        </w:rPr>
        <w:t>Muchos de los no metales, por ejemplo</w:t>
      </w:r>
      <w:r>
        <w:rPr>
          <w:rFonts w:asciiTheme="majorHAnsi" w:hAnsiTheme="majorHAnsi"/>
          <w:lang w:val="es-ES"/>
        </w:rPr>
        <w:t>:</w:t>
      </w:r>
      <w:r w:rsidRPr="00736AA4">
        <w:rPr>
          <w:rFonts w:asciiTheme="majorHAnsi" w:hAnsiTheme="majorHAnsi"/>
          <w:lang w:val="es-ES"/>
        </w:rPr>
        <w:t xml:space="preserve"> el oxígeno (O) y el helio (He)</w:t>
      </w:r>
      <w:r w:rsidR="00D87499">
        <w:rPr>
          <w:rFonts w:asciiTheme="majorHAnsi" w:hAnsiTheme="majorHAnsi"/>
          <w:lang w:val="es-ES"/>
        </w:rPr>
        <w:t>,</w:t>
      </w:r>
      <w:r>
        <w:rPr>
          <w:rFonts w:asciiTheme="majorHAnsi" w:hAnsiTheme="majorHAnsi"/>
          <w:lang w:val="es-ES"/>
        </w:rPr>
        <w:t xml:space="preserve"> son gases. </w:t>
      </w:r>
      <w:r w:rsidRPr="00736AA4">
        <w:rPr>
          <w:rFonts w:asciiTheme="majorHAnsi" w:hAnsiTheme="majorHAnsi"/>
          <w:lang w:val="es-ES"/>
        </w:rPr>
        <w:t xml:space="preserve">Los elementos químicos que están entre los metales y los no metales pueden parecerse </w:t>
      </w:r>
      <w:r w:rsidR="004C5144">
        <w:rPr>
          <w:rFonts w:asciiTheme="majorHAnsi" w:hAnsiTheme="majorHAnsi"/>
          <w:lang w:val="es-ES"/>
        </w:rPr>
        <w:t>tanto a</w:t>
      </w:r>
      <w:r w:rsidRPr="00736AA4">
        <w:rPr>
          <w:rFonts w:asciiTheme="majorHAnsi" w:hAnsiTheme="majorHAnsi"/>
          <w:lang w:val="es-ES"/>
        </w:rPr>
        <w:t xml:space="preserve"> los metales </w:t>
      </w:r>
      <w:r w:rsidR="004C5144">
        <w:rPr>
          <w:rFonts w:asciiTheme="majorHAnsi" w:hAnsiTheme="majorHAnsi"/>
          <w:lang w:val="es-ES"/>
        </w:rPr>
        <w:t>como a</w:t>
      </w:r>
      <w:r w:rsidRPr="00736AA4">
        <w:rPr>
          <w:rFonts w:asciiTheme="majorHAnsi" w:hAnsiTheme="majorHAnsi"/>
          <w:lang w:val="es-ES"/>
        </w:rPr>
        <w:t xml:space="preserve"> </w:t>
      </w:r>
      <w:r w:rsidR="004C5144">
        <w:rPr>
          <w:rFonts w:asciiTheme="majorHAnsi" w:hAnsiTheme="majorHAnsi"/>
          <w:lang w:val="es-ES"/>
        </w:rPr>
        <w:t xml:space="preserve">los </w:t>
      </w:r>
      <w:r w:rsidRPr="00736AA4">
        <w:rPr>
          <w:rFonts w:asciiTheme="majorHAnsi" w:hAnsiTheme="majorHAnsi"/>
          <w:lang w:val="es-ES"/>
        </w:rPr>
        <w:t>no metales.</w:t>
      </w:r>
      <w:r>
        <w:rPr>
          <w:rFonts w:asciiTheme="majorHAnsi" w:hAnsiTheme="majorHAnsi"/>
          <w:lang w:val="es-ES"/>
        </w:rPr>
        <w:t xml:space="preserve"> Por eso, a</w:t>
      </w:r>
      <w:r w:rsidRPr="00736AA4">
        <w:rPr>
          <w:rFonts w:asciiTheme="majorHAnsi" w:hAnsiTheme="majorHAnsi"/>
          <w:lang w:val="es-ES"/>
        </w:rPr>
        <w:t xml:space="preserve"> estos elementos químicos se le llaman semimetales. </w:t>
      </w:r>
      <w:r w:rsidR="00FE3595" w:rsidRPr="00736AA4">
        <w:rPr>
          <w:rFonts w:asciiTheme="majorHAnsi" w:hAnsiTheme="majorHAnsi"/>
          <w:lang w:val="es-ES"/>
        </w:rPr>
        <w:t xml:space="preserve"> </w:t>
      </w:r>
    </w:p>
    <w:p w14:paraId="5D7C2D82" w14:textId="75C39BD7" w:rsidR="00116E75" w:rsidRPr="00736AA4" w:rsidRDefault="00116E75" w:rsidP="00A97A36">
      <w:pPr>
        <w:rPr>
          <w:sz w:val="28"/>
          <w:szCs w:val="28"/>
          <w:lang w:val="es-ES"/>
        </w:rPr>
      </w:pPr>
    </w:p>
    <w:p w14:paraId="17B436EF" w14:textId="5481E014" w:rsidR="004959B4" w:rsidRPr="00EF6EC5" w:rsidRDefault="00EF6EC5" w:rsidP="007345D9">
      <w:pPr>
        <w:pStyle w:val="Ttulo1"/>
        <w:rPr>
          <w:lang w:val="es-ES"/>
        </w:rPr>
      </w:pPr>
      <w:r w:rsidRPr="00EF6EC5">
        <w:rPr>
          <w:lang w:val="es-ES"/>
        </w:rPr>
        <w:t>Gases nobles</w:t>
      </w:r>
    </w:p>
    <w:p w14:paraId="7E4FA3D4" w14:textId="6EA6E969" w:rsidR="007345D9" w:rsidRPr="00407E16" w:rsidRDefault="00EF6EC5" w:rsidP="007345D9">
      <w:pPr>
        <w:spacing w:line="360" w:lineRule="auto"/>
        <w:rPr>
          <w:rFonts w:asciiTheme="majorHAnsi" w:hAnsiTheme="majorHAnsi"/>
          <w:lang w:val="es-ES"/>
        </w:rPr>
      </w:pPr>
      <w:r w:rsidRPr="00EF6EC5">
        <w:rPr>
          <w:rFonts w:asciiTheme="majorHAnsi" w:hAnsiTheme="majorHAnsi"/>
          <w:lang w:val="es-ES"/>
        </w:rPr>
        <w:t>Los elementos químicos del grupo 1</w:t>
      </w:r>
      <w:r>
        <w:rPr>
          <w:rFonts w:asciiTheme="majorHAnsi" w:hAnsiTheme="majorHAnsi"/>
          <w:lang w:val="es-ES"/>
        </w:rPr>
        <w:t xml:space="preserve">8 se llaman gases nobles. Estos gases son muy estables. </w:t>
      </w:r>
      <w:r w:rsidR="00147C76">
        <w:rPr>
          <w:rFonts w:asciiTheme="majorHAnsi" w:hAnsiTheme="majorHAnsi"/>
          <w:lang w:val="es-ES"/>
        </w:rPr>
        <w:t>Esto</w:t>
      </w:r>
      <w:r w:rsidRPr="00EF6EC5">
        <w:rPr>
          <w:rFonts w:asciiTheme="majorHAnsi" w:hAnsiTheme="majorHAnsi"/>
          <w:lang w:val="es-ES"/>
        </w:rPr>
        <w:t xml:space="preserve"> </w:t>
      </w:r>
      <w:r>
        <w:rPr>
          <w:rFonts w:asciiTheme="majorHAnsi" w:hAnsiTheme="majorHAnsi"/>
          <w:lang w:val="es-ES"/>
        </w:rPr>
        <w:t>significa</w:t>
      </w:r>
      <w:r w:rsidRPr="00EF6EC5">
        <w:rPr>
          <w:rFonts w:asciiTheme="majorHAnsi" w:hAnsiTheme="majorHAnsi"/>
          <w:lang w:val="es-ES"/>
        </w:rPr>
        <w:t xml:space="preserve"> que no reaccionan con otros elementos qu</w:t>
      </w:r>
      <w:r>
        <w:rPr>
          <w:rFonts w:asciiTheme="majorHAnsi" w:hAnsiTheme="majorHAnsi"/>
          <w:lang w:val="es-ES"/>
        </w:rPr>
        <w:t>í</w:t>
      </w:r>
      <w:r w:rsidRPr="00EF6EC5">
        <w:rPr>
          <w:rFonts w:asciiTheme="majorHAnsi" w:hAnsiTheme="majorHAnsi"/>
          <w:lang w:val="es-ES"/>
        </w:rPr>
        <w:t>micos</w:t>
      </w:r>
      <w:r>
        <w:rPr>
          <w:rFonts w:asciiTheme="majorHAnsi" w:hAnsiTheme="majorHAnsi"/>
          <w:lang w:val="es-ES"/>
        </w:rPr>
        <w:t xml:space="preserve">, </w:t>
      </w:r>
      <w:r w:rsidR="004C4DBD">
        <w:rPr>
          <w:rFonts w:asciiTheme="majorHAnsi" w:hAnsiTheme="majorHAnsi"/>
          <w:lang w:val="es-ES"/>
        </w:rPr>
        <w:t xml:space="preserve">ni </w:t>
      </w:r>
      <w:r>
        <w:rPr>
          <w:rFonts w:asciiTheme="majorHAnsi" w:hAnsiTheme="majorHAnsi"/>
          <w:lang w:val="es-ES"/>
        </w:rPr>
        <w:t xml:space="preserve">con otros gases nobles. </w:t>
      </w:r>
      <w:r w:rsidRPr="00EF6EC5">
        <w:rPr>
          <w:rFonts w:asciiTheme="majorHAnsi" w:hAnsiTheme="majorHAnsi"/>
          <w:lang w:val="es-ES"/>
        </w:rPr>
        <w:t>La causa por la que esto sucede es que lo</w:t>
      </w:r>
      <w:r>
        <w:rPr>
          <w:rFonts w:asciiTheme="majorHAnsi" w:hAnsiTheme="majorHAnsi"/>
          <w:lang w:val="es-ES"/>
        </w:rPr>
        <w:t xml:space="preserve">s gases nobles tienen su capa exterior completa. </w:t>
      </w:r>
      <w:r w:rsidRPr="00EF6EC5">
        <w:rPr>
          <w:rFonts w:asciiTheme="majorHAnsi" w:hAnsiTheme="majorHAnsi"/>
          <w:lang w:val="es-ES"/>
        </w:rPr>
        <w:t xml:space="preserve">Por eso, no necesitan reaccionar con otros elementos químicos para </w:t>
      </w:r>
      <w:r>
        <w:rPr>
          <w:rFonts w:asciiTheme="majorHAnsi" w:hAnsiTheme="majorHAnsi"/>
          <w:lang w:val="es-ES"/>
        </w:rPr>
        <w:t xml:space="preserve">completar su capa exterior. </w:t>
      </w:r>
      <w:r w:rsidR="00147C76" w:rsidRPr="00147C76">
        <w:rPr>
          <w:rFonts w:asciiTheme="majorHAnsi" w:hAnsiTheme="majorHAnsi"/>
          <w:lang w:val="es-ES"/>
        </w:rPr>
        <w:t>Los elementos químicos del grupo 1, excepto el hidrógeno, se llaman metales alcalinos.</w:t>
      </w:r>
      <w:r w:rsidR="00147C76">
        <w:rPr>
          <w:rFonts w:asciiTheme="majorHAnsi" w:hAnsiTheme="majorHAnsi"/>
          <w:lang w:val="es-ES"/>
        </w:rPr>
        <w:t xml:space="preserve"> </w:t>
      </w:r>
      <w:r w:rsidR="00147C76" w:rsidRPr="00053F50">
        <w:rPr>
          <w:rFonts w:asciiTheme="majorHAnsi" w:hAnsiTheme="majorHAnsi"/>
          <w:lang w:val="es-ES"/>
        </w:rPr>
        <w:t>Estos metales reaccionan a menudo con otros elementos químicos.</w:t>
      </w:r>
      <w:r w:rsidR="00FE3595" w:rsidRPr="00053F50">
        <w:rPr>
          <w:rFonts w:asciiTheme="majorHAnsi" w:hAnsiTheme="majorHAnsi"/>
          <w:lang w:val="es-ES"/>
        </w:rPr>
        <w:t xml:space="preserve"> </w:t>
      </w:r>
      <w:r w:rsidR="00147C76" w:rsidRPr="00147C76">
        <w:rPr>
          <w:rFonts w:asciiTheme="majorHAnsi" w:hAnsiTheme="majorHAnsi"/>
          <w:lang w:val="es-ES"/>
        </w:rPr>
        <w:t>La razón por la que se produce esta reacción es porque los metales alcalinos sólo tienen un electrón en la capa</w:t>
      </w:r>
      <w:r w:rsidR="00147C76">
        <w:rPr>
          <w:rFonts w:asciiTheme="majorHAnsi" w:hAnsiTheme="majorHAnsi"/>
          <w:lang w:val="es-ES"/>
        </w:rPr>
        <w:t xml:space="preserve"> exterior. </w:t>
      </w:r>
      <w:r w:rsidR="00147C76" w:rsidRPr="00407E16">
        <w:rPr>
          <w:rFonts w:asciiTheme="majorHAnsi" w:hAnsiTheme="majorHAnsi"/>
          <w:lang w:val="es-ES"/>
        </w:rPr>
        <w:t xml:space="preserve">Por eso, </w:t>
      </w:r>
      <w:r w:rsidR="00407E16" w:rsidRPr="00407E16">
        <w:rPr>
          <w:rFonts w:asciiTheme="majorHAnsi" w:hAnsiTheme="majorHAnsi"/>
          <w:lang w:val="es-ES"/>
        </w:rPr>
        <w:t>a menudo reaccionarán con elementos químicos que necesit</w:t>
      </w:r>
      <w:r w:rsidR="004C4DBD">
        <w:rPr>
          <w:rFonts w:asciiTheme="majorHAnsi" w:hAnsiTheme="majorHAnsi"/>
          <w:lang w:val="es-ES"/>
        </w:rPr>
        <w:t>a</w:t>
      </w:r>
      <w:r w:rsidR="00407E16" w:rsidRPr="00407E16">
        <w:rPr>
          <w:rFonts w:asciiTheme="majorHAnsi" w:hAnsiTheme="majorHAnsi"/>
          <w:lang w:val="es-ES"/>
        </w:rPr>
        <w:t xml:space="preserve">n varios electrones para completar </w:t>
      </w:r>
      <w:r w:rsidR="004C4DBD">
        <w:rPr>
          <w:rFonts w:asciiTheme="majorHAnsi" w:hAnsiTheme="majorHAnsi"/>
          <w:lang w:val="es-ES"/>
        </w:rPr>
        <w:t xml:space="preserve">su </w:t>
      </w:r>
      <w:r w:rsidR="00407E16" w:rsidRPr="00407E16">
        <w:rPr>
          <w:rFonts w:asciiTheme="majorHAnsi" w:hAnsiTheme="majorHAnsi"/>
          <w:lang w:val="es-ES"/>
        </w:rPr>
        <w:t xml:space="preserve">capa exterior. </w:t>
      </w:r>
      <w:r w:rsidR="00FE3595" w:rsidRPr="00407E16">
        <w:rPr>
          <w:rFonts w:asciiTheme="majorHAnsi" w:hAnsiTheme="majorHAnsi"/>
          <w:lang w:val="es-ES"/>
        </w:rPr>
        <w:t xml:space="preserve"> </w:t>
      </w:r>
    </w:p>
    <w:p w14:paraId="1741DFF2" w14:textId="77777777" w:rsidR="007345D9" w:rsidRPr="00407E16" w:rsidRDefault="007345D9">
      <w:pPr>
        <w:rPr>
          <w:rFonts w:asciiTheme="majorHAnsi" w:hAnsiTheme="majorHAnsi"/>
          <w:lang w:val="es-ES"/>
        </w:rPr>
      </w:pPr>
      <w:r w:rsidRPr="00407E16">
        <w:rPr>
          <w:rFonts w:asciiTheme="majorHAnsi" w:hAnsiTheme="majorHAnsi"/>
          <w:lang w:val="es-ES"/>
        </w:rPr>
        <w:br w:type="page"/>
      </w:r>
    </w:p>
    <w:p w14:paraId="262C7E38" w14:textId="0736E0AC" w:rsidR="00516E73" w:rsidRDefault="00407E16" w:rsidP="007345D9">
      <w:pPr>
        <w:pStyle w:val="Ttulo1"/>
        <w:rPr>
          <w:rStyle w:val="normaltextrun"/>
          <w:lang w:val="es-ES"/>
        </w:rPr>
      </w:pPr>
      <w:r w:rsidRPr="00407E16">
        <w:rPr>
          <w:rStyle w:val="normaltextrun"/>
          <w:lang w:val="es-ES"/>
        </w:rPr>
        <w:lastRenderedPageBreak/>
        <w:t>Ejercicios sobre la tabla periódica de lo</w:t>
      </w:r>
      <w:r>
        <w:rPr>
          <w:rStyle w:val="normaltextrun"/>
          <w:lang w:val="es-ES"/>
        </w:rPr>
        <w:t>s elementos y los elementos químicos</w:t>
      </w:r>
    </w:p>
    <w:p w14:paraId="5F55DF81" w14:textId="77777777" w:rsidR="009B524F" w:rsidRPr="009B524F" w:rsidRDefault="009B524F" w:rsidP="009B524F">
      <w:pPr>
        <w:rPr>
          <w:lang w:val="es-ES"/>
        </w:rPr>
      </w:pPr>
    </w:p>
    <w:p w14:paraId="36751A60" w14:textId="002CCA05" w:rsidR="00516E73" w:rsidRPr="00053F50" w:rsidRDefault="00516E73" w:rsidP="00516E73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18"/>
          <w:szCs w:val="18"/>
          <w:lang w:val="es-ES"/>
        </w:rPr>
      </w:pPr>
      <w:r w:rsidRPr="00053F50">
        <w:rPr>
          <w:rStyle w:val="normaltextrun"/>
          <w:color w:val="000000"/>
          <w:lang w:val="es-ES"/>
        </w:rPr>
        <w:t xml:space="preserve"> </w:t>
      </w:r>
    </w:p>
    <w:p w14:paraId="1CC0BA69" w14:textId="25368DBA" w:rsidR="00317B90" w:rsidRPr="00507E04" w:rsidRDefault="00407E16" w:rsidP="007345D9">
      <w:pPr>
        <w:spacing w:line="360" w:lineRule="auto"/>
        <w:rPr>
          <w:rFonts w:asciiTheme="majorHAnsi" w:hAnsiTheme="majorHAnsi"/>
          <w:lang w:val="es-ES"/>
        </w:rPr>
      </w:pPr>
      <w:r w:rsidRPr="00A66C4F">
        <w:rPr>
          <w:rFonts w:asciiTheme="majorHAnsi" w:hAnsiTheme="majorHAnsi"/>
          <w:lang w:val="es-ES"/>
        </w:rPr>
        <w:t xml:space="preserve">Completa </w:t>
      </w:r>
      <w:r w:rsidR="00507E04">
        <w:rPr>
          <w:rFonts w:asciiTheme="majorHAnsi" w:hAnsiTheme="majorHAnsi"/>
          <w:lang w:val="es-ES"/>
        </w:rPr>
        <w:t>las frases con</w:t>
      </w:r>
      <w:r w:rsidRPr="00A66C4F">
        <w:rPr>
          <w:rFonts w:asciiTheme="majorHAnsi" w:hAnsiTheme="majorHAnsi"/>
          <w:lang w:val="es-ES"/>
        </w:rPr>
        <w:t xml:space="preserve"> las palabras</w:t>
      </w:r>
      <w:r w:rsidR="00507E04">
        <w:rPr>
          <w:rFonts w:asciiTheme="majorHAnsi" w:hAnsiTheme="majorHAnsi"/>
          <w:lang w:val="es-ES"/>
        </w:rPr>
        <w:t xml:space="preserve"> del recuadro</w:t>
      </w:r>
      <w:r w:rsidRPr="00A66C4F">
        <w:rPr>
          <w:rFonts w:asciiTheme="majorHAnsi" w:hAnsiTheme="majorHAnsi"/>
          <w:lang w:val="es-ES"/>
        </w:rPr>
        <w:t xml:space="preserve"> para </w:t>
      </w:r>
      <w:r w:rsidR="002A2AE2">
        <w:rPr>
          <w:rFonts w:asciiTheme="majorHAnsi" w:hAnsiTheme="majorHAnsi"/>
          <w:lang w:val="es-ES"/>
        </w:rPr>
        <w:t>forma</w:t>
      </w:r>
      <w:r w:rsidRPr="00A66C4F">
        <w:rPr>
          <w:rFonts w:asciiTheme="majorHAnsi" w:hAnsiTheme="majorHAnsi"/>
          <w:lang w:val="es-ES"/>
        </w:rPr>
        <w:t xml:space="preserve">r </w:t>
      </w:r>
      <w:r w:rsidR="00A66C4F" w:rsidRPr="00A66C4F">
        <w:rPr>
          <w:rFonts w:asciiTheme="majorHAnsi" w:hAnsiTheme="majorHAnsi"/>
          <w:lang w:val="es-ES"/>
        </w:rPr>
        <w:t>frases correctas.</w:t>
      </w:r>
      <w:r w:rsidR="00317B90" w:rsidRPr="00A66C4F">
        <w:rPr>
          <w:rFonts w:asciiTheme="majorHAnsi" w:hAnsiTheme="majorHAnsi"/>
          <w:lang w:val="es-ES"/>
        </w:rPr>
        <w:t xml:space="preserve"> </w:t>
      </w:r>
    </w:p>
    <w:p w14:paraId="4581AFEA" w14:textId="7C6C3A77" w:rsidR="00516E73" w:rsidRDefault="00A66C4F" w:rsidP="007345D9">
      <w:pPr>
        <w:spacing w:line="360" w:lineRule="auto"/>
        <w:rPr>
          <w:rStyle w:val="normaltextrun"/>
          <w:rFonts w:asciiTheme="majorHAnsi" w:hAnsiTheme="majorHAnsi"/>
          <w:color w:val="000000"/>
          <w:lang w:val="es-ES"/>
        </w:rPr>
      </w:pPr>
      <w:r w:rsidRPr="00A66C4F">
        <w:rPr>
          <w:rStyle w:val="normaltextrun"/>
          <w:rFonts w:asciiTheme="majorHAnsi" w:hAnsiTheme="majorHAnsi"/>
          <w:color w:val="000000"/>
          <w:lang w:val="es-ES"/>
        </w:rPr>
        <w:t xml:space="preserve">Una </w:t>
      </w:r>
      <w:r w:rsidR="00CD4A79">
        <w:rPr>
          <w:rStyle w:val="normaltextrun"/>
          <w:rFonts w:asciiTheme="majorHAnsi" w:hAnsiTheme="majorHAnsi"/>
          <w:color w:val="000000"/>
          <w:lang w:val="es-ES"/>
        </w:rPr>
        <w:t xml:space="preserve">particula </w:t>
      </w:r>
      <w:r w:rsidRPr="00A66C4F">
        <w:rPr>
          <w:rStyle w:val="normaltextrun"/>
          <w:rFonts w:asciiTheme="majorHAnsi" w:hAnsiTheme="majorHAnsi"/>
          <w:color w:val="000000"/>
          <w:lang w:val="es-ES"/>
        </w:rPr>
        <w:t xml:space="preserve"> </w:t>
      </w:r>
      <w:r w:rsidR="00D22D76">
        <w:rPr>
          <w:rStyle w:val="normaltextrun"/>
          <w:rFonts w:asciiTheme="majorHAnsi" w:hAnsiTheme="majorHAnsi"/>
          <w:color w:val="000000"/>
          <w:lang w:val="es-ES"/>
        </w:rPr>
        <w:t>compuesta solamente por</w:t>
      </w:r>
      <w:r w:rsidRPr="00A66C4F">
        <w:rPr>
          <w:rStyle w:val="normaltextrun"/>
          <w:rFonts w:asciiTheme="majorHAnsi" w:hAnsiTheme="majorHAnsi"/>
          <w:color w:val="000000"/>
          <w:lang w:val="es-ES"/>
        </w:rPr>
        <w:t xml:space="preserve"> </w:t>
      </w:r>
      <w:r w:rsidR="00516DC4">
        <w:rPr>
          <w:rStyle w:val="normaltextrun"/>
          <w:rFonts w:asciiTheme="majorHAnsi" w:hAnsiTheme="majorHAnsi"/>
          <w:color w:val="000000"/>
          <w:lang w:val="es-ES"/>
        </w:rPr>
        <w:t>el</w:t>
      </w:r>
      <w:r w:rsidRPr="00A66C4F">
        <w:rPr>
          <w:rStyle w:val="normaltextrun"/>
          <w:rFonts w:asciiTheme="majorHAnsi" w:hAnsiTheme="majorHAnsi"/>
          <w:color w:val="000000"/>
          <w:lang w:val="es-ES"/>
        </w:rPr>
        <w:t xml:space="preserve"> mism</w:t>
      </w:r>
      <w:r w:rsidR="00516DC4">
        <w:rPr>
          <w:rStyle w:val="normaltextrun"/>
          <w:rFonts w:asciiTheme="majorHAnsi" w:hAnsiTheme="majorHAnsi"/>
          <w:color w:val="000000"/>
          <w:lang w:val="es-ES"/>
        </w:rPr>
        <w:t>o</w:t>
      </w:r>
      <w:r w:rsidRPr="00A66C4F">
        <w:rPr>
          <w:rStyle w:val="normaltextrun"/>
          <w:rFonts w:asciiTheme="majorHAnsi" w:hAnsiTheme="majorHAnsi"/>
          <w:color w:val="000000"/>
          <w:lang w:val="es-ES"/>
        </w:rPr>
        <w:t xml:space="preserve"> </w:t>
      </w:r>
      <w:r w:rsidR="00516DC4">
        <w:rPr>
          <w:rStyle w:val="normaltextrun"/>
          <w:rFonts w:asciiTheme="majorHAnsi" w:hAnsiTheme="majorHAnsi"/>
          <w:color w:val="000000"/>
          <w:lang w:val="es-ES"/>
        </w:rPr>
        <w:t>tipo</w:t>
      </w:r>
      <w:r w:rsidRPr="00A66C4F">
        <w:rPr>
          <w:rStyle w:val="normaltextrun"/>
          <w:rFonts w:asciiTheme="majorHAnsi" w:hAnsiTheme="majorHAnsi"/>
          <w:color w:val="000000"/>
          <w:lang w:val="es-ES"/>
        </w:rPr>
        <w:t xml:space="preserve"> de átomos</w:t>
      </w:r>
      <w:r>
        <w:rPr>
          <w:rStyle w:val="normaltextrun"/>
          <w:rFonts w:asciiTheme="majorHAnsi" w:hAnsiTheme="majorHAnsi"/>
          <w:color w:val="000000"/>
          <w:lang w:val="es-ES"/>
        </w:rPr>
        <w:t xml:space="preserve"> es un _________</w:t>
      </w:r>
      <w:r w:rsidR="00516E73" w:rsidRPr="00A66C4F">
        <w:rPr>
          <w:rStyle w:val="normaltextrun"/>
          <w:rFonts w:asciiTheme="majorHAnsi" w:hAnsiTheme="majorHAnsi"/>
          <w:color w:val="000000"/>
          <w:lang w:val="es-ES"/>
        </w:rPr>
        <w:t>_______</w:t>
      </w:r>
      <w:r w:rsidR="00317B90" w:rsidRPr="00A66C4F">
        <w:rPr>
          <w:rStyle w:val="normaltextrun"/>
          <w:rFonts w:asciiTheme="majorHAnsi" w:hAnsiTheme="majorHAnsi"/>
          <w:color w:val="000000"/>
          <w:lang w:val="es-ES"/>
        </w:rPr>
        <w:t>.</w:t>
      </w:r>
      <w:r w:rsidR="00516E73" w:rsidRPr="00A66C4F">
        <w:rPr>
          <w:rStyle w:val="normaltextrun"/>
          <w:rFonts w:asciiTheme="majorHAnsi" w:hAnsiTheme="majorHAnsi"/>
          <w:color w:val="000000"/>
          <w:lang w:val="es-ES"/>
        </w:rPr>
        <w:t xml:space="preserve"> </w:t>
      </w:r>
      <w:r w:rsidRPr="00A66C4F">
        <w:rPr>
          <w:rStyle w:val="normaltextrun"/>
          <w:rFonts w:asciiTheme="majorHAnsi" w:hAnsiTheme="majorHAnsi"/>
          <w:color w:val="000000"/>
          <w:lang w:val="es-ES"/>
        </w:rPr>
        <w:t>El número de</w:t>
      </w:r>
      <w:r w:rsidR="00516E73" w:rsidRPr="00A66C4F">
        <w:rPr>
          <w:rStyle w:val="normaltextrun"/>
          <w:rFonts w:asciiTheme="majorHAnsi" w:hAnsiTheme="majorHAnsi"/>
          <w:color w:val="000000"/>
          <w:lang w:val="es-ES"/>
        </w:rPr>
        <w:t xml:space="preserve"> __________ </w:t>
      </w:r>
      <w:r w:rsidRPr="00A66C4F">
        <w:rPr>
          <w:rStyle w:val="normaltextrun"/>
          <w:rFonts w:asciiTheme="majorHAnsi" w:hAnsiTheme="majorHAnsi"/>
          <w:color w:val="000000"/>
          <w:lang w:val="es-ES"/>
        </w:rPr>
        <w:t>en el núcleo determina qué elemento químico es. Los elementos químicos están organizados en un sistema que se llama</w:t>
      </w:r>
      <w:r w:rsidR="00516E73" w:rsidRPr="00A66C4F">
        <w:rPr>
          <w:rStyle w:val="normaltextrun"/>
          <w:rFonts w:asciiTheme="majorHAnsi" w:hAnsiTheme="majorHAnsi"/>
          <w:color w:val="000000"/>
          <w:lang w:val="es-ES"/>
        </w:rPr>
        <w:t xml:space="preserve"> </w:t>
      </w:r>
      <w:r w:rsidR="008B26FF">
        <w:rPr>
          <w:rStyle w:val="normaltextrun"/>
          <w:rFonts w:asciiTheme="majorHAnsi" w:hAnsiTheme="majorHAnsi"/>
          <w:color w:val="000000"/>
          <w:lang w:val="es-ES"/>
        </w:rPr>
        <w:t>___________</w:t>
      </w:r>
      <w:r w:rsidR="00516E73" w:rsidRPr="00A66C4F">
        <w:rPr>
          <w:rStyle w:val="normaltextrun"/>
          <w:rFonts w:asciiTheme="majorHAnsi" w:hAnsiTheme="majorHAnsi"/>
          <w:color w:val="000000"/>
          <w:lang w:val="es-ES"/>
        </w:rPr>
        <w:t xml:space="preserve">__________________. </w:t>
      </w:r>
      <w:r w:rsidR="008B26FF" w:rsidRPr="008B26FF">
        <w:rPr>
          <w:rStyle w:val="normaltextrun"/>
          <w:rFonts w:asciiTheme="majorHAnsi" w:hAnsiTheme="majorHAnsi"/>
          <w:color w:val="000000"/>
          <w:lang w:val="es-ES"/>
        </w:rPr>
        <w:t>En este sistema todos los elementos están enumerados por su número</w:t>
      </w:r>
      <w:r w:rsidR="001D1653">
        <w:rPr>
          <w:rStyle w:val="normaltextrun"/>
          <w:rFonts w:asciiTheme="majorHAnsi" w:hAnsiTheme="majorHAnsi"/>
          <w:color w:val="000000"/>
          <w:lang w:val="es-ES"/>
        </w:rPr>
        <w:t xml:space="preserve"> </w:t>
      </w:r>
      <w:r w:rsidR="008B26FF">
        <w:rPr>
          <w:rStyle w:val="normaltextrun"/>
          <w:rFonts w:asciiTheme="majorHAnsi" w:hAnsiTheme="majorHAnsi"/>
          <w:color w:val="000000"/>
          <w:lang w:val="es-ES"/>
        </w:rPr>
        <w:t>de protones</w:t>
      </w:r>
      <w:r w:rsidR="001D1653">
        <w:rPr>
          <w:rStyle w:val="normaltextrun"/>
          <w:rFonts w:asciiTheme="majorHAnsi" w:hAnsiTheme="majorHAnsi"/>
          <w:color w:val="000000"/>
          <w:lang w:val="es-ES"/>
        </w:rPr>
        <w:t xml:space="preserve"> en ______________. </w:t>
      </w:r>
      <w:r w:rsidR="001D1653" w:rsidRPr="00053F50">
        <w:rPr>
          <w:rStyle w:val="normaltextrun"/>
          <w:rFonts w:asciiTheme="majorHAnsi" w:hAnsiTheme="majorHAnsi"/>
          <w:color w:val="000000"/>
          <w:lang w:val="es-ES"/>
        </w:rPr>
        <w:t>Las filas, en horizontal, son ___</w:t>
      </w:r>
      <w:r w:rsidR="00FA6EE2">
        <w:rPr>
          <w:rStyle w:val="normaltextrun"/>
          <w:rFonts w:asciiTheme="majorHAnsi" w:hAnsiTheme="majorHAnsi"/>
          <w:color w:val="000000"/>
          <w:lang w:val="es-ES"/>
        </w:rPr>
        <w:t>__</w:t>
      </w:r>
      <w:r w:rsidR="001D1653" w:rsidRPr="00053F50">
        <w:rPr>
          <w:rStyle w:val="normaltextrun"/>
          <w:rFonts w:asciiTheme="majorHAnsi" w:hAnsiTheme="majorHAnsi"/>
          <w:color w:val="000000"/>
          <w:lang w:val="es-ES"/>
        </w:rPr>
        <w:t>________. Las columnas, en vertical, son ____</w:t>
      </w:r>
      <w:r w:rsidR="00FA6EE2">
        <w:rPr>
          <w:rStyle w:val="normaltextrun"/>
          <w:rFonts w:asciiTheme="majorHAnsi" w:hAnsiTheme="majorHAnsi"/>
          <w:color w:val="000000"/>
          <w:lang w:val="es-ES"/>
        </w:rPr>
        <w:t>__</w:t>
      </w:r>
      <w:r w:rsidR="001D1653" w:rsidRPr="00053F50">
        <w:rPr>
          <w:rStyle w:val="normaltextrun"/>
          <w:rFonts w:asciiTheme="majorHAnsi" w:hAnsiTheme="majorHAnsi"/>
          <w:color w:val="000000"/>
          <w:lang w:val="es-ES"/>
        </w:rPr>
        <w:t xml:space="preserve">_____________. </w:t>
      </w:r>
    </w:p>
    <w:p w14:paraId="5F0BE8EE" w14:textId="77777777" w:rsidR="009B524F" w:rsidRPr="00053F50" w:rsidRDefault="009B524F" w:rsidP="007345D9">
      <w:pPr>
        <w:spacing w:line="360" w:lineRule="auto"/>
        <w:rPr>
          <w:rStyle w:val="normaltextrun"/>
          <w:rFonts w:asciiTheme="majorHAnsi" w:hAnsiTheme="majorHAnsi"/>
          <w:color w:val="000000"/>
          <w:lang w:val="es-ES"/>
        </w:rPr>
      </w:pPr>
    </w:p>
    <w:p w14:paraId="6BBF815E" w14:textId="5E3CC312" w:rsidR="00507E04" w:rsidRPr="00053F50" w:rsidRDefault="00507E04" w:rsidP="007345D9">
      <w:pPr>
        <w:spacing w:line="360" w:lineRule="auto"/>
        <w:rPr>
          <w:rStyle w:val="normaltextrun"/>
          <w:rFonts w:asciiTheme="majorHAnsi" w:hAnsiTheme="majorHAnsi"/>
          <w:color w:val="000000"/>
          <w:lang w:val="es-ES"/>
        </w:rPr>
      </w:pPr>
      <w:r>
        <w:rPr>
          <w:rFonts w:asciiTheme="majorHAnsi" w:hAnsiTheme="majorHAnsi"/>
          <w:noProof/>
          <w:color w:val="000000"/>
          <w:lang w:val="es-ES"/>
        </w:rPr>
        <mc:AlternateContent>
          <mc:Choice Requires="wps">
            <w:drawing>
              <wp:inline distT="0" distB="0" distL="0" distR="0" wp14:anchorId="5BB4CBFB" wp14:editId="320C2410">
                <wp:extent cx="6071191" cy="584790"/>
                <wp:effectExtent l="0" t="0" r="25400" b="25400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1191" cy="5847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F90B5" w14:textId="77777777" w:rsidR="00507E04" w:rsidRDefault="00507E04" w:rsidP="00507E04">
                            <w:pPr>
                              <w:spacing w:line="360" w:lineRule="auto"/>
                              <w:rPr>
                                <w:rStyle w:val="eop"/>
                                <w:rFonts w:asciiTheme="majorHAnsi" w:hAnsiTheme="majorHAnsi"/>
                                <w:color w:val="000000"/>
                                <w:lang w:val="es-ES"/>
                              </w:rPr>
                            </w:pPr>
                            <w:r w:rsidRPr="00507E04">
                              <w:rPr>
                                <w:rStyle w:val="eop"/>
                                <w:rFonts w:asciiTheme="majorHAnsi" w:hAnsiTheme="majorHAnsi"/>
                                <w:color w:val="000000"/>
                                <w:lang w:val="es-ES"/>
                              </w:rPr>
                              <w:t>Protones</w:t>
                            </w:r>
                            <w:r>
                              <w:rPr>
                                <w:rStyle w:val="eop"/>
                                <w:rFonts w:asciiTheme="majorHAnsi" w:hAnsiTheme="majorHAnsi"/>
                                <w:color w:val="000000"/>
                                <w:lang w:val="es-ES"/>
                              </w:rPr>
                              <w:tab/>
                            </w:r>
                            <w:r w:rsidRPr="00507E04">
                              <w:rPr>
                                <w:rStyle w:val="eop"/>
                                <w:rFonts w:asciiTheme="majorHAnsi" w:hAnsiTheme="majorHAnsi"/>
                                <w:color w:val="000000"/>
                                <w:lang w:val="es-ES"/>
                              </w:rPr>
                              <w:t>elemento químico</w:t>
                            </w:r>
                            <w:r>
                              <w:rPr>
                                <w:rStyle w:val="eop"/>
                                <w:rFonts w:asciiTheme="majorHAnsi" w:hAnsiTheme="majorHAnsi"/>
                                <w:color w:val="000000"/>
                                <w:lang w:val="es-ES"/>
                              </w:rPr>
                              <w:tab/>
                              <w:t xml:space="preserve">los </w:t>
                            </w:r>
                            <w:r w:rsidRPr="00507E04">
                              <w:rPr>
                                <w:rStyle w:val="eop"/>
                                <w:rFonts w:asciiTheme="majorHAnsi" w:hAnsiTheme="majorHAnsi"/>
                                <w:color w:val="000000"/>
                                <w:lang w:val="es-ES"/>
                              </w:rPr>
                              <w:t xml:space="preserve">grupos </w:t>
                            </w:r>
                            <w:r>
                              <w:rPr>
                                <w:rStyle w:val="eop"/>
                                <w:rFonts w:asciiTheme="majorHAnsi" w:hAnsiTheme="majorHAnsi"/>
                                <w:color w:val="000000"/>
                                <w:lang w:val="es-ES"/>
                              </w:rPr>
                              <w:tab/>
                            </w:r>
                            <w:r w:rsidRPr="00507E04">
                              <w:rPr>
                                <w:rStyle w:val="eop"/>
                                <w:rFonts w:asciiTheme="majorHAnsi" w:hAnsiTheme="majorHAnsi"/>
                                <w:color w:val="000000"/>
                                <w:lang w:val="es-ES"/>
                              </w:rPr>
                              <w:t>l</w:t>
                            </w:r>
                            <w:r>
                              <w:rPr>
                                <w:rStyle w:val="eop"/>
                                <w:rFonts w:asciiTheme="majorHAnsi" w:hAnsiTheme="majorHAnsi"/>
                                <w:color w:val="000000"/>
                                <w:lang w:val="es-ES"/>
                              </w:rPr>
                              <w:t xml:space="preserve">a tabla periódica </w:t>
                            </w:r>
                            <w:r>
                              <w:rPr>
                                <w:rStyle w:val="eop"/>
                                <w:rFonts w:asciiTheme="majorHAnsi" w:hAnsiTheme="majorHAnsi"/>
                                <w:color w:val="000000"/>
                                <w:lang w:val="es-ES"/>
                              </w:rPr>
                              <w:tab/>
                              <w:t xml:space="preserve">los </w:t>
                            </w:r>
                            <w:r w:rsidRPr="00507E04">
                              <w:rPr>
                                <w:rStyle w:val="eop"/>
                                <w:rFonts w:asciiTheme="majorHAnsi" w:hAnsiTheme="majorHAnsi"/>
                                <w:color w:val="000000"/>
                                <w:lang w:val="es-ES"/>
                              </w:rPr>
                              <w:t>pe</w:t>
                            </w:r>
                            <w:r>
                              <w:rPr>
                                <w:rStyle w:val="eop"/>
                                <w:rFonts w:asciiTheme="majorHAnsi" w:hAnsiTheme="majorHAnsi"/>
                                <w:color w:val="000000"/>
                                <w:lang w:val="es-ES"/>
                              </w:rPr>
                              <w:t>riódos</w:t>
                            </w:r>
                            <w:r>
                              <w:rPr>
                                <w:rStyle w:val="eop"/>
                                <w:rFonts w:asciiTheme="majorHAnsi" w:hAnsiTheme="majorHAnsi"/>
                                <w:color w:val="000000"/>
                                <w:lang w:val="es-ES"/>
                              </w:rPr>
                              <w:tab/>
                            </w:r>
                          </w:p>
                          <w:p w14:paraId="127F61CC" w14:textId="77777777" w:rsidR="00507E04" w:rsidRDefault="00507E04" w:rsidP="00507E04">
                            <w:pPr>
                              <w:spacing w:line="360" w:lineRule="auto"/>
                              <w:rPr>
                                <w:rStyle w:val="eop"/>
                                <w:rFonts w:asciiTheme="majorHAnsi" w:hAnsiTheme="majorHAnsi"/>
                                <w:color w:val="000000"/>
                                <w:lang w:val="es-ES"/>
                              </w:rPr>
                            </w:pPr>
                            <w:r>
                              <w:rPr>
                                <w:rStyle w:val="eop"/>
                                <w:rFonts w:asciiTheme="majorHAnsi" w:hAnsiTheme="majorHAnsi"/>
                                <w:color w:val="000000"/>
                                <w:lang w:val="es-ES"/>
                              </w:rPr>
                              <w:t>el núcleo</w:t>
                            </w:r>
                          </w:p>
                          <w:p w14:paraId="74E3BD0D" w14:textId="77777777" w:rsidR="00507E04" w:rsidRDefault="00507E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BB4CBFB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width:478.05pt;height:4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WiIdAIAADIFAAAOAAAAZHJzL2Uyb0RvYy54bWysVN9v2jAQfp+0/8Hy+whBtBREqBhVp0lV&#10;W41OfTaODdFsn2cbEvbX7+yElHU8TXtx7Lv77ud3md82WpGDcL4CU9B8MKREGA5lZbYF/f5y/+mG&#10;Eh+YKZkCIwp6FJ7eLj5+mNd2JkawA1UKR9CJ8bPaFnQXgp1lmec7oZkfgBUGlRKcZgGfbpuVjtXo&#10;XatsNBxeZzW40jrgwnuU3rVKukj+pRQ8PEnpRSCqoJhbSKdL5yae2WLOZlvH7K7iXRrsH7LQrDIY&#10;tHd1xwIje1f95UpX3IEHGQYcdAZSVlykGrCafPiumvWOWZFqweZ427fJ/z+3/PHw7EhV4uwoMUzj&#10;iFZ7VjogpSBBNAFIHptUWz9D27VF69B8hiYCOrlHYay9kU7HL1ZFUI/tPvYtRk+Eo/B6OMnzKcbi&#10;qLu6GU+maQbZG9o6H74I0CReCupwhKmz7PDgA0ZE05NJDKZMlMX02jTSLRyVaJXfhMTqMPAoOUm8&#10;EivlyIEhIxjnwoRUCLpVBq0jTFZK9cD8ElD1oM42wkTiWw8cXgL+GbFHpKhgQg/WlQF3yUH545Su&#10;bO1P1bc1x/JDs2m60WygPOLEHLTE95bfV9jWB+bDM3PIdBwSbm94wkMqqAsK3Y2SHbhfl+TRHgmI&#10;Wkpq3JyC+p975gQl6qtBak7z8TiuWnqMryYjfLhzzeZcY/Z6BTgKpARml67RPqjTVTrQr7jkyxgV&#10;VcxwjF3QcLquQrvP+JPgYrlMRrhcloUHs7Y8uo7tjaR5aV6Zsx2zIrsf4bRjbPaOYK1tRBpY7gPI&#10;KrEvNrjtatd4XMxEyu4nEjf//J2s3n51i98AAAD//wMAUEsDBBQABgAIAAAAIQDY4Wgh2QAAAAQB&#10;AAAPAAAAZHJzL2Rvd25yZXYueG1sTI9BS8NAEIXvgv9hGcGb3aRgqDGbIsHSm2AtnifZMQnNzobs&#10;Nk3/vaMXvQxveMN73xTbxQ1qpin0ng2kqwQUceNtz62B48fuYQMqRGSLg2cycKUA2/L2psDc+gu/&#10;03yIrZIQDjka6GIcc61D05HDsPIjsXhffnIYZZ1abSe8SLgb9DpJMu2wZ2nocKSqo+Z0ODsDVVLt&#10;wrxP6+zq+9Pn5pXfxmZvzP3d8vIMKtIS/47hB1/QoRSm2p/ZBjUYkEfi7xTv6TFLQdUi1inostD/&#10;4ctvAAAA//8DAFBLAQItABQABgAIAAAAIQC2gziS/gAAAOEBAAATAAAAAAAAAAAAAAAAAAAAAABb&#10;Q29udGVudF9UeXBlc10ueG1sUEsBAi0AFAAGAAgAAAAhADj9If/WAAAAlAEAAAsAAAAAAAAAAAAA&#10;AAAALwEAAF9yZWxzLy5yZWxzUEsBAi0AFAAGAAgAAAAhAIcBaIh0AgAAMgUAAA4AAAAAAAAAAAAA&#10;AAAALgIAAGRycy9lMm9Eb2MueG1sUEsBAi0AFAAGAAgAAAAhANjhaCHZAAAABAEAAA8AAAAAAAAA&#10;AAAAAAAAzgQAAGRycy9kb3ducmV2LnhtbFBLBQYAAAAABAAEAPMAAADUBQAAAAA=&#10;" fillcolor="white [3201]" strokecolor="#4f81bd [3204]" strokeweight="2pt">
                <v:textbox>
                  <w:txbxContent>
                    <w:p w14:paraId="669F90B5" w14:textId="77777777" w:rsidR="00507E04" w:rsidRDefault="00507E04" w:rsidP="00507E04">
                      <w:pPr>
                        <w:spacing w:line="360" w:lineRule="auto"/>
                        <w:rPr>
                          <w:rStyle w:val="eop"/>
                          <w:rFonts w:asciiTheme="majorHAnsi" w:hAnsiTheme="majorHAnsi"/>
                          <w:color w:val="000000"/>
                          <w:lang w:val="es-ES"/>
                        </w:rPr>
                      </w:pPr>
                      <w:r w:rsidRPr="00507E04">
                        <w:rPr>
                          <w:rStyle w:val="eop"/>
                          <w:rFonts w:asciiTheme="majorHAnsi" w:hAnsiTheme="majorHAnsi"/>
                          <w:color w:val="000000"/>
                          <w:lang w:val="es-ES"/>
                        </w:rPr>
                        <w:t>Protones</w:t>
                      </w:r>
                      <w:r>
                        <w:rPr>
                          <w:rStyle w:val="eop"/>
                          <w:rFonts w:asciiTheme="majorHAnsi" w:hAnsiTheme="majorHAnsi"/>
                          <w:color w:val="000000"/>
                          <w:lang w:val="es-ES"/>
                        </w:rPr>
                        <w:tab/>
                      </w:r>
                      <w:r w:rsidRPr="00507E04">
                        <w:rPr>
                          <w:rStyle w:val="eop"/>
                          <w:rFonts w:asciiTheme="majorHAnsi" w:hAnsiTheme="majorHAnsi"/>
                          <w:color w:val="000000"/>
                          <w:lang w:val="es-ES"/>
                        </w:rPr>
                        <w:t>elemento químico</w:t>
                      </w:r>
                      <w:r>
                        <w:rPr>
                          <w:rStyle w:val="eop"/>
                          <w:rFonts w:asciiTheme="majorHAnsi" w:hAnsiTheme="majorHAnsi"/>
                          <w:color w:val="000000"/>
                          <w:lang w:val="es-ES"/>
                        </w:rPr>
                        <w:tab/>
                        <w:t xml:space="preserve">los </w:t>
                      </w:r>
                      <w:r w:rsidRPr="00507E04">
                        <w:rPr>
                          <w:rStyle w:val="eop"/>
                          <w:rFonts w:asciiTheme="majorHAnsi" w:hAnsiTheme="majorHAnsi"/>
                          <w:color w:val="000000"/>
                          <w:lang w:val="es-ES"/>
                        </w:rPr>
                        <w:t xml:space="preserve">grupos </w:t>
                      </w:r>
                      <w:r>
                        <w:rPr>
                          <w:rStyle w:val="eop"/>
                          <w:rFonts w:asciiTheme="majorHAnsi" w:hAnsiTheme="majorHAnsi"/>
                          <w:color w:val="000000"/>
                          <w:lang w:val="es-ES"/>
                        </w:rPr>
                        <w:tab/>
                      </w:r>
                      <w:r w:rsidRPr="00507E04">
                        <w:rPr>
                          <w:rStyle w:val="eop"/>
                          <w:rFonts w:asciiTheme="majorHAnsi" w:hAnsiTheme="majorHAnsi"/>
                          <w:color w:val="000000"/>
                          <w:lang w:val="es-ES"/>
                        </w:rPr>
                        <w:t>l</w:t>
                      </w:r>
                      <w:r>
                        <w:rPr>
                          <w:rStyle w:val="eop"/>
                          <w:rFonts w:asciiTheme="majorHAnsi" w:hAnsiTheme="majorHAnsi"/>
                          <w:color w:val="000000"/>
                          <w:lang w:val="es-ES"/>
                        </w:rPr>
                        <w:t xml:space="preserve">a tabla periódica </w:t>
                      </w:r>
                      <w:r>
                        <w:rPr>
                          <w:rStyle w:val="eop"/>
                          <w:rFonts w:asciiTheme="majorHAnsi" w:hAnsiTheme="majorHAnsi"/>
                          <w:color w:val="000000"/>
                          <w:lang w:val="es-ES"/>
                        </w:rPr>
                        <w:tab/>
                        <w:t xml:space="preserve">los </w:t>
                      </w:r>
                      <w:r w:rsidRPr="00507E04">
                        <w:rPr>
                          <w:rStyle w:val="eop"/>
                          <w:rFonts w:asciiTheme="majorHAnsi" w:hAnsiTheme="majorHAnsi"/>
                          <w:color w:val="000000"/>
                          <w:lang w:val="es-ES"/>
                        </w:rPr>
                        <w:t>pe</w:t>
                      </w:r>
                      <w:r>
                        <w:rPr>
                          <w:rStyle w:val="eop"/>
                          <w:rFonts w:asciiTheme="majorHAnsi" w:hAnsiTheme="majorHAnsi"/>
                          <w:color w:val="000000"/>
                          <w:lang w:val="es-ES"/>
                        </w:rPr>
                        <w:t>riódos</w:t>
                      </w:r>
                      <w:r>
                        <w:rPr>
                          <w:rStyle w:val="eop"/>
                          <w:rFonts w:asciiTheme="majorHAnsi" w:hAnsiTheme="majorHAnsi"/>
                          <w:color w:val="000000"/>
                          <w:lang w:val="es-ES"/>
                        </w:rPr>
                        <w:tab/>
                      </w:r>
                    </w:p>
                    <w:p w14:paraId="127F61CC" w14:textId="77777777" w:rsidR="00507E04" w:rsidRDefault="00507E04" w:rsidP="00507E04">
                      <w:pPr>
                        <w:spacing w:line="360" w:lineRule="auto"/>
                        <w:rPr>
                          <w:rStyle w:val="eop"/>
                          <w:rFonts w:asciiTheme="majorHAnsi" w:hAnsiTheme="majorHAnsi"/>
                          <w:color w:val="000000"/>
                          <w:lang w:val="es-ES"/>
                        </w:rPr>
                      </w:pPr>
                      <w:r>
                        <w:rPr>
                          <w:rStyle w:val="eop"/>
                          <w:rFonts w:asciiTheme="majorHAnsi" w:hAnsiTheme="majorHAnsi"/>
                          <w:color w:val="000000"/>
                          <w:lang w:val="es-ES"/>
                        </w:rPr>
                        <w:t>el núcleo</w:t>
                      </w:r>
                    </w:p>
                    <w:p w14:paraId="74E3BD0D" w14:textId="77777777" w:rsidR="00507E04" w:rsidRDefault="00507E04"/>
                  </w:txbxContent>
                </v:textbox>
                <w10:anchorlock/>
              </v:shape>
            </w:pict>
          </mc:Fallback>
        </mc:AlternateContent>
      </w:r>
    </w:p>
    <w:p w14:paraId="14092987" w14:textId="3F462773" w:rsidR="00507E04" w:rsidRPr="00507E04" w:rsidRDefault="00507E04" w:rsidP="007345D9">
      <w:pPr>
        <w:spacing w:line="360" w:lineRule="auto"/>
        <w:rPr>
          <w:rStyle w:val="eop"/>
          <w:rFonts w:asciiTheme="majorHAnsi" w:hAnsiTheme="majorHAnsi"/>
          <w:color w:val="000000"/>
          <w:lang w:val="es-ES"/>
        </w:rPr>
      </w:pPr>
    </w:p>
    <w:p w14:paraId="1C0F1A62" w14:textId="061D1E4C" w:rsidR="00516E73" w:rsidRPr="00053F50" w:rsidRDefault="00516E73" w:rsidP="00391955">
      <w:pPr>
        <w:pStyle w:val="Ttulo1"/>
        <w:spacing w:line="360" w:lineRule="auto"/>
        <w:rPr>
          <w:rStyle w:val="normaltextrun"/>
          <w:color w:val="000000"/>
          <w:sz w:val="24"/>
          <w:szCs w:val="24"/>
          <w:lang w:val="es-ES"/>
        </w:rPr>
      </w:pPr>
      <w:r w:rsidRPr="00507E04">
        <w:rPr>
          <w:rStyle w:val="normaltextrun"/>
          <w:color w:val="000000"/>
          <w:sz w:val="24"/>
          <w:szCs w:val="24"/>
          <w:lang w:val="es-ES"/>
        </w:rPr>
        <w:t>S</w:t>
      </w:r>
      <w:r w:rsidR="00507E04" w:rsidRPr="00507E04">
        <w:rPr>
          <w:rStyle w:val="normaltextrun"/>
          <w:color w:val="000000"/>
          <w:sz w:val="24"/>
          <w:szCs w:val="24"/>
          <w:lang w:val="es-ES"/>
        </w:rPr>
        <w:t>ubraya la respuesta correcta.</w:t>
      </w:r>
      <w:r w:rsidR="00317B90" w:rsidRPr="00507E04">
        <w:rPr>
          <w:rStyle w:val="normaltextrun"/>
          <w:color w:val="000000"/>
          <w:sz w:val="24"/>
          <w:szCs w:val="24"/>
          <w:lang w:val="es-ES"/>
        </w:rPr>
        <w:t xml:space="preserve"> </w:t>
      </w:r>
      <w:r w:rsidR="00507E04" w:rsidRPr="00507E04">
        <w:rPr>
          <w:rStyle w:val="normaltextrun"/>
          <w:color w:val="000000"/>
          <w:sz w:val="24"/>
          <w:szCs w:val="24"/>
          <w:lang w:val="es-ES"/>
        </w:rPr>
        <w:t>Puede haber más de una alternativa correcta</w:t>
      </w:r>
      <w:r w:rsidR="00317B90" w:rsidRPr="00507E04">
        <w:rPr>
          <w:rStyle w:val="normaltextrun"/>
          <w:color w:val="000000"/>
          <w:sz w:val="24"/>
          <w:szCs w:val="24"/>
          <w:lang w:val="es-ES"/>
        </w:rPr>
        <w:t>.</w:t>
      </w:r>
    </w:p>
    <w:p w14:paraId="4BCEA06B" w14:textId="200C62A6" w:rsidR="00516E73" w:rsidRPr="00507E04" w:rsidRDefault="00507E04" w:rsidP="007345D9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ind w:left="360" w:firstLine="0"/>
        <w:textAlignment w:val="baseline"/>
        <w:rPr>
          <w:rFonts w:asciiTheme="majorHAnsi" w:hAnsiTheme="majorHAnsi"/>
          <w:color w:val="000000"/>
          <w:lang w:val="es-ES"/>
        </w:rPr>
      </w:pPr>
      <w:r w:rsidRPr="00507E04">
        <w:rPr>
          <w:rStyle w:val="normaltextrun"/>
          <w:rFonts w:asciiTheme="majorHAnsi" w:hAnsiTheme="majorHAnsi"/>
          <w:color w:val="000000"/>
          <w:lang w:val="es-ES"/>
        </w:rPr>
        <w:t>¿Qué elementos químicos se encuentran en el lado izquierdo de la tabla periódic</w:t>
      </w:r>
      <w:r>
        <w:rPr>
          <w:rStyle w:val="normaltextrun"/>
          <w:rFonts w:asciiTheme="majorHAnsi" w:hAnsiTheme="majorHAnsi"/>
          <w:color w:val="000000"/>
          <w:lang w:val="es-ES"/>
        </w:rPr>
        <w:t>a?</w:t>
      </w:r>
      <w:r w:rsidR="00516E73" w:rsidRPr="00507E04">
        <w:rPr>
          <w:rStyle w:val="normaltextrun"/>
          <w:rFonts w:asciiTheme="majorHAnsi" w:hAnsiTheme="majorHAnsi"/>
          <w:color w:val="000000"/>
          <w:lang w:val="es-ES"/>
        </w:rPr>
        <w:t xml:space="preserve"> </w:t>
      </w:r>
    </w:p>
    <w:p w14:paraId="50ED0901" w14:textId="7936356C" w:rsidR="00516E73" w:rsidRPr="007345D9" w:rsidRDefault="00507E04" w:rsidP="007345D9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ind w:left="1080" w:firstLine="0"/>
        <w:textAlignment w:val="baseline"/>
        <w:rPr>
          <w:rStyle w:val="eop"/>
          <w:rFonts w:asciiTheme="majorHAnsi" w:hAnsiTheme="majorHAnsi"/>
          <w:color w:val="000000"/>
        </w:rPr>
      </w:pPr>
      <w:r>
        <w:rPr>
          <w:rStyle w:val="normaltextrun"/>
          <w:rFonts w:asciiTheme="majorHAnsi" w:hAnsiTheme="majorHAnsi"/>
          <w:color w:val="000000"/>
        </w:rPr>
        <w:t>Gases nobles</w:t>
      </w:r>
    </w:p>
    <w:p w14:paraId="4B1ED16B" w14:textId="52ED929F" w:rsidR="00317B90" w:rsidRPr="007345D9" w:rsidRDefault="00317B90" w:rsidP="007345D9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ind w:left="1080" w:firstLine="0"/>
        <w:textAlignment w:val="baseline"/>
        <w:rPr>
          <w:rFonts w:asciiTheme="majorHAnsi" w:hAnsiTheme="majorHAnsi"/>
          <w:color w:val="000000"/>
        </w:rPr>
      </w:pPr>
      <w:r w:rsidRPr="007345D9">
        <w:rPr>
          <w:rStyle w:val="eop"/>
          <w:rFonts w:asciiTheme="majorHAnsi" w:hAnsiTheme="majorHAnsi"/>
          <w:color w:val="000000"/>
        </w:rPr>
        <w:t>Metal</w:t>
      </w:r>
      <w:r w:rsidR="00507E04">
        <w:rPr>
          <w:rStyle w:val="eop"/>
          <w:rFonts w:asciiTheme="majorHAnsi" w:hAnsiTheme="majorHAnsi"/>
          <w:color w:val="000000"/>
        </w:rPr>
        <w:t>es</w:t>
      </w:r>
    </w:p>
    <w:p w14:paraId="1968EA70" w14:textId="77777777" w:rsidR="00516E73" w:rsidRPr="007345D9" w:rsidRDefault="00516E73" w:rsidP="007345D9">
      <w:pPr>
        <w:pStyle w:val="paragraph"/>
        <w:spacing w:before="0" w:beforeAutospacing="0" w:after="0" w:afterAutospacing="0" w:line="360" w:lineRule="auto"/>
        <w:ind w:left="1080"/>
        <w:textAlignment w:val="baseline"/>
        <w:rPr>
          <w:rFonts w:asciiTheme="majorHAnsi" w:hAnsiTheme="majorHAnsi"/>
          <w:color w:val="000000"/>
        </w:rPr>
      </w:pPr>
    </w:p>
    <w:p w14:paraId="1DD0CA97" w14:textId="71945DD7" w:rsidR="00516E73" w:rsidRPr="00507E04" w:rsidRDefault="00507E04" w:rsidP="007345D9">
      <w:pPr>
        <w:pStyle w:val="paragraph"/>
        <w:numPr>
          <w:ilvl w:val="0"/>
          <w:numId w:val="4"/>
        </w:numPr>
        <w:spacing w:before="0" w:beforeAutospacing="0" w:after="0" w:afterAutospacing="0" w:line="360" w:lineRule="auto"/>
        <w:ind w:left="360" w:firstLine="0"/>
        <w:textAlignment w:val="baseline"/>
        <w:rPr>
          <w:rFonts w:asciiTheme="majorHAnsi" w:hAnsiTheme="majorHAnsi"/>
          <w:color w:val="000000"/>
          <w:lang w:val="es-ES"/>
        </w:rPr>
      </w:pPr>
      <w:r w:rsidRPr="00507E04">
        <w:rPr>
          <w:rStyle w:val="normaltextrun"/>
          <w:rFonts w:asciiTheme="majorHAnsi" w:hAnsiTheme="majorHAnsi"/>
          <w:color w:val="000000"/>
          <w:lang w:val="es-ES"/>
        </w:rPr>
        <w:t>¿Qué estado tiene el mercurio a temperatura ambiente?</w:t>
      </w:r>
    </w:p>
    <w:p w14:paraId="6DF8CA2F" w14:textId="22DF905D" w:rsidR="00516E73" w:rsidRPr="007345D9" w:rsidRDefault="00516E73" w:rsidP="007345D9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ind w:left="1080" w:firstLine="0"/>
        <w:textAlignment w:val="baseline"/>
        <w:rPr>
          <w:rFonts w:asciiTheme="majorHAnsi" w:hAnsiTheme="majorHAnsi"/>
          <w:color w:val="000000"/>
        </w:rPr>
      </w:pPr>
      <w:r w:rsidRPr="007345D9">
        <w:rPr>
          <w:rStyle w:val="normaltextrun"/>
          <w:rFonts w:asciiTheme="majorHAnsi" w:hAnsiTheme="majorHAnsi"/>
          <w:color w:val="000000"/>
        </w:rPr>
        <w:t>Ga</w:t>
      </w:r>
      <w:r w:rsidR="00507E04">
        <w:rPr>
          <w:rStyle w:val="normaltextrun"/>
          <w:rFonts w:asciiTheme="majorHAnsi" w:hAnsiTheme="majorHAnsi"/>
          <w:color w:val="000000"/>
        </w:rPr>
        <w:t>seoso</w:t>
      </w:r>
      <w:r w:rsidRPr="007345D9">
        <w:rPr>
          <w:rStyle w:val="eop"/>
          <w:rFonts w:asciiTheme="majorHAnsi" w:hAnsiTheme="majorHAnsi"/>
          <w:color w:val="000000"/>
        </w:rPr>
        <w:t> </w:t>
      </w:r>
    </w:p>
    <w:p w14:paraId="7C716A47" w14:textId="2C1AE768" w:rsidR="00516E73" w:rsidRPr="007345D9" w:rsidRDefault="00507E04" w:rsidP="007345D9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ind w:left="1080" w:firstLine="0"/>
        <w:textAlignment w:val="baseline"/>
        <w:rPr>
          <w:rStyle w:val="eop"/>
          <w:rFonts w:asciiTheme="majorHAnsi" w:hAnsiTheme="majorHAnsi"/>
          <w:color w:val="000000"/>
        </w:rPr>
      </w:pPr>
      <w:r>
        <w:rPr>
          <w:rStyle w:val="normaltextrun"/>
          <w:rFonts w:asciiTheme="majorHAnsi" w:hAnsiTheme="majorHAnsi"/>
          <w:color w:val="000000"/>
        </w:rPr>
        <w:t>Sólido</w:t>
      </w:r>
    </w:p>
    <w:p w14:paraId="246AE19D" w14:textId="2632D105" w:rsidR="00317B90" w:rsidRPr="007345D9" w:rsidRDefault="00507E04" w:rsidP="007345D9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ind w:left="1080" w:firstLine="0"/>
        <w:textAlignment w:val="baseline"/>
        <w:rPr>
          <w:rFonts w:asciiTheme="majorHAnsi" w:hAnsiTheme="majorHAnsi"/>
          <w:color w:val="000000"/>
        </w:rPr>
      </w:pPr>
      <w:r>
        <w:rPr>
          <w:rStyle w:val="eop"/>
          <w:rFonts w:asciiTheme="majorHAnsi" w:hAnsiTheme="majorHAnsi"/>
          <w:color w:val="000000"/>
        </w:rPr>
        <w:t>Líquido</w:t>
      </w:r>
    </w:p>
    <w:p w14:paraId="57AE30C0" w14:textId="16D005CD" w:rsidR="00516E73" w:rsidRPr="007345D9" w:rsidRDefault="00516E73" w:rsidP="007345D9">
      <w:pPr>
        <w:pStyle w:val="paragraph"/>
        <w:spacing w:before="0" w:beforeAutospacing="0" w:after="0" w:afterAutospacing="0" w:line="360" w:lineRule="auto"/>
        <w:ind w:left="1080"/>
        <w:textAlignment w:val="baseline"/>
        <w:rPr>
          <w:rFonts w:asciiTheme="majorHAnsi" w:hAnsiTheme="majorHAnsi"/>
          <w:color w:val="000000"/>
        </w:rPr>
      </w:pPr>
    </w:p>
    <w:p w14:paraId="788C18F0" w14:textId="64EC9B0C" w:rsidR="00516E73" w:rsidRPr="00507E04" w:rsidRDefault="00507E04" w:rsidP="007345D9">
      <w:pPr>
        <w:pStyle w:val="paragraph"/>
        <w:numPr>
          <w:ilvl w:val="0"/>
          <w:numId w:val="7"/>
        </w:numPr>
        <w:spacing w:before="0" w:beforeAutospacing="0" w:after="0" w:afterAutospacing="0" w:line="360" w:lineRule="auto"/>
        <w:ind w:left="360" w:firstLine="0"/>
        <w:textAlignment w:val="baseline"/>
        <w:rPr>
          <w:rFonts w:asciiTheme="majorHAnsi" w:hAnsiTheme="majorHAnsi"/>
          <w:color w:val="000000"/>
          <w:lang w:val="es-ES"/>
        </w:rPr>
      </w:pPr>
      <w:r w:rsidRPr="00507E04">
        <w:rPr>
          <w:rStyle w:val="normaltextrun"/>
          <w:rFonts w:asciiTheme="majorHAnsi" w:hAnsiTheme="majorHAnsi"/>
          <w:color w:val="000000"/>
          <w:lang w:val="es-ES"/>
        </w:rPr>
        <w:t xml:space="preserve">¿Qué </w:t>
      </w:r>
      <w:r w:rsidR="00D35ED4">
        <w:rPr>
          <w:rStyle w:val="normaltextrun"/>
          <w:rFonts w:asciiTheme="majorHAnsi" w:hAnsiTheme="majorHAnsi"/>
          <w:color w:val="000000"/>
          <w:lang w:val="es-ES"/>
        </w:rPr>
        <w:t>propiedades</w:t>
      </w:r>
      <w:r w:rsidRPr="00507E04">
        <w:rPr>
          <w:rStyle w:val="normaltextrun"/>
          <w:rFonts w:asciiTheme="majorHAnsi" w:hAnsiTheme="majorHAnsi"/>
          <w:color w:val="000000"/>
          <w:lang w:val="es-ES"/>
        </w:rPr>
        <w:t xml:space="preserve"> especial</w:t>
      </w:r>
      <w:r w:rsidR="00D35ED4">
        <w:rPr>
          <w:rStyle w:val="normaltextrun"/>
          <w:rFonts w:asciiTheme="majorHAnsi" w:hAnsiTheme="majorHAnsi"/>
          <w:color w:val="000000"/>
          <w:lang w:val="es-ES"/>
        </w:rPr>
        <w:t>es</w:t>
      </w:r>
      <w:r w:rsidRPr="00507E04">
        <w:rPr>
          <w:rStyle w:val="normaltextrun"/>
          <w:rFonts w:asciiTheme="majorHAnsi" w:hAnsiTheme="majorHAnsi"/>
          <w:color w:val="000000"/>
          <w:lang w:val="es-ES"/>
        </w:rPr>
        <w:t xml:space="preserve"> tienen los gases noble</w:t>
      </w:r>
      <w:r>
        <w:rPr>
          <w:rStyle w:val="normaltextrun"/>
          <w:rFonts w:asciiTheme="majorHAnsi" w:hAnsiTheme="majorHAnsi"/>
          <w:color w:val="000000"/>
          <w:lang w:val="es-ES"/>
        </w:rPr>
        <w:t xml:space="preserve">s? </w:t>
      </w:r>
    </w:p>
    <w:p w14:paraId="31A597A4" w14:textId="542758F1" w:rsidR="00516E73" w:rsidRPr="007345D9" w:rsidRDefault="00507E04" w:rsidP="007345D9">
      <w:pPr>
        <w:pStyle w:val="paragraph"/>
        <w:numPr>
          <w:ilvl w:val="0"/>
          <w:numId w:val="8"/>
        </w:numPr>
        <w:spacing w:before="0" w:beforeAutospacing="0" w:after="0" w:afterAutospacing="0" w:line="360" w:lineRule="auto"/>
        <w:ind w:left="1080" w:firstLine="0"/>
        <w:textAlignment w:val="baseline"/>
        <w:rPr>
          <w:rFonts w:asciiTheme="majorHAnsi" w:hAnsiTheme="majorHAnsi"/>
          <w:color w:val="000000"/>
        </w:rPr>
      </w:pPr>
      <w:r>
        <w:rPr>
          <w:rStyle w:val="normaltextrun"/>
          <w:rFonts w:asciiTheme="majorHAnsi" w:hAnsiTheme="majorHAnsi"/>
          <w:color w:val="000000"/>
        </w:rPr>
        <w:t>Huelen bien</w:t>
      </w:r>
      <w:r w:rsidR="00516E73" w:rsidRPr="007345D9">
        <w:rPr>
          <w:rStyle w:val="eop"/>
          <w:rFonts w:asciiTheme="majorHAnsi" w:hAnsiTheme="majorHAnsi"/>
          <w:color w:val="000000"/>
        </w:rPr>
        <w:t> </w:t>
      </w:r>
    </w:p>
    <w:p w14:paraId="78AC9C38" w14:textId="6A937869" w:rsidR="00317B90" w:rsidRPr="007345D9" w:rsidRDefault="00507E04" w:rsidP="007345D9">
      <w:pPr>
        <w:pStyle w:val="paragraph"/>
        <w:numPr>
          <w:ilvl w:val="0"/>
          <w:numId w:val="8"/>
        </w:numPr>
        <w:spacing w:before="0" w:beforeAutospacing="0" w:after="0" w:afterAutospacing="0" w:line="360" w:lineRule="auto"/>
        <w:ind w:left="1080" w:firstLine="0"/>
        <w:textAlignment w:val="baseline"/>
        <w:rPr>
          <w:rStyle w:val="normaltextrun"/>
          <w:rFonts w:asciiTheme="majorHAnsi" w:hAnsiTheme="majorHAnsi"/>
          <w:color w:val="000000"/>
        </w:rPr>
      </w:pPr>
      <w:r>
        <w:rPr>
          <w:rStyle w:val="normaltextrun"/>
          <w:rFonts w:asciiTheme="majorHAnsi" w:hAnsiTheme="majorHAnsi"/>
          <w:color w:val="000000"/>
        </w:rPr>
        <w:t>Son muy inestables</w:t>
      </w:r>
    </w:p>
    <w:p w14:paraId="38B72A26" w14:textId="1F22D5C3" w:rsidR="00516E73" w:rsidRPr="007345D9" w:rsidRDefault="00507E04" w:rsidP="007345D9">
      <w:pPr>
        <w:pStyle w:val="paragraph"/>
        <w:numPr>
          <w:ilvl w:val="0"/>
          <w:numId w:val="8"/>
        </w:numPr>
        <w:spacing w:before="0" w:beforeAutospacing="0" w:after="0" w:afterAutospacing="0" w:line="360" w:lineRule="auto"/>
        <w:ind w:left="1080" w:firstLine="0"/>
        <w:textAlignment w:val="baseline"/>
        <w:rPr>
          <w:rStyle w:val="eop"/>
          <w:rFonts w:asciiTheme="majorHAnsi" w:hAnsiTheme="majorHAnsi"/>
          <w:color w:val="000000"/>
        </w:rPr>
      </w:pPr>
      <w:r>
        <w:rPr>
          <w:rStyle w:val="normaltextrun"/>
          <w:rFonts w:asciiTheme="majorHAnsi" w:hAnsiTheme="majorHAnsi"/>
          <w:color w:val="000000"/>
        </w:rPr>
        <w:t>Son muy estables</w:t>
      </w:r>
      <w:r w:rsidR="00516E73" w:rsidRPr="007345D9">
        <w:rPr>
          <w:rStyle w:val="eop"/>
          <w:rFonts w:asciiTheme="majorHAnsi" w:hAnsiTheme="majorHAnsi"/>
          <w:color w:val="000000"/>
        </w:rPr>
        <w:t> </w:t>
      </w:r>
    </w:p>
    <w:p w14:paraId="24C16A18" w14:textId="3D150894" w:rsidR="00317B90" w:rsidRDefault="00507E04" w:rsidP="007345D9">
      <w:pPr>
        <w:pStyle w:val="paragraph"/>
        <w:numPr>
          <w:ilvl w:val="0"/>
          <w:numId w:val="8"/>
        </w:numPr>
        <w:spacing w:before="0" w:beforeAutospacing="0" w:after="0" w:afterAutospacing="0" w:line="360" w:lineRule="auto"/>
        <w:ind w:left="1080" w:firstLine="0"/>
        <w:textAlignment w:val="baseline"/>
        <w:rPr>
          <w:rStyle w:val="eop"/>
          <w:rFonts w:asciiTheme="majorHAnsi" w:hAnsiTheme="majorHAnsi"/>
          <w:color w:val="000000"/>
          <w:lang w:val="es-ES"/>
        </w:rPr>
      </w:pPr>
      <w:r w:rsidRPr="00507E04">
        <w:rPr>
          <w:rStyle w:val="eop"/>
          <w:rFonts w:asciiTheme="majorHAnsi" w:hAnsiTheme="majorHAnsi"/>
          <w:color w:val="000000"/>
          <w:lang w:val="es-ES"/>
        </w:rPr>
        <w:t>No reaccionan con otros elementos quími</w:t>
      </w:r>
      <w:r>
        <w:rPr>
          <w:rStyle w:val="eop"/>
          <w:rFonts w:asciiTheme="majorHAnsi" w:hAnsiTheme="majorHAnsi"/>
          <w:color w:val="000000"/>
          <w:lang w:val="es-ES"/>
        </w:rPr>
        <w:t xml:space="preserve">cos </w:t>
      </w:r>
    </w:p>
    <w:p w14:paraId="6AF6E962" w14:textId="1D6449B8" w:rsidR="009B524F" w:rsidRDefault="009B524F" w:rsidP="009B524F">
      <w:pPr>
        <w:pStyle w:val="paragraph"/>
        <w:spacing w:before="0" w:beforeAutospacing="0" w:after="0" w:afterAutospacing="0" w:line="360" w:lineRule="auto"/>
        <w:ind w:left="1080"/>
        <w:textAlignment w:val="baseline"/>
        <w:rPr>
          <w:rStyle w:val="eop"/>
          <w:rFonts w:asciiTheme="majorHAnsi" w:hAnsiTheme="majorHAnsi"/>
          <w:color w:val="000000"/>
          <w:lang w:val="es-ES"/>
        </w:rPr>
      </w:pPr>
    </w:p>
    <w:p w14:paraId="2B6CC7B9" w14:textId="77777777" w:rsidR="009B524F" w:rsidRPr="00507E04" w:rsidRDefault="009B524F" w:rsidP="009B524F">
      <w:pPr>
        <w:pStyle w:val="paragraph"/>
        <w:spacing w:before="0" w:beforeAutospacing="0" w:after="0" w:afterAutospacing="0" w:line="360" w:lineRule="auto"/>
        <w:ind w:left="1080"/>
        <w:textAlignment w:val="baseline"/>
        <w:rPr>
          <w:rFonts w:asciiTheme="majorHAnsi" w:hAnsiTheme="majorHAnsi"/>
          <w:color w:val="000000"/>
          <w:lang w:val="es-ES"/>
        </w:rPr>
      </w:pPr>
    </w:p>
    <w:p w14:paraId="69D61117" w14:textId="49762B33" w:rsidR="00516E73" w:rsidRPr="00507E04" w:rsidRDefault="00516E73" w:rsidP="007345D9">
      <w:pPr>
        <w:pStyle w:val="paragraph"/>
        <w:spacing w:before="0" w:beforeAutospacing="0" w:after="0" w:afterAutospacing="0" w:line="360" w:lineRule="auto"/>
        <w:ind w:left="1080"/>
        <w:textAlignment w:val="baseline"/>
        <w:rPr>
          <w:rStyle w:val="normaltextrun"/>
          <w:rFonts w:asciiTheme="majorHAnsi" w:hAnsiTheme="majorHAnsi"/>
          <w:color w:val="000000"/>
          <w:shd w:val="clear" w:color="auto" w:fill="00FF00"/>
          <w:lang w:val="es-ES"/>
        </w:rPr>
      </w:pPr>
    </w:p>
    <w:p w14:paraId="2217ABC6" w14:textId="6AB00808" w:rsidR="00516E73" w:rsidRPr="00D35ED4" w:rsidRDefault="00D35ED4" w:rsidP="007345D9">
      <w:pPr>
        <w:pStyle w:val="paragraph"/>
        <w:numPr>
          <w:ilvl w:val="0"/>
          <w:numId w:val="10"/>
        </w:numPr>
        <w:spacing w:before="0" w:beforeAutospacing="0" w:after="0" w:afterAutospacing="0" w:line="360" w:lineRule="auto"/>
        <w:ind w:left="360" w:firstLine="0"/>
        <w:textAlignment w:val="baseline"/>
        <w:rPr>
          <w:rFonts w:asciiTheme="majorHAnsi" w:hAnsiTheme="majorHAnsi"/>
          <w:color w:val="000000"/>
          <w:lang w:val="es-ES"/>
        </w:rPr>
      </w:pPr>
      <w:r w:rsidRPr="00D35ED4">
        <w:rPr>
          <w:rStyle w:val="normaltextrun"/>
          <w:rFonts w:asciiTheme="majorHAnsi" w:hAnsiTheme="majorHAnsi"/>
          <w:color w:val="000000"/>
          <w:lang w:val="es-ES"/>
        </w:rPr>
        <w:t>¿Qué propiedades especiales tienen los metales alcalinos</w:t>
      </w:r>
      <w:r w:rsidR="00516E73" w:rsidRPr="00D35ED4">
        <w:rPr>
          <w:rStyle w:val="normaltextrun"/>
          <w:rFonts w:asciiTheme="majorHAnsi" w:hAnsiTheme="majorHAnsi"/>
          <w:color w:val="000000"/>
          <w:lang w:val="es-ES"/>
        </w:rPr>
        <w:t>?</w:t>
      </w:r>
      <w:r w:rsidR="00516E73" w:rsidRPr="00D35ED4">
        <w:rPr>
          <w:rStyle w:val="eop"/>
          <w:rFonts w:asciiTheme="majorHAnsi" w:hAnsiTheme="majorHAnsi"/>
          <w:color w:val="000000"/>
          <w:lang w:val="es-ES"/>
        </w:rPr>
        <w:t> </w:t>
      </w:r>
    </w:p>
    <w:p w14:paraId="012599FC" w14:textId="6546E435" w:rsidR="00516E73" w:rsidRPr="00D35ED4" w:rsidRDefault="00D35ED4" w:rsidP="007345D9">
      <w:pPr>
        <w:pStyle w:val="paragraph"/>
        <w:numPr>
          <w:ilvl w:val="0"/>
          <w:numId w:val="11"/>
        </w:numPr>
        <w:spacing w:before="0" w:beforeAutospacing="0" w:after="0" w:afterAutospacing="0" w:line="360" w:lineRule="auto"/>
        <w:ind w:left="1080" w:firstLine="0"/>
        <w:textAlignment w:val="baseline"/>
        <w:rPr>
          <w:rStyle w:val="eop"/>
          <w:rFonts w:asciiTheme="majorHAnsi" w:hAnsiTheme="majorHAnsi"/>
          <w:color w:val="000000"/>
          <w:lang w:val="es-ES"/>
        </w:rPr>
      </w:pPr>
      <w:r w:rsidRPr="00D35ED4">
        <w:rPr>
          <w:rStyle w:val="normaltextrun"/>
          <w:rFonts w:asciiTheme="majorHAnsi" w:hAnsiTheme="majorHAnsi"/>
          <w:color w:val="000000"/>
          <w:lang w:val="es-ES"/>
        </w:rPr>
        <w:t xml:space="preserve">Son tan estables que no reaccionan con </w:t>
      </w:r>
      <w:r>
        <w:rPr>
          <w:rStyle w:val="normaltextrun"/>
          <w:rFonts w:asciiTheme="majorHAnsi" w:hAnsiTheme="majorHAnsi"/>
          <w:color w:val="000000"/>
          <w:lang w:val="es-ES"/>
        </w:rPr>
        <w:t>otros elementos químicos</w:t>
      </w:r>
      <w:r w:rsidR="00516E73" w:rsidRPr="00D35ED4">
        <w:rPr>
          <w:rStyle w:val="normaltextrun"/>
          <w:rFonts w:asciiTheme="majorHAnsi" w:hAnsiTheme="majorHAnsi"/>
          <w:color w:val="000000"/>
          <w:lang w:val="es-ES"/>
        </w:rPr>
        <w:t xml:space="preserve"> </w:t>
      </w:r>
    </w:p>
    <w:p w14:paraId="41E7C4E5" w14:textId="179292EF" w:rsidR="00317B90" w:rsidRPr="00D35ED4" w:rsidRDefault="00D35ED4" w:rsidP="007345D9">
      <w:pPr>
        <w:pStyle w:val="paragraph"/>
        <w:numPr>
          <w:ilvl w:val="0"/>
          <w:numId w:val="11"/>
        </w:numPr>
        <w:spacing w:before="0" w:beforeAutospacing="0" w:after="0" w:afterAutospacing="0" w:line="360" w:lineRule="auto"/>
        <w:ind w:left="1080" w:firstLine="0"/>
        <w:textAlignment w:val="baseline"/>
        <w:rPr>
          <w:rStyle w:val="eop"/>
          <w:rFonts w:asciiTheme="majorHAnsi" w:hAnsiTheme="majorHAnsi"/>
          <w:color w:val="000000"/>
          <w:lang w:val="es-ES"/>
        </w:rPr>
      </w:pPr>
      <w:r w:rsidRPr="00D35ED4">
        <w:rPr>
          <w:rStyle w:val="eop"/>
          <w:rFonts w:asciiTheme="majorHAnsi" w:hAnsiTheme="majorHAnsi"/>
          <w:color w:val="000000"/>
          <w:lang w:val="es-ES"/>
        </w:rPr>
        <w:t xml:space="preserve">Tienen sólo un electrón </w:t>
      </w:r>
      <w:r w:rsidR="00317B90" w:rsidRPr="00D35ED4">
        <w:rPr>
          <w:rStyle w:val="eop"/>
          <w:rFonts w:asciiTheme="majorHAnsi" w:hAnsiTheme="majorHAnsi"/>
          <w:color w:val="000000"/>
          <w:lang w:val="es-ES"/>
        </w:rPr>
        <w:t>e</w:t>
      </w:r>
      <w:r w:rsidRPr="00D35ED4">
        <w:rPr>
          <w:rStyle w:val="eop"/>
          <w:rFonts w:asciiTheme="majorHAnsi" w:hAnsiTheme="majorHAnsi"/>
          <w:color w:val="000000"/>
          <w:lang w:val="es-ES"/>
        </w:rPr>
        <w:t>n su capa exterior</w:t>
      </w:r>
      <w:r w:rsidR="00317B90" w:rsidRPr="00D35ED4">
        <w:rPr>
          <w:rStyle w:val="eop"/>
          <w:rFonts w:asciiTheme="majorHAnsi" w:hAnsiTheme="majorHAnsi"/>
          <w:color w:val="000000"/>
          <w:lang w:val="es-ES"/>
        </w:rPr>
        <w:t xml:space="preserve"> </w:t>
      </w:r>
    </w:p>
    <w:p w14:paraId="275EA616" w14:textId="02260E73" w:rsidR="00317B90" w:rsidRPr="00053F50" w:rsidRDefault="00D35ED4" w:rsidP="007345D9">
      <w:pPr>
        <w:pStyle w:val="paragraph"/>
        <w:numPr>
          <w:ilvl w:val="0"/>
          <w:numId w:val="11"/>
        </w:numPr>
        <w:spacing w:before="0" w:beforeAutospacing="0" w:after="0" w:afterAutospacing="0" w:line="360" w:lineRule="auto"/>
        <w:ind w:left="1080" w:firstLine="0"/>
        <w:textAlignment w:val="baseline"/>
        <w:rPr>
          <w:rFonts w:asciiTheme="majorHAnsi" w:hAnsiTheme="majorHAnsi"/>
          <w:color w:val="000000"/>
          <w:lang w:val="es-ES"/>
        </w:rPr>
      </w:pPr>
      <w:r w:rsidRPr="00053F50">
        <w:rPr>
          <w:rStyle w:val="eop"/>
          <w:rFonts w:asciiTheme="majorHAnsi" w:hAnsiTheme="majorHAnsi"/>
          <w:color w:val="000000"/>
          <w:lang w:val="es-ES"/>
        </w:rPr>
        <w:t>Reaccionan a menudo con otros elementos químicos</w:t>
      </w:r>
      <w:r w:rsidR="00317B90" w:rsidRPr="00053F50">
        <w:rPr>
          <w:rStyle w:val="eop"/>
          <w:rFonts w:asciiTheme="majorHAnsi" w:hAnsiTheme="majorHAnsi"/>
          <w:color w:val="000000"/>
          <w:lang w:val="es-ES"/>
        </w:rPr>
        <w:t xml:space="preserve"> </w:t>
      </w:r>
    </w:p>
    <w:sectPr w:rsidR="00317B90" w:rsidRPr="00053F50" w:rsidSect="007345D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F53FB" w14:textId="77777777" w:rsidR="00405DDF" w:rsidRDefault="00405DDF" w:rsidP="00516E05">
      <w:r>
        <w:separator/>
      </w:r>
    </w:p>
  </w:endnote>
  <w:endnote w:type="continuationSeparator" w:id="0">
    <w:p w14:paraId="7B96625C" w14:textId="77777777" w:rsidR="00405DDF" w:rsidRDefault="00405DDF" w:rsidP="00516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95DF1" w14:textId="77777777" w:rsidR="000934BC" w:rsidRDefault="000934B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8461816"/>
      <w:docPartObj>
        <w:docPartGallery w:val="Page Numbers (Bottom of Page)"/>
        <w:docPartUnique/>
      </w:docPartObj>
    </w:sdtPr>
    <w:sdtEndPr/>
    <w:sdtContent>
      <w:p w14:paraId="4135D004" w14:textId="0C58C05C" w:rsidR="007345D9" w:rsidRDefault="007345D9">
        <w:pPr>
          <w:pStyle w:val="Piedepgin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A8B13A" w14:textId="5404702F" w:rsidR="00516E05" w:rsidRPr="00516E05" w:rsidRDefault="007345D9" w:rsidP="00516E05">
    <w:pPr>
      <w:pStyle w:val="Piedepgina"/>
      <w:jc w:val="center"/>
      <w:rPr>
        <w:rFonts w:ascii="Calibri Light" w:hAnsi="Calibri Light" w:cs="Calibri Light"/>
        <w:color w:val="C00000"/>
        <w:sz w:val="28"/>
        <w:szCs w:val="28"/>
      </w:rPr>
    </w:pPr>
    <w:r>
      <w:rPr>
        <w:rFonts w:ascii="Calibri Light" w:hAnsi="Calibri Light" w:cs="Calibri Light"/>
        <w:color w:val="C00000"/>
        <w:sz w:val="28"/>
        <w:szCs w:val="28"/>
      </w:rPr>
      <w:t>Tema morsmål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8F387" w14:textId="77777777" w:rsidR="000934BC" w:rsidRDefault="000934B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2EB1B" w14:textId="77777777" w:rsidR="00405DDF" w:rsidRDefault="00405DDF" w:rsidP="00516E05">
      <w:r>
        <w:separator/>
      </w:r>
    </w:p>
  </w:footnote>
  <w:footnote w:type="continuationSeparator" w:id="0">
    <w:p w14:paraId="484BD6CE" w14:textId="77777777" w:rsidR="00405DDF" w:rsidRDefault="00405DDF" w:rsidP="00516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E5488" w14:textId="77777777" w:rsidR="000934BC" w:rsidRDefault="000934B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9C14B" w14:textId="35DD35EA" w:rsidR="00723FB3" w:rsidRDefault="00723FB3">
    <w:pPr>
      <w:pStyle w:val="Encabezado"/>
    </w:pPr>
    <w:r>
      <w:t>Periodesystemet og grunnstoffer – spansk tekst</w:t>
    </w:r>
  </w:p>
  <w:p w14:paraId="34B07065" w14:textId="3DFEB690" w:rsidR="00516E05" w:rsidRPr="00516E05" w:rsidRDefault="00516E05">
    <w:pPr>
      <w:pStyle w:val="Encabezado"/>
      <w:rPr>
        <w:rFonts w:ascii="Calibri Light" w:hAnsi="Calibri Light" w:cs="Calibri Light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5572B" w14:textId="77777777" w:rsidR="000934BC" w:rsidRDefault="000934B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D6EF0"/>
    <w:multiLevelType w:val="multilevel"/>
    <w:tmpl w:val="61C2C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E4026B"/>
    <w:multiLevelType w:val="multilevel"/>
    <w:tmpl w:val="E3805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C75BE5"/>
    <w:multiLevelType w:val="multilevel"/>
    <w:tmpl w:val="334A18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2378786E"/>
    <w:multiLevelType w:val="multilevel"/>
    <w:tmpl w:val="C6986C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25E7419B"/>
    <w:multiLevelType w:val="multilevel"/>
    <w:tmpl w:val="3DF444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3FBD74E8"/>
    <w:multiLevelType w:val="multilevel"/>
    <w:tmpl w:val="83445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88A7E5C"/>
    <w:multiLevelType w:val="multilevel"/>
    <w:tmpl w:val="E4064C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5F4A71AE"/>
    <w:multiLevelType w:val="multilevel"/>
    <w:tmpl w:val="CC6E0F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68915734"/>
    <w:multiLevelType w:val="multilevel"/>
    <w:tmpl w:val="562AD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AC1333B"/>
    <w:multiLevelType w:val="hybridMultilevel"/>
    <w:tmpl w:val="CC44C22E"/>
    <w:lvl w:ilvl="0" w:tplc="8196ECFA">
      <w:start w:val="2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A32734"/>
    <w:multiLevelType w:val="multilevel"/>
    <w:tmpl w:val="5A62D1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73EF6E03"/>
    <w:multiLevelType w:val="multilevel"/>
    <w:tmpl w:val="5DBEDF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8"/>
  </w:num>
  <w:num w:numId="5">
    <w:abstractNumId w:val="6"/>
  </w:num>
  <w:num w:numId="6">
    <w:abstractNumId w:val="7"/>
  </w:num>
  <w:num w:numId="7">
    <w:abstractNumId w:val="1"/>
  </w:num>
  <w:num w:numId="8">
    <w:abstractNumId w:val="2"/>
  </w:num>
  <w:num w:numId="9">
    <w:abstractNumId w:val="10"/>
  </w:num>
  <w:num w:numId="10">
    <w:abstractNumId w:val="0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CE0"/>
    <w:rsid w:val="00007CBF"/>
    <w:rsid w:val="0001686C"/>
    <w:rsid w:val="0003712C"/>
    <w:rsid w:val="00053F50"/>
    <w:rsid w:val="0006565E"/>
    <w:rsid w:val="00066CCA"/>
    <w:rsid w:val="000934BC"/>
    <w:rsid w:val="00116E75"/>
    <w:rsid w:val="00147C76"/>
    <w:rsid w:val="00156E71"/>
    <w:rsid w:val="00173A1D"/>
    <w:rsid w:val="00175494"/>
    <w:rsid w:val="001B572F"/>
    <w:rsid w:val="001D1653"/>
    <w:rsid w:val="00215F47"/>
    <w:rsid w:val="00240B1C"/>
    <w:rsid w:val="0025561C"/>
    <w:rsid w:val="002908DA"/>
    <w:rsid w:val="00293899"/>
    <w:rsid w:val="002A2AE2"/>
    <w:rsid w:val="002A4B4D"/>
    <w:rsid w:val="002C6A27"/>
    <w:rsid w:val="00317B90"/>
    <w:rsid w:val="003415CC"/>
    <w:rsid w:val="00391955"/>
    <w:rsid w:val="00405DDF"/>
    <w:rsid w:val="00407E16"/>
    <w:rsid w:val="0041690F"/>
    <w:rsid w:val="004607C5"/>
    <w:rsid w:val="00474F00"/>
    <w:rsid w:val="00494CF5"/>
    <w:rsid w:val="004959B4"/>
    <w:rsid w:val="004A0D65"/>
    <w:rsid w:val="004A26D9"/>
    <w:rsid w:val="004C0094"/>
    <w:rsid w:val="004C4DBD"/>
    <w:rsid w:val="004C5144"/>
    <w:rsid w:val="00507E04"/>
    <w:rsid w:val="00511F88"/>
    <w:rsid w:val="00516647"/>
    <w:rsid w:val="00516DC4"/>
    <w:rsid w:val="00516E05"/>
    <w:rsid w:val="00516E73"/>
    <w:rsid w:val="00517263"/>
    <w:rsid w:val="00567F08"/>
    <w:rsid w:val="00586A32"/>
    <w:rsid w:val="00601BF8"/>
    <w:rsid w:val="00626630"/>
    <w:rsid w:val="00627304"/>
    <w:rsid w:val="00663D16"/>
    <w:rsid w:val="00683477"/>
    <w:rsid w:val="006E151B"/>
    <w:rsid w:val="00702669"/>
    <w:rsid w:val="00704D56"/>
    <w:rsid w:val="00723697"/>
    <w:rsid w:val="00723FB3"/>
    <w:rsid w:val="007345D9"/>
    <w:rsid w:val="00736AA4"/>
    <w:rsid w:val="00791450"/>
    <w:rsid w:val="007D65C9"/>
    <w:rsid w:val="008066BC"/>
    <w:rsid w:val="00810322"/>
    <w:rsid w:val="00840C20"/>
    <w:rsid w:val="008742A7"/>
    <w:rsid w:val="00896D3B"/>
    <w:rsid w:val="008A3AFC"/>
    <w:rsid w:val="008B26FF"/>
    <w:rsid w:val="00930022"/>
    <w:rsid w:val="009B524F"/>
    <w:rsid w:val="009D2D93"/>
    <w:rsid w:val="009D50F5"/>
    <w:rsid w:val="00A472A9"/>
    <w:rsid w:val="00A545E4"/>
    <w:rsid w:val="00A66C4F"/>
    <w:rsid w:val="00A77F05"/>
    <w:rsid w:val="00A82096"/>
    <w:rsid w:val="00A842AF"/>
    <w:rsid w:val="00A85CE0"/>
    <w:rsid w:val="00A9346E"/>
    <w:rsid w:val="00A97A36"/>
    <w:rsid w:val="00AC4835"/>
    <w:rsid w:val="00AD0316"/>
    <w:rsid w:val="00AE399A"/>
    <w:rsid w:val="00B00211"/>
    <w:rsid w:val="00B021B0"/>
    <w:rsid w:val="00B03A39"/>
    <w:rsid w:val="00B20992"/>
    <w:rsid w:val="00B24D27"/>
    <w:rsid w:val="00B27CB0"/>
    <w:rsid w:val="00B82C79"/>
    <w:rsid w:val="00B94D5E"/>
    <w:rsid w:val="00BA0912"/>
    <w:rsid w:val="00BA3FCE"/>
    <w:rsid w:val="00BD5B1B"/>
    <w:rsid w:val="00C042A1"/>
    <w:rsid w:val="00C6313D"/>
    <w:rsid w:val="00C67473"/>
    <w:rsid w:val="00CA711C"/>
    <w:rsid w:val="00CD4A79"/>
    <w:rsid w:val="00CF3F65"/>
    <w:rsid w:val="00D013BB"/>
    <w:rsid w:val="00D227C4"/>
    <w:rsid w:val="00D22D76"/>
    <w:rsid w:val="00D35ED4"/>
    <w:rsid w:val="00D7626B"/>
    <w:rsid w:val="00D831B1"/>
    <w:rsid w:val="00D87499"/>
    <w:rsid w:val="00D9488C"/>
    <w:rsid w:val="00DC7E6C"/>
    <w:rsid w:val="00DF2926"/>
    <w:rsid w:val="00E307C1"/>
    <w:rsid w:val="00E73396"/>
    <w:rsid w:val="00E76E2E"/>
    <w:rsid w:val="00EB3915"/>
    <w:rsid w:val="00ED048B"/>
    <w:rsid w:val="00ED6AC5"/>
    <w:rsid w:val="00EF6EC5"/>
    <w:rsid w:val="00F14F78"/>
    <w:rsid w:val="00F165E5"/>
    <w:rsid w:val="00F3643C"/>
    <w:rsid w:val="00F45972"/>
    <w:rsid w:val="00F47955"/>
    <w:rsid w:val="00FA6EE2"/>
    <w:rsid w:val="00FB6802"/>
    <w:rsid w:val="00FD5AEC"/>
    <w:rsid w:val="00FD6F54"/>
    <w:rsid w:val="00FD7CC3"/>
    <w:rsid w:val="00FE12D5"/>
    <w:rsid w:val="00FE3595"/>
    <w:rsid w:val="00FF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313"/>
    <o:shapelayout v:ext="edit">
      <o:idmap v:ext="edit" data="1"/>
    </o:shapelayout>
  </w:shapeDefaults>
  <w:decimalSymbol w:val=","/>
  <w:listSeparator w:val=";"/>
  <w14:docId w14:val="568911F6"/>
  <w14:defaultImageDpi w14:val="300"/>
  <w15:docId w15:val="{DE22100E-BC2D-4446-A142-6FBA7C2A0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E6C"/>
  </w:style>
  <w:style w:type="paragraph" w:styleId="Ttulo1">
    <w:name w:val="heading 1"/>
    <w:basedOn w:val="Normal"/>
    <w:next w:val="Normal"/>
    <w:link w:val="Ttulo1Car"/>
    <w:uiPriority w:val="9"/>
    <w:qFormat/>
    <w:rsid w:val="007345D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2099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96D3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6D3B"/>
    <w:rPr>
      <w:rFonts w:ascii="Lucida Grande" w:hAnsi="Lucida Grande" w:cs="Lucida Grande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4A0D65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A0D65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A0D65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A0D65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A0D65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516E05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16E05"/>
  </w:style>
  <w:style w:type="paragraph" w:styleId="Piedepgina">
    <w:name w:val="footer"/>
    <w:basedOn w:val="Normal"/>
    <w:link w:val="PiedepginaCar"/>
    <w:uiPriority w:val="99"/>
    <w:unhideWhenUsed/>
    <w:rsid w:val="00516E05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16E05"/>
  </w:style>
  <w:style w:type="paragraph" w:customStyle="1" w:styleId="paragraph">
    <w:name w:val="paragraph"/>
    <w:basedOn w:val="Normal"/>
    <w:rsid w:val="00516E73"/>
    <w:pPr>
      <w:spacing w:before="100" w:beforeAutospacing="1" w:after="100" w:afterAutospacing="1"/>
    </w:pPr>
    <w:rPr>
      <w:rFonts w:eastAsia="Times New Roman"/>
    </w:rPr>
  </w:style>
  <w:style w:type="character" w:customStyle="1" w:styleId="normaltextrun">
    <w:name w:val="normaltextrun"/>
    <w:basedOn w:val="Fuentedeprrafopredeter"/>
    <w:rsid w:val="00516E73"/>
  </w:style>
  <w:style w:type="character" w:customStyle="1" w:styleId="eop">
    <w:name w:val="eop"/>
    <w:basedOn w:val="Fuentedeprrafopredeter"/>
    <w:rsid w:val="00516E73"/>
  </w:style>
  <w:style w:type="character" w:customStyle="1" w:styleId="spellingerror">
    <w:name w:val="spellingerror"/>
    <w:basedOn w:val="Fuentedeprrafopredeter"/>
    <w:rsid w:val="00516E73"/>
  </w:style>
  <w:style w:type="table" w:styleId="Tablaconcuadrcula">
    <w:name w:val="Table Grid"/>
    <w:basedOn w:val="Tablanormal"/>
    <w:uiPriority w:val="59"/>
    <w:rsid w:val="00516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7345D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345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7345D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8E97F64352284288F7DCC3B6E663C6" ma:contentTypeVersion="4" ma:contentTypeDescription="Opprett et nytt dokument." ma:contentTypeScope="" ma:versionID="a63e242de9b7b0f62865b0334cab8ab9">
  <xsd:schema xmlns:xsd="http://www.w3.org/2001/XMLSchema" xmlns:xs="http://www.w3.org/2001/XMLSchema" xmlns:p="http://schemas.microsoft.com/office/2006/metadata/properties" xmlns:ns2="1e7532a8-b14c-4cc6-8984-722663a4eed1" targetNamespace="http://schemas.microsoft.com/office/2006/metadata/properties" ma:root="true" ma:fieldsID="a4e4e86aa545f5d8a60e6894bf9572c2" ns2:_="">
    <xsd:import namespace="1e7532a8-b14c-4cc6-8984-722663a4ee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7532a8-b14c-4cc6-8984-722663a4e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DD8C0F-E900-481B-974B-B36BF60FACA9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55154CF-1015-4522-8BA4-8F7AB669B5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623C8E-2DEE-4FFF-8BE5-D1F909A5E3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850310-B662-43EF-8CE4-642E7C0E42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4</Pages>
  <Words>603</Words>
  <Characters>3197</Characters>
  <Application>Microsoft Office Word</Application>
  <DocSecurity>0</DocSecurity>
  <Lines>26</Lines>
  <Paragraphs>7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Stine Grimsrud Olsen</dc:creator>
  <cp:keywords/>
  <dc:description/>
  <cp:lastModifiedBy>Rebeca Marìn Barbero</cp:lastModifiedBy>
  <cp:revision>56</cp:revision>
  <dcterms:created xsi:type="dcterms:W3CDTF">2021-05-23T13:13:00Z</dcterms:created>
  <dcterms:modified xsi:type="dcterms:W3CDTF">2021-06-21T14:46:00Z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0x010100568E97F64352284288F7DCC3B6E663C6</vt:lpwstr>
  </property>
  <property fmtid="{D5CDD505-2E9C-101B-9397-08002B2CF9AE}" pid="3" name="Order">
    <vt:r8>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  <property fmtid="{D5CDD505-2E9C-101B-9397-08002B2CF9AE}" pid="10" name="ComplianceAssetId">
    <vt:lpwstr/>
  </property>
</Properties>
</file>