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F87C0" w14:textId="77777777" w:rsidR="00F8505D" w:rsidRPr="00B326A0" w:rsidRDefault="00971062" w:rsidP="00971062">
      <w:pPr>
        <w:pStyle w:val="Overskrift1"/>
        <w:rPr>
          <w:rFonts w:cstheme="majorHAnsi"/>
          <w:b/>
          <w:bCs/>
          <w:color w:val="000000" w:themeColor="text1"/>
          <w:sz w:val="40"/>
          <w:lang w:val="pl-PL" w:eastAsia="nb-NO"/>
        </w:rPr>
      </w:pPr>
      <w:r w:rsidRPr="00B326A0">
        <w:rPr>
          <w:rFonts w:cstheme="majorHAnsi"/>
          <w:b/>
          <w:bCs/>
          <w:color w:val="000000" w:themeColor="text1"/>
          <w:sz w:val="40"/>
          <w:lang w:eastAsia="nb-NO"/>
        </w:rPr>
        <w:t>Xog ku saabsan dharka xannaanada caruurta</w:t>
      </w:r>
    </w:p>
    <w:p w14:paraId="08C7941D" w14:textId="77777777" w:rsidR="00F8505D" w:rsidRPr="00731620" w:rsidRDefault="00F8505D" w:rsidP="00F8505D">
      <w:pPr>
        <w:rPr>
          <w:lang w:val="pl-PL" w:eastAsia="nb-NO"/>
        </w:rPr>
      </w:pPr>
    </w:p>
    <w:p w14:paraId="6B89DB53" w14:textId="77777777" w:rsidR="00E502B4" w:rsidRPr="00B326A0" w:rsidRDefault="00E502B4" w:rsidP="00F8505D">
      <w:pPr>
        <w:pStyle w:val="Overskrift1"/>
        <w:spacing w:before="0" w:line="360" w:lineRule="auto"/>
        <w:rPr>
          <w:rFonts w:eastAsia="Times New Roman" w:cstheme="majorHAnsi"/>
          <w:b/>
          <w:bCs/>
          <w:color w:val="000000" w:themeColor="text1"/>
          <w:sz w:val="40"/>
          <w:lang w:eastAsia="nb-NO"/>
        </w:rPr>
      </w:pPr>
      <w:r w:rsidRPr="00B326A0">
        <w:rPr>
          <w:rFonts w:eastAsia="Times New Roman" w:cstheme="majorHAnsi"/>
          <w:b/>
          <w:bCs/>
          <w:color w:val="000000" w:themeColor="text1"/>
          <w:sz w:val="40"/>
          <w:lang w:eastAsia="nb-NO"/>
        </w:rPr>
        <w:t>Informasjon om klær i barnehagen</w:t>
      </w:r>
    </w:p>
    <w:p w14:paraId="0C15DDE5" w14:textId="77777777" w:rsidR="00B326A0" w:rsidRDefault="00F8505D" w:rsidP="00B326A0">
      <w:pPr>
        <w:keepNext/>
      </w:pPr>
      <w:r w:rsidRPr="00731620">
        <w:rPr>
          <w:noProof/>
          <w:lang w:eastAsia="nb-NO" w:bidi="ar-SA"/>
        </w:rPr>
        <w:drawing>
          <wp:inline distT="0" distB="0" distL="0" distR="0" wp14:anchorId="1784A464" wp14:editId="49DCF83A">
            <wp:extent cx="2937600" cy="2131200"/>
            <wp:effectExtent l="0" t="0" r="0" b="0"/>
            <wp:docPr id="5" name="Bilde 5" descr="Tegning av forskjellige klær, som en kjole, en jakke, sko og buk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Tegning av forskjellige klær, som en kjole, en jakke, sko og bukse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600" cy="21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FF83B" w14:textId="05D53CC8" w:rsidR="00E63B88" w:rsidRPr="00B326A0" w:rsidRDefault="00B326A0" w:rsidP="00B326A0">
      <w:pPr>
        <w:pStyle w:val="Bildetekst"/>
        <w:rPr>
          <w:i w:val="0"/>
          <w:iCs w:val="0"/>
          <w:lang w:eastAsia="nb-NO"/>
        </w:rPr>
      </w:pPr>
      <w:r w:rsidRPr="00B326A0">
        <w:rPr>
          <w:i w:val="0"/>
          <w:iCs w:val="0"/>
        </w:rPr>
        <w:t xml:space="preserve">Illustrasjon: </w:t>
      </w:r>
      <w:proofErr w:type="spellStart"/>
      <w:r w:rsidRPr="00B326A0">
        <w:rPr>
          <w:i w:val="0"/>
          <w:iCs w:val="0"/>
        </w:rPr>
        <w:t>Pixabay</w:t>
      </w:r>
      <w:proofErr w:type="spellEnd"/>
    </w:p>
    <w:p w14:paraId="53D2A827" w14:textId="77777777" w:rsidR="00392BE5" w:rsidRPr="00B326A0" w:rsidRDefault="004C00F5" w:rsidP="00500BDB">
      <w:pPr>
        <w:spacing w:after="0" w:line="360" w:lineRule="auto"/>
        <w:rPr>
          <w:rFonts w:eastAsiaTheme="majorEastAsia" w:cstheme="majorBidi"/>
          <w:b/>
          <w:bCs/>
          <w:color w:val="000000" w:themeColor="text1"/>
          <w:sz w:val="28"/>
          <w:szCs w:val="28"/>
          <w:lang w:val="so-SO"/>
        </w:rPr>
      </w:pPr>
      <w:r>
        <w:rPr>
          <w:rFonts w:eastAsiaTheme="majorEastAsia" w:cstheme="majorBidi"/>
          <w:b/>
          <w:bCs/>
          <w:color w:val="000000" w:themeColor="text1"/>
          <w:sz w:val="28"/>
          <w:szCs w:val="28"/>
        </w:rPr>
        <w:br/>
      </w:r>
      <w:r w:rsidR="00392BE5" w:rsidRPr="00B326A0">
        <w:rPr>
          <w:rStyle w:val="Overskrift2Tegn"/>
          <w:b/>
          <w:bCs/>
          <w:color w:val="auto"/>
          <w:sz w:val="28"/>
          <w:szCs w:val="28"/>
          <w:lang w:val="so-SO"/>
        </w:rPr>
        <w:t>Dhar wax tar leh</w:t>
      </w:r>
      <w:r w:rsidR="00C7402A" w:rsidRPr="00B326A0">
        <w:rPr>
          <w:rFonts w:eastAsia="Times New Roman" w:cs="Times New Roman"/>
          <w:color w:val="000000" w:themeColor="text1"/>
          <w:sz w:val="18"/>
          <w:szCs w:val="18"/>
          <w:lang w:val="so-SO" w:eastAsia="nb-NO"/>
        </w:rPr>
        <w:br/>
      </w:r>
      <w:r w:rsidR="00392BE5" w:rsidRPr="00B326A0">
        <w:rPr>
          <w:sz w:val="24"/>
          <w:szCs w:val="24"/>
          <w:lang w:val="so-SO"/>
        </w:rPr>
        <w:t>Gudaha xannaanada caruurta waxa u fiican in ilmuhu haystaan dhar fiican oo aan ku dhaganneyn. Dharka lagu isticmaalayo Xannaanada waa in uu u adkeysan karo shaqooyinka adag waana inuusan ahaahin dhar aad adinku aad uga baqaysaan.</w:t>
      </w:r>
    </w:p>
    <w:p w14:paraId="5389CD43" w14:textId="77777777" w:rsidR="00254CCE" w:rsidRPr="00731620" w:rsidRDefault="00254CCE" w:rsidP="00500BDB">
      <w:pPr>
        <w:spacing w:after="0" w:line="360" w:lineRule="auto"/>
        <w:rPr>
          <w:rFonts w:eastAsia="Times New Roman" w:cs="Times New Roman"/>
          <w:color w:val="000000" w:themeColor="text1"/>
          <w:sz w:val="18"/>
          <w:szCs w:val="18"/>
          <w:lang w:val="pl-PL" w:eastAsia="nb-NO"/>
        </w:rPr>
      </w:pPr>
    </w:p>
    <w:p w14:paraId="68946F29" w14:textId="77777777" w:rsidR="00F8505D" w:rsidRPr="00B326A0" w:rsidRDefault="00F8505D" w:rsidP="00500BDB">
      <w:pPr>
        <w:pStyle w:val="Overskrift2"/>
        <w:spacing w:line="360" w:lineRule="auto"/>
        <w:rPr>
          <w:rFonts w:cstheme="majorHAnsi"/>
          <w:b/>
          <w:bCs/>
          <w:color w:val="000000" w:themeColor="text1"/>
          <w:sz w:val="28"/>
          <w:szCs w:val="28"/>
        </w:rPr>
      </w:pPr>
      <w:r w:rsidRPr="00B326A0">
        <w:rPr>
          <w:rFonts w:cstheme="majorHAnsi"/>
          <w:b/>
          <w:bCs/>
          <w:color w:val="000000" w:themeColor="text1"/>
          <w:sz w:val="28"/>
          <w:szCs w:val="28"/>
        </w:rPr>
        <w:t>Praktisk tøy</w:t>
      </w:r>
      <w:r w:rsidR="00392BE5" w:rsidRPr="00B326A0">
        <w:rPr>
          <w:rFonts w:cstheme="majorHAnsi"/>
          <w:b/>
          <w:bCs/>
          <w:color w:val="000000" w:themeColor="text1"/>
          <w:sz w:val="28"/>
          <w:szCs w:val="28"/>
        </w:rPr>
        <w:t xml:space="preserve"> </w:t>
      </w:r>
    </w:p>
    <w:p w14:paraId="21796059" w14:textId="77777777" w:rsidR="004C00F5" w:rsidRDefault="00F8505D" w:rsidP="00500BDB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I barnehagen bør barna ha smarte klær som ikke strammer. Barnehageklær bør tåle litt røff behandling og bør ikke være kl</w:t>
      </w:r>
      <w:r w:rsid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ær som dere er veldig redde for.</w:t>
      </w:r>
    </w:p>
    <w:p w14:paraId="4871F1C0" w14:textId="77777777" w:rsidR="004C00F5" w:rsidRDefault="004C00F5" w:rsidP="00500BDB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</w:p>
    <w:p w14:paraId="56542E29" w14:textId="77777777" w:rsidR="00731620" w:rsidRPr="00B326A0" w:rsidRDefault="00392BE5" w:rsidP="00500BDB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val="so-SO" w:eastAsia="nb-NO"/>
        </w:rPr>
      </w:pPr>
      <w:r w:rsidRPr="00B326A0">
        <w:rPr>
          <w:rStyle w:val="Overskrift2Tegn"/>
          <w:b/>
          <w:bCs/>
          <w:color w:val="auto"/>
          <w:sz w:val="28"/>
          <w:szCs w:val="28"/>
          <w:lang w:val="so-SO"/>
        </w:rPr>
        <w:t>Dhar beddel</w:t>
      </w:r>
      <w:r w:rsidR="00F8505D" w:rsidRPr="00B326A0">
        <w:rPr>
          <w:rFonts w:eastAsia="Times New Roman" w:cs="Times New Roman"/>
          <w:color w:val="000000" w:themeColor="text1"/>
          <w:sz w:val="18"/>
          <w:szCs w:val="18"/>
          <w:lang w:val="so-SO" w:eastAsia="nb-NO"/>
        </w:rPr>
        <w:br/>
      </w:r>
      <w:r w:rsidRPr="00B326A0">
        <w:rPr>
          <w:sz w:val="24"/>
          <w:szCs w:val="24"/>
          <w:lang w:val="so-SO"/>
        </w:rPr>
        <w:t>Ilmo kasta waxa uu leeyahay dambiishiisa, iskafaalahiisa, bacdiisa ama goob markasta la dhigayo hal xirmo oo dhar beddel ah. Dharka beddelka ahi waa dhar hoos gashi, iskaalshooyin/sharabaado, sharabaado- dhaadheer, surwaal, maaliyad iyo funaanad dheeraad ah kuwaas oo ilmuhu dharka ku bedelan karaan haddii dharku tusaale ahaan uu qoyo maalinta gudaheeda.</w:t>
      </w:r>
      <w:r w:rsidR="004C00F5" w:rsidRPr="00B326A0">
        <w:rPr>
          <w:sz w:val="24"/>
          <w:szCs w:val="24"/>
          <w:lang w:val="so-SO"/>
        </w:rPr>
        <w:br/>
      </w:r>
    </w:p>
    <w:p w14:paraId="767BCBCF" w14:textId="77777777" w:rsidR="00E502B4" w:rsidRPr="00B326A0" w:rsidRDefault="00E502B4" w:rsidP="00500BDB">
      <w:pPr>
        <w:pStyle w:val="Overskrift2"/>
        <w:spacing w:line="360" w:lineRule="auto"/>
        <w:rPr>
          <w:rFonts w:cstheme="majorHAnsi"/>
          <w:b/>
          <w:bCs/>
          <w:color w:val="auto"/>
          <w:sz w:val="28"/>
          <w:szCs w:val="28"/>
        </w:rPr>
      </w:pPr>
      <w:r w:rsidRPr="00B326A0">
        <w:rPr>
          <w:rFonts w:cstheme="majorHAnsi"/>
          <w:b/>
          <w:bCs/>
          <w:color w:val="auto"/>
          <w:sz w:val="28"/>
          <w:szCs w:val="28"/>
        </w:rPr>
        <w:lastRenderedPageBreak/>
        <w:t>Skiftetøy</w:t>
      </w:r>
    </w:p>
    <w:p w14:paraId="0646BA24" w14:textId="77777777" w:rsidR="00E63B88" w:rsidRPr="00B326A0" w:rsidRDefault="00E502B4" w:rsidP="00500BDB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val="so-SO"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Hvert barn har hver sin kurv, hylle, pose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eller plass hvor det alltid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skal ligge minst ett sett 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med skiftetøy. Skiftetøy er ekstra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undertøy, sokk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er, strømpebukse, bukse, trøye og genser som barnet kan bytte til hvis klærne for eksempel blir våte i løpet av dagen.</w:t>
      </w:r>
      <w:r w:rsidR="007C79B0">
        <w:rPr>
          <w:rFonts w:eastAsia="Times New Roman" w:cs="Times New Roman"/>
          <w:color w:val="000000" w:themeColor="text1"/>
          <w:sz w:val="24"/>
          <w:szCs w:val="24"/>
          <w:lang w:eastAsia="nb-NO"/>
        </w:rPr>
        <w:br/>
      </w:r>
      <w:r w:rsidR="007C79B0" w:rsidRPr="007C79B0">
        <w:rPr>
          <w:rFonts w:eastAsia="Times New Roman" w:cs="Times New Roman"/>
          <w:b/>
          <w:bCs/>
          <w:sz w:val="28"/>
          <w:szCs w:val="28"/>
          <w:lang w:eastAsia="nb-NO"/>
        </w:rPr>
        <w:br/>
      </w:r>
      <w:r w:rsidR="007C79B0" w:rsidRPr="00B326A0">
        <w:rPr>
          <w:rStyle w:val="Overskrift2Tegn"/>
          <w:rFonts w:cstheme="majorHAnsi"/>
          <w:b/>
          <w:bCs/>
          <w:color w:val="auto"/>
          <w:sz w:val="28"/>
          <w:szCs w:val="28"/>
          <w:lang w:val="so-SO" w:eastAsia="nb-NO"/>
        </w:rPr>
        <w:t>Dhar kulul</w:t>
      </w:r>
    </w:p>
    <w:p w14:paraId="625FA6F5" w14:textId="77777777" w:rsidR="007C79B0" w:rsidRPr="00B326A0" w:rsidRDefault="007C79B0" w:rsidP="00500BDB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B326A0">
        <w:rPr>
          <w:sz w:val="24"/>
          <w:szCs w:val="24"/>
          <w:lang w:val="so-SO"/>
        </w:rPr>
        <w:t>Dibadda ayaan joognaa cimilo kasta oo jirta saa darteed ilmuhu waa in si fiican u haystaan dhar kulul. Maalmaha qabowgu jiro waa lama huraan dhar suuf iyo funnaanad fleece dhogor ka sameysan.</w:t>
      </w:r>
      <w:r w:rsidRPr="00B326A0">
        <w:rPr>
          <w:sz w:val="24"/>
          <w:szCs w:val="24"/>
        </w:rPr>
        <w:br/>
      </w:r>
    </w:p>
    <w:p w14:paraId="0A94E178" w14:textId="77777777" w:rsidR="00E502B4" w:rsidRPr="00B326A0" w:rsidRDefault="00F941EE" w:rsidP="00500BDB">
      <w:pPr>
        <w:pStyle w:val="Overskrift2"/>
        <w:spacing w:line="360" w:lineRule="auto"/>
        <w:rPr>
          <w:rFonts w:cstheme="majorHAnsi"/>
          <w:b/>
          <w:bCs/>
          <w:color w:val="000000" w:themeColor="text1"/>
          <w:sz w:val="28"/>
          <w:szCs w:val="28"/>
        </w:rPr>
      </w:pPr>
      <w:r w:rsidRPr="00B326A0">
        <w:rPr>
          <w:rFonts w:cstheme="majorHAnsi"/>
          <w:b/>
          <w:bCs/>
          <w:color w:val="000000" w:themeColor="text1"/>
          <w:sz w:val="28"/>
          <w:szCs w:val="28"/>
        </w:rPr>
        <w:t>Varme klær</w:t>
      </w:r>
    </w:p>
    <w:p w14:paraId="0C9A719E" w14:textId="77777777" w:rsidR="004C00F5" w:rsidRPr="007C79B0" w:rsidRDefault="00E502B4" w:rsidP="00500BDB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Vi er u</w:t>
      </w:r>
      <w:r w:rsidR="008E6FF0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te i all slags vær og barna må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derfor ha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godt med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varme klær. På kalde dager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er 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det nødvendig med ull og </w:t>
      </w:r>
      <w:r w:rsidR="00F941EE" w:rsidRPr="00731620">
        <w:rPr>
          <w:rFonts w:eastAsia="Times New Roman" w:cs="Times New Roman"/>
          <w:i/>
          <w:color w:val="000000" w:themeColor="text1"/>
          <w:sz w:val="24"/>
          <w:szCs w:val="24"/>
          <w:lang w:eastAsia="nb-NO"/>
        </w:rPr>
        <w:t>fle</w:t>
      </w:r>
      <w:r w:rsidR="00C7402A" w:rsidRPr="00731620">
        <w:rPr>
          <w:rFonts w:eastAsia="Times New Roman" w:cs="Times New Roman"/>
          <w:i/>
          <w:color w:val="000000" w:themeColor="text1"/>
          <w:sz w:val="24"/>
          <w:szCs w:val="24"/>
          <w:lang w:eastAsia="nb-NO"/>
        </w:rPr>
        <w:t>e</w:t>
      </w:r>
      <w:r w:rsidR="00F941EE" w:rsidRPr="00731620">
        <w:rPr>
          <w:rFonts w:eastAsia="Times New Roman" w:cs="Times New Roman"/>
          <w:i/>
          <w:color w:val="000000" w:themeColor="text1"/>
          <w:sz w:val="24"/>
          <w:szCs w:val="24"/>
          <w:lang w:eastAsia="nb-NO"/>
        </w:rPr>
        <w:t>ce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.</w:t>
      </w:r>
      <w:r w:rsidR="007C79B0">
        <w:rPr>
          <w:rFonts w:eastAsia="Times New Roman" w:cs="Times New Roman"/>
          <w:color w:val="000000" w:themeColor="text1"/>
          <w:sz w:val="24"/>
          <w:szCs w:val="24"/>
          <w:lang w:eastAsia="nb-NO"/>
        </w:rPr>
        <w:br/>
        <w:t xml:space="preserve"> </w:t>
      </w:r>
      <w:r w:rsidR="007C79B0">
        <w:rPr>
          <w:rFonts w:eastAsia="Times New Roman" w:cs="Times New Roman"/>
          <w:color w:val="000000" w:themeColor="text1"/>
          <w:sz w:val="24"/>
          <w:szCs w:val="24"/>
          <w:lang w:eastAsia="nb-NO"/>
        </w:rPr>
        <w:br/>
      </w:r>
      <w:r w:rsidR="007C79B0" w:rsidRPr="00B326A0">
        <w:rPr>
          <w:rStyle w:val="Overskrift2Tegn"/>
          <w:rFonts w:cstheme="majorHAnsi"/>
          <w:b/>
          <w:bCs/>
          <w:color w:val="auto"/>
          <w:sz w:val="28"/>
          <w:szCs w:val="28"/>
          <w:lang w:val="so-SO" w:eastAsia="nb-NO"/>
        </w:rPr>
        <w:t>Iskafaale</w:t>
      </w:r>
      <w:r w:rsidR="007C79B0" w:rsidRPr="00B326A0">
        <w:rPr>
          <w:rFonts w:eastAsia="Times New Roman" w:cs="Times New Roman"/>
          <w:color w:val="000000" w:themeColor="text1"/>
          <w:sz w:val="24"/>
          <w:szCs w:val="24"/>
          <w:lang w:val="so-SO" w:eastAsia="nb-NO"/>
        </w:rPr>
        <w:br/>
      </w:r>
      <w:r w:rsidR="007C79B0" w:rsidRPr="00B326A0">
        <w:rPr>
          <w:sz w:val="24"/>
          <w:szCs w:val="24"/>
          <w:lang w:val="so-SO"/>
        </w:rPr>
        <w:t>Caawiya ubadkiina iyo annnaga shaqaalaha ah si aan uga dhigno qolka dhar xirashada goob habeysan oo wax waliba la arki karo. Taasi waxa ay u fududaynaysaa caruurtu in ay soo helaan dharkii saxda ahaa marka ay dharka xiranayaan. Guriga u qaad dharka roobka/isku-joogga laga xirto qabowga hadii ay jirto baahi dhaqid. Dharka qoyan gurigga ayaa loo qaadayaa, waa la soo qalajinayaan maalinta ku xigtana waa la soo qaadayaa.</w:t>
      </w:r>
      <w:r w:rsidR="00F8505D" w:rsidRPr="00731620">
        <w:rPr>
          <w:rFonts w:eastAsia="Times New Roman" w:cs="Times New Roman"/>
          <w:b/>
          <w:color w:val="000000" w:themeColor="text1"/>
          <w:sz w:val="18"/>
          <w:szCs w:val="18"/>
          <w:lang w:val="pl-PL" w:eastAsia="nb-NO"/>
        </w:rPr>
        <w:br/>
      </w:r>
    </w:p>
    <w:p w14:paraId="1C0576A5" w14:textId="77777777" w:rsidR="00E502B4" w:rsidRPr="00B326A0" w:rsidRDefault="00E502B4" w:rsidP="00500BDB">
      <w:pPr>
        <w:pStyle w:val="Overskrift2"/>
        <w:spacing w:line="360" w:lineRule="auto"/>
        <w:rPr>
          <w:rFonts w:cstheme="majorHAnsi"/>
          <w:b/>
          <w:bCs/>
          <w:color w:val="000000" w:themeColor="text1"/>
          <w:sz w:val="28"/>
          <w:szCs w:val="28"/>
        </w:rPr>
      </w:pPr>
      <w:r w:rsidRPr="00B326A0">
        <w:rPr>
          <w:rFonts w:cstheme="majorHAnsi"/>
          <w:b/>
          <w:bCs/>
          <w:color w:val="000000" w:themeColor="text1"/>
          <w:sz w:val="28"/>
          <w:szCs w:val="28"/>
        </w:rPr>
        <w:t>Hylla</w:t>
      </w:r>
    </w:p>
    <w:p w14:paraId="18A54CEB" w14:textId="77777777" w:rsidR="00E63B88" w:rsidRDefault="00E502B4" w:rsidP="00500BDB">
      <w:pPr>
        <w:spacing w:after="0" w:line="360" w:lineRule="auto"/>
        <w:rPr>
          <w:rFonts w:eastAsia="Times New Roman" w:cs="Times New Roman"/>
          <w:b/>
          <w:color w:val="000000" w:themeColor="text1"/>
          <w:sz w:val="18"/>
          <w:szCs w:val="18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Hjelp barna deres og oss personalet å holde garderoben ryddig og oversiktlig. Det g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jør det enklere for barna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å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finne riktig tøy når de skal kle på seg</w:t>
      </w:r>
      <w:r w:rsidR="00AD712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. Ta med regntøy/dress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hjem for vask ved behov.</w:t>
      </w:r>
      <w:r w:rsidR="00254CCE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 </w:t>
      </w: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Vått tøy tas med hjem og tørt tas med dagen etter. </w:t>
      </w:r>
    </w:p>
    <w:p w14:paraId="188496F6" w14:textId="77777777" w:rsidR="004C00F5" w:rsidRPr="004C00F5" w:rsidRDefault="004C00F5" w:rsidP="00500BDB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</w:p>
    <w:p w14:paraId="31A008B3" w14:textId="77777777" w:rsidR="00E63B88" w:rsidRPr="00B326A0" w:rsidRDefault="00392BE5" w:rsidP="00500BDB">
      <w:pPr>
        <w:spacing w:line="360" w:lineRule="auto"/>
        <w:rPr>
          <w:b/>
          <w:bCs/>
          <w:lang w:val="so-SO"/>
        </w:rPr>
      </w:pPr>
      <w:r w:rsidRPr="00B326A0">
        <w:rPr>
          <w:rStyle w:val="Overskrift2Tegn"/>
          <w:b/>
          <w:bCs/>
          <w:color w:val="auto"/>
          <w:sz w:val="28"/>
          <w:szCs w:val="28"/>
          <w:lang w:val="so-SO"/>
        </w:rPr>
        <w:t>Summadaynta/Calaammadaynta dharka</w:t>
      </w:r>
      <w:r w:rsidR="00F8505D" w:rsidRPr="00B326A0">
        <w:rPr>
          <w:rFonts w:eastAsia="Times New Roman" w:cs="Times New Roman"/>
          <w:color w:val="000000" w:themeColor="text1"/>
          <w:sz w:val="18"/>
          <w:szCs w:val="18"/>
          <w:lang w:val="so-SO" w:eastAsia="nb-NO"/>
        </w:rPr>
        <w:br/>
      </w:r>
      <w:r w:rsidRPr="00B326A0">
        <w:rPr>
          <w:sz w:val="24"/>
          <w:szCs w:val="24"/>
          <w:lang w:val="so-SO"/>
        </w:rPr>
        <w:t xml:space="preserve">Ku summadee dharka iyo kabaha ilmahaaga magaca ilmahaaga. Taasi waxa ay fududaynaysaa in la helo dharka la waayo, shaqaaluhuna waa ay ogaan karaan caruurta iska </w:t>
      </w:r>
      <w:r w:rsidRPr="00B326A0">
        <w:rPr>
          <w:sz w:val="24"/>
          <w:szCs w:val="24"/>
          <w:lang w:val="so-SO"/>
        </w:rPr>
        <w:lastRenderedPageBreak/>
        <w:t>leh dharka kala duwan.</w:t>
      </w:r>
      <w:r w:rsidR="004C00F5" w:rsidRPr="00B326A0">
        <w:rPr>
          <w:sz w:val="24"/>
          <w:szCs w:val="24"/>
          <w:lang w:val="so-SO"/>
        </w:rPr>
        <w:br/>
      </w:r>
    </w:p>
    <w:p w14:paraId="637A90BE" w14:textId="77777777" w:rsidR="00E502B4" w:rsidRPr="00B326A0" w:rsidRDefault="00E502B4" w:rsidP="00500BDB">
      <w:pPr>
        <w:pStyle w:val="Overskrift2"/>
        <w:spacing w:line="360" w:lineRule="auto"/>
        <w:rPr>
          <w:rFonts w:cstheme="majorHAnsi"/>
          <w:b/>
          <w:bCs/>
          <w:color w:val="000000" w:themeColor="text1"/>
          <w:sz w:val="28"/>
          <w:szCs w:val="28"/>
        </w:rPr>
      </w:pPr>
      <w:r w:rsidRPr="00B326A0">
        <w:rPr>
          <w:rFonts w:cstheme="majorHAnsi"/>
          <w:b/>
          <w:bCs/>
          <w:color w:val="000000" w:themeColor="text1"/>
          <w:sz w:val="28"/>
          <w:szCs w:val="28"/>
        </w:rPr>
        <w:t>Merking av tøy</w:t>
      </w:r>
    </w:p>
    <w:p w14:paraId="700FC16E" w14:textId="77777777" w:rsidR="00E502B4" w:rsidRPr="00731620" w:rsidRDefault="00AD7124" w:rsidP="00500BDB">
      <w:pPr>
        <w:spacing w:after="0" w:line="360" w:lineRule="auto"/>
        <w:rPr>
          <w:rFonts w:eastAsia="Times New Roman" w:cs="Times New Roman"/>
          <w:color w:val="000000" w:themeColor="text1"/>
          <w:sz w:val="24"/>
          <w:szCs w:val="24"/>
          <w:lang w:eastAsia="nb-NO"/>
        </w:rPr>
      </w:pPr>
      <w:r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Merk klær og sko til barnet ditt </w:t>
      </w:r>
      <w:r w:rsidR="00F941EE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 xml:space="preserve">med </w:t>
      </w:r>
      <w:r w:rsidR="00E502B4" w:rsidRPr="00731620">
        <w:rPr>
          <w:rFonts w:eastAsia="Times New Roman" w:cs="Times New Roman"/>
          <w:color w:val="000000" w:themeColor="text1"/>
          <w:sz w:val="24"/>
          <w:szCs w:val="24"/>
          <w:lang w:eastAsia="nb-NO"/>
        </w:rPr>
        <w:t>navnet til barnet. Da er det lettere å finne igjen klær som blir borte, og personalet kan vite hvem av barna som eier de ulike klærne.</w:t>
      </w:r>
    </w:p>
    <w:p w14:paraId="277C9532" w14:textId="77777777" w:rsidR="00E63B88" w:rsidRPr="00731620" w:rsidRDefault="00E63B88" w:rsidP="00500BDB">
      <w:pPr>
        <w:spacing w:after="0" w:line="360" w:lineRule="auto"/>
        <w:rPr>
          <w:rFonts w:eastAsia="Times New Roman" w:cs="Times New Roman"/>
          <w:sz w:val="18"/>
          <w:szCs w:val="18"/>
          <w:lang w:eastAsia="nb-NO"/>
        </w:rPr>
      </w:pPr>
    </w:p>
    <w:p w14:paraId="717458EE" w14:textId="77777777" w:rsidR="005B2BA4" w:rsidRPr="00E63B88" w:rsidRDefault="009912BE" w:rsidP="00500BDB">
      <w:pPr>
        <w:spacing w:after="0" w:line="360" w:lineRule="auto"/>
        <w:rPr>
          <w:lang w:val="pl-PL"/>
        </w:rPr>
      </w:pPr>
    </w:p>
    <w:sectPr w:rsidR="005B2BA4" w:rsidRPr="00E63B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D10FE" w14:textId="77777777" w:rsidR="009912BE" w:rsidRDefault="009912BE" w:rsidP="00E502B4">
      <w:pPr>
        <w:spacing w:after="0" w:line="240" w:lineRule="auto"/>
      </w:pPr>
      <w:r>
        <w:separator/>
      </w:r>
    </w:p>
  </w:endnote>
  <w:endnote w:type="continuationSeparator" w:id="0">
    <w:p w14:paraId="60982C3A" w14:textId="77777777" w:rsidR="009912BE" w:rsidRDefault="009912BE" w:rsidP="00E5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99129" w14:textId="4F4F470B" w:rsidR="00731620" w:rsidRPr="00B326A0" w:rsidRDefault="00B326A0" w:rsidP="00B326A0">
    <w:pPr>
      <w:pStyle w:val="Bunntekst"/>
      <w:jc w:val="center"/>
      <w:rPr>
        <w:szCs w:val="22"/>
      </w:rPr>
    </w:pPr>
    <w:r w:rsidRPr="00B326A0">
      <w:rPr>
        <w:szCs w:val="22"/>
      </w:rPr>
      <w:t>Nasjonalt senter for flerkulturell opplæring</w:t>
    </w:r>
  </w:p>
  <w:p w14:paraId="2F65600B" w14:textId="63EB8836" w:rsidR="00B326A0" w:rsidRDefault="00B326A0" w:rsidP="00B326A0">
    <w:pPr>
      <w:pStyle w:val="Bunntekst"/>
      <w:jc w:val="center"/>
      <w:rPr>
        <w:szCs w:val="22"/>
      </w:rPr>
    </w:pPr>
    <w:r w:rsidRPr="00B326A0">
      <w:rPr>
        <w:szCs w:val="22"/>
      </w:rPr>
      <w:t>nafo.oslomet.no</w:t>
    </w:r>
  </w:p>
  <w:p w14:paraId="5DD56B4A" w14:textId="7F8793F3" w:rsidR="00B326A0" w:rsidRPr="00B326A0" w:rsidRDefault="00B326A0" w:rsidP="00B326A0">
    <w:pPr>
      <w:pStyle w:val="Bunntekst"/>
      <w:jc w:val="right"/>
      <w:rPr>
        <w:szCs w:val="22"/>
      </w:rPr>
    </w:pPr>
    <w:r w:rsidRPr="00B326A0">
      <w:rPr>
        <w:szCs w:val="22"/>
      </w:rPr>
      <w:fldChar w:fldCharType="begin"/>
    </w:r>
    <w:r w:rsidRPr="00B326A0">
      <w:rPr>
        <w:szCs w:val="22"/>
      </w:rPr>
      <w:instrText>PAGE   \* MERGEFORMAT</w:instrText>
    </w:r>
    <w:r w:rsidRPr="00B326A0">
      <w:rPr>
        <w:szCs w:val="22"/>
      </w:rPr>
      <w:fldChar w:fldCharType="separate"/>
    </w:r>
    <w:r w:rsidRPr="00B326A0">
      <w:rPr>
        <w:szCs w:val="22"/>
      </w:rPr>
      <w:t>1</w:t>
    </w:r>
    <w:r w:rsidRPr="00B326A0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18586" w14:textId="77777777" w:rsidR="009912BE" w:rsidRDefault="009912BE" w:rsidP="00E502B4">
      <w:pPr>
        <w:spacing w:after="0" w:line="240" w:lineRule="auto"/>
      </w:pPr>
      <w:r>
        <w:separator/>
      </w:r>
    </w:p>
  </w:footnote>
  <w:footnote w:type="continuationSeparator" w:id="0">
    <w:p w14:paraId="0D2AC31F" w14:textId="77777777" w:rsidR="009912BE" w:rsidRDefault="009912BE" w:rsidP="00E5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5F8A8" w14:textId="5616BF84" w:rsidR="00F8505D" w:rsidRDefault="00B326A0" w:rsidP="00F8505D">
    <w:pPr>
      <w:pStyle w:val="Topptekst"/>
    </w:pPr>
    <w:r>
      <w:t>Informasjon om klær i barnehagen: s</w:t>
    </w:r>
    <w:r w:rsidR="00971062">
      <w:t>omali</w:t>
    </w:r>
    <w:r w:rsidR="00F8505D">
      <w:t>-bokmål</w:t>
    </w:r>
  </w:p>
  <w:p w14:paraId="7011143A" w14:textId="77777777" w:rsidR="00F8505D" w:rsidRDefault="00F8505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B4"/>
    <w:rsid w:val="000D5022"/>
    <w:rsid w:val="001233E3"/>
    <w:rsid w:val="0018176D"/>
    <w:rsid w:val="00254CCE"/>
    <w:rsid w:val="00277E55"/>
    <w:rsid w:val="002E57BD"/>
    <w:rsid w:val="003244F7"/>
    <w:rsid w:val="00392BE5"/>
    <w:rsid w:val="004B3056"/>
    <w:rsid w:val="004C00F5"/>
    <w:rsid w:val="00500BDB"/>
    <w:rsid w:val="00530896"/>
    <w:rsid w:val="00731620"/>
    <w:rsid w:val="007C79B0"/>
    <w:rsid w:val="008B722C"/>
    <w:rsid w:val="008E6FF0"/>
    <w:rsid w:val="0096445B"/>
    <w:rsid w:val="00971062"/>
    <w:rsid w:val="009912BE"/>
    <w:rsid w:val="00A35144"/>
    <w:rsid w:val="00AD7124"/>
    <w:rsid w:val="00B326A0"/>
    <w:rsid w:val="00C7402A"/>
    <w:rsid w:val="00D711C6"/>
    <w:rsid w:val="00E47F00"/>
    <w:rsid w:val="00E502B4"/>
    <w:rsid w:val="00E63B88"/>
    <w:rsid w:val="00E65524"/>
    <w:rsid w:val="00F8505D"/>
    <w:rsid w:val="00F9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30582"/>
  <w15:chartTrackingRefBased/>
  <w15:docId w15:val="{FC37CD29-7100-4511-A020-74407F0F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2B4"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41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30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941EE"/>
    <w:rPr>
      <w:rFonts w:asciiTheme="majorHAnsi" w:eastAsiaTheme="majorEastAsia" w:hAnsiTheme="majorHAnsi" w:cstheme="majorBidi"/>
      <w:color w:val="2E74B5" w:themeColor="accent1" w:themeShade="BF"/>
      <w:sz w:val="32"/>
      <w:szCs w:val="40"/>
      <w:lang w:bidi="th-TH"/>
    </w:rPr>
  </w:style>
  <w:style w:type="paragraph" w:styleId="Tittel">
    <w:name w:val="Title"/>
    <w:basedOn w:val="Normal"/>
    <w:next w:val="Normal"/>
    <w:link w:val="TittelTegn"/>
    <w:uiPriority w:val="10"/>
    <w:qFormat/>
    <w:rsid w:val="00F941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telTegn">
    <w:name w:val="Tittel Tegn"/>
    <w:basedOn w:val="Standardskriftforavsnitt"/>
    <w:link w:val="Tittel"/>
    <w:uiPriority w:val="10"/>
    <w:rsid w:val="00F941EE"/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</w:rPr>
  </w:style>
  <w:style w:type="paragraph" w:styleId="Bildetekst">
    <w:name w:val="caption"/>
    <w:basedOn w:val="Normal"/>
    <w:next w:val="Normal"/>
    <w:uiPriority w:val="35"/>
    <w:unhideWhenUsed/>
    <w:qFormat/>
    <w:rsid w:val="00F941EE"/>
    <w:pPr>
      <w:spacing w:after="200" w:line="240" w:lineRule="auto"/>
    </w:pPr>
    <w:rPr>
      <w:i/>
      <w:iCs/>
      <w:color w:val="44546A" w:themeColor="text2"/>
      <w:sz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30896"/>
    <w:rPr>
      <w:rFonts w:asciiTheme="majorHAnsi" w:eastAsiaTheme="majorEastAsia" w:hAnsiTheme="majorHAnsi" w:cstheme="majorBidi"/>
      <w:color w:val="2E74B5" w:themeColor="accent1" w:themeShade="BF"/>
      <w:sz w:val="26"/>
      <w:szCs w:val="33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F8505D"/>
    <w:pPr>
      <w:tabs>
        <w:tab w:val="center" w:pos="4536"/>
        <w:tab w:val="right" w:pos="9072"/>
      </w:tabs>
      <w:spacing w:after="0" w:line="240" w:lineRule="auto"/>
    </w:pPr>
    <w:rPr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F8505D"/>
    <w:rPr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F8505D"/>
    <w:pPr>
      <w:tabs>
        <w:tab w:val="center" w:pos="4536"/>
        <w:tab w:val="right" w:pos="9072"/>
      </w:tabs>
      <w:spacing w:after="0" w:line="240" w:lineRule="auto"/>
    </w:pPr>
    <w:rPr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F8505D"/>
    <w:rPr>
      <w:szCs w:val="28"/>
      <w:lang w:bidi="th-TH"/>
    </w:rPr>
  </w:style>
  <w:style w:type="paragraph" w:styleId="Ingenmellomrom">
    <w:name w:val="No Spacing"/>
    <w:uiPriority w:val="1"/>
    <w:qFormat/>
    <w:rsid w:val="00254CCE"/>
    <w:pPr>
      <w:spacing w:after="0" w:line="240" w:lineRule="auto"/>
    </w:pPr>
    <w:rPr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1D305-BF6B-480D-B1BB-D87D8A967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411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Sara Gilsdottir</cp:lastModifiedBy>
  <cp:revision>2</cp:revision>
  <cp:lastPrinted>2019-12-17T11:53:00Z</cp:lastPrinted>
  <dcterms:created xsi:type="dcterms:W3CDTF">2021-04-07T17:00:00Z</dcterms:created>
  <dcterms:modified xsi:type="dcterms:W3CDTF">2021-04-07T17:00:00Z</dcterms:modified>
</cp:coreProperties>
</file>