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C4C34" w14:textId="37A44293" w:rsidR="0072771A" w:rsidRPr="0004230C" w:rsidRDefault="0072771A" w:rsidP="00DC2D21">
      <w:pPr>
        <w:pStyle w:val="Overskrift1"/>
        <w:spacing w:line="360" w:lineRule="auto"/>
        <w:rPr>
          <w:b w:val="0"/>
          <w:bCs/>
          <w:sz w:val="44"/>
          <w:szCs w:val="44"/>
        </w:rPr>
      </w:pPr>
      <w:r w:rsidRPr="0004230C">
        <w:rPr>
          <w:b w:val="0"/>
          <w:bCs/>
          <w:sz w:val="44"/>
          <w:szCs w:val="44"/>
          <w:rtl/>
        </w:rPr>
        <w:t>ئولاڤی پیرۆز (٩٩٥-١٠٣٠)</w:t>
      </w:r>
      <w:r w:rsidRPr="0004230C">
        <w:rPr>
          <w:b w:val="0"/>
          <w:bCs/>
          <w:sz w:val="44"/>
          <w:szCs w:val="44"/>
        </w:rPr>
        <w:t xml:space="preserve"> </w:t>
      </w:r>
    </w:p>
    <w:p w14:paraId="6E2428AD" w14:textId="693BC2B5" w:rsidR="0072771A" w:rsidRPr="0004230C" w:rsidRDefault="0072771A" w:rsidP="0072771A">
      <w:pPr>
        <w:bidi/>
        <w:spacing w:line="360" w:lineRule="auto"/>
        <w:rPr>
          <w:rFonts w:cstheme="minorHAnsi"/>
          <w:b/>
          <w:sz w:val="28"/>
          <w:szCs w:val="28"/>
          <w:lang w:bidi="ku-Arab-IQ"/>
        </w:rPr>
      </w:pPr>
      <w:r w:rsidRPr="0004230C">
        <w:rPr>
          <w:rFonts w:cstheme="minorHAnsi"/>
          <w:b/>
          <w:sz w:val="28"/>
          <w:szCs w:val="28"/>
          <w:rtl/>
          <w:lang w:bidi="ku-Arab-IQ"/>
        </w:rPr>
        <w:t>ئولاڤی پیرۆز لە ڕاستیدا ناوی ئولاڤ هارالدسۆنە. تەمەنی تەنها دوانزە ساڵان بوو کە بووە جەنگاوەرێکی ڤایکینگی بەناوبانگ. ئولاڤ وەک جەنگاوەرێکی زیرەک ناسراوبوو، وە پێش ئەوەی تەمەنی بگاتە پانزە ساڵی، ببووە سەرکردەی سوپایەکی ڤایکینگ و لە ئینگلتەرا و فەڕەنسا پاڵەوانێتی دەنواند. لەو کاتانەی لە فەڕەنسا بوو، بە ئاینی کریستیانی (مەسیحیەت) ئاشنابوو، و لەسەر داوای خۆی لە کڵێسای ڕووان (</w:t>
      </w:r>
      <w:r w:rsidRPr="0004230C">
        <w:rPr>
          <w:rFonts w:cstheme="minorHAnsi"/>
          <w:bCs/>
          <w:sz w:val="28"/>
          <w:szCs w:val="28"/>
          <w:lang w:bidi="ku-Arab-IQ"/>
        </w:rPr>
        <w:t>Rouen</w:t>
      </w:r>
      <w:r w:rsidRPr="0004230C">
        <w:rPr>
          <w:rFonts w:cstheme="minorHAnsi"/>
          <w:b/>
          <w:sz w:val="28"/>
          <w:szCs w:val="28"/>
          <w:rtl/>
          <w:lang w:bidi="ku-Arab-IQ"/>
        </w:rPr>
        <w:t>) تەعمید کرا.</w:t>
      </w:r>
      <w:r w:rsidR="00DC2D21" w:rsidRPr="0004230C">
        <w:rPr>
          <w:rFonts w:cstheme="minorHAnsi"/>
          <w:b/>
          <w:sz w:val="28"/>
          <w:szCs w:val="28"/>
          <w:lang w:bidi="ku-Arab-IQ"/>
        </w:rPr>
        <w:br/>
      </w:r>
    </w:p>
    <w:p w14:paraId="7C39611E" w14:textId="12157204" w:rsidR="0072771A" w:rsidRPr="0004230C" w:rsidRDefault="00CC216C" w:rsidP="00DC2D21">
      <w:pPr>
        <w:pStyle w:val="Overskrift2"/>
        <w:spacing w:line="360" w:lineRule="auto"/>
        <w:rPr>
          <w:rFonts w:cstheme="majorHAnsi"/>
          <w:b w:val="0"/>
          <w:bCs/>
        </w:rPr>
      </w:pPr>
      <w:r w:rsidRPr="0004230C">
        <w:rPr>
          <w:rFonts w:cstheme="majorHAnsi"/>
          <w:b w:val="0"/>
        </w:rPr>
        <w:drawing>
          <wp:anchor distT="0" distB="0" distL="114300" distR="114300" simplePos="0" relativeHeight="251661312" behindDoc="0" locked="0" layoutInCell="1" allowOverlap="1" wp14:anchorId="74936A56" wp14:editId="6797FF7A">
            <wp:simplePos x="0" y="0"/>
            <wp:positionH relativeFrom="margin">
              <wp:posOffset>-581025</wp:posOffset>
            </wp:positionH>
            <wp:positionV relativeFrom="paragraph">
              <wp:posOffset>12700</wp:posOffset>
            </wp:positionV>
            <wp:extent cx="2895600" cy="4539615"/>
            <wp:effectExtent l="0" t="0" r="0" b="0"/>
            <wp:wrapSquare wrapText="bothSides"/>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ri av Olav den hellige i Roma malt av Pius Adamowitsch Welonsky (1893)_zatletic_Adobe Stock.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4539615"/>
                    </a:xfrm>
                    <a:prstGeom prst="rect">
                      <a:avLst/>
                    </a:prstGeom>
                  </pic:spPr>
                </pic:pic>
              </a:graphicData>
            </a:graphic>
            <wp14:sizeRelH relativeFrom="page">
              <wp14:pctWidth>0</wp14:pctWidth>
            </wp14:sizeRelH>
            <wp14:sizeRelV relativeFrom="page">
              <wp14:pctHeight>0</wp14:pctHeight>
            </wp14:sizeRelV>
          </wp:anchor>
        </w:drawing>
      </w:r>
      <w:r w:rsidR="0072771A" w:rsidRPr="0004230C">
        <w:rPr>
          <w:rFonts w:cstheme="majorHAnsi"/>
          <w:b w:val="0"/>
          <w:bCs/>
          <w:rtl/>
        </w:rPr>
        <w:t>ئولاڤ دەبێتە پاشای نەرویج</w:t>
      </w:r>
    </w:p>
    <w:p w14:paraId="404FA7DF" w14:textId="6C388770" w:rsidR="0072771A" w:rsidRPr="0004230C" w:rsidRDefault="0072771A" w:rsidP="00DC2D21">
      <w:pPr>
        <w:bidi/>
        <w:spacing w:after="0" w:line="360" w:lineRule="auto"/>
        <w:rPr>
          <w:rFonts w:cstheme="minorHAnsi"/>
          <w:b/>
          <w:sz w:val="28"/>
          <w:szCs w:val="28"/>
          <w:lang w:bidi="ku-Arab-IQ"/>
        </w:rPr>
      </w:pPr>
      <w:r w:rsidRPr="0004230C">
        <w:rPr>
          <w:rFonts w:cstheme="minorHAnsi"/>
          <w:b/>
          <w:sz w:val="28"/>
          <w:szCs w:val="28"/>
          <w:rtl/>
          <w:lang w:bidi="ku-Arab-IQ"/>
        </w:rPr>
        <w:t>لەو سەردەمەدا پاشای دانمارک دەسەڵاتی بەسەر نەرویجدا هەبوو. بەڵام ئولاڤ بڕیاریدا کە لە هەوڵداندا بێت بۆئەوەی خۆی ببێتە پاشا. زۆر لە گەورە پیاوان ئەمەیان لا قەبووڵ نەبوو، هەربۆیە سوپایەکی گەورەیان کۆکردەوە  بۆئەوەی لە وڵات دەری بکەن. ئولاڤ لە جەنگێکی دەریاییدا لە ساڵی ١٠١٦ توانی بەسەریاندا سەرکەوێت و دەسەڵاتی بەسەر سەرانسەری نەرویجدا بگرێت.</w:t>
      </w:r>
    </w:p>
    <w:p w14:paraId="7115D6FA" w14:textId="2C0A159D" w:rsidR="00F30295" w:rsidRPr="00DC2D21" w:rsidRDefault="00F30295" w:rsidP="00F30295">
      <w:pPr>
        <w:bidi/>
        <w:spacing w:after="0" w:line="360" w:lineRule="auto"/>
        <w:rPr>
          <w:rFonts w:asciiTheme="majorHAnsi" w:hAnsiTheme="majorHAnsi" w:cstheme="majorHAnsi"/>
          <w:b/>
          <w:sz w:val="28"/>
          <w:szCs w:val="28"/>
          <w:rtl/>
          <w:lang w:bidi="ku-Arab-IQ"/>
        </w:rPr>
      </w:pPr>
    </w:p>
    <w:p w14:paraId="48440EF1" w14:textId="43E3C27B" w:rsidR="0072771A" w:rsidRPr="0004230C" w:rsidRDefault="00CC216C" w:rsidP="00CC216C">
      <w:pPr>
        <w:bidi/>
        <w:spacing w:line="360" w:lineRule="auto"/>
        <w:rPr>
          <w:rFonts w:cstheme="minorHAnsi"/>
          <w:b/>
          <w:sz w:val="28"/>
          <w:szCs w:val="28"/>
          <w:lang w:bidi="ku-Arab-IQ"/>
        </w:rPr>
      </w:pPr>
      <w:r w:rsidRPr="0004230C">
        <w:rPr>
          <w:rFonts w:cstheme="minorHAnsi"/>
          <w:b/>
          <w:noProof/>
          <w:lang w:bidi="ku-Arab-IQ"/>
        </w:rPr>
        <mc:AlternateContent>
          <mc:Choice Requires="wps">
            <w:drawing>
              <wp:anchor distT="0" distB="0" distL="114300" distR="114300" simplePos="0" relativeHeight="251675648" behindDoc="0" locked="0" layoutInCell="1" allowOverlap="1" wp14:anchorId="5C6A4566" wp14:editId="0616A8C1">
                <wp:simplePos x="0" y="0"/>
                <wp:positionH relativeFrom="margin">
                  <wp:posOffset>-566420</wp:posOffset>
                </wp:positionH>
                <wp:positionV relativeFrom="paragraph">
                  <wp:posOffset>1610995</wp:posOffset>
                </wp:positionV>
                <wp:extent cx="2019300" cy="247650"/>
                <wp:effectExtent l="0" t="0" r="0" b="0"/>
                <wp:wrapSquare wrapText="bothSides"/>
                <wp:docPr id="2" name="Tekstbok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19300" cy="247650"/>
                        </a:xfrm>
                        <a:prstGeom prst="rect">
                          <a:avLst/>
                        </a:prstGeom>
                        <a:solidFill>
                          <a:prstClr val="white"/>
                        </a:solidFill>
                        <a:ln>
                          <a:noFill/>
                        </a:ln>
                      </wps:spPr>
                      <wps:txbx>
                        <w:txbxContent>
                          <w:p w14:paraId="5ADEDF4E" w14:textId="77777777" w:rsidR="00CC216C" w:rsidRPr="00B241E8" w:rsidRDefault="00CC216C" w:rsidP="00CC216C">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A4566" id="_x0000_t202" coordsize="21600,21600" o:spt="202" path="m,l,21600r21600,l21600,xe">
                <v:stroke joinstyle="miter"/>
                <v:path gradientshapeok="t" o:connecttype="rect"/>
              </v:shapetype>
              <v:shape id="Tekstboks 2" o:spid="_x0000_s1026" type="#_x0000_t202" alt="&quot;&quot;" style="position:absolute;left:0;text-align:left;margin-left:-44.6pt;margin-top:126.85pt;width:159pt;height:1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" stroked="f">
                <v:textbox inset="0,0,0,0">
                  <w:txbxContent>
                    <w:p w14:paraId="5ADEDF4E" w14:textId="77777777" w:rsidR="00CC216C" w:rsidRPr="00B241E8" w:rsidRDefault="00CC216C" w:rsidP="00CC216C">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v:textbox>
                <w10:wrap type="square" anchorx="margin"/>
              </v:shape>
            </w:pict>
          </mc:Fallback>
        </mc:AlternateContent>
      </w:r>
      <w:r w:rsidR="0072771A" w:rsidRPr="0004230C">
        <w:rPr>
          <w:rFonts w:cstheme="minorHAnsi"/>
          <w:b/>
          <w:sz w:val="28"/>
          <w:szCs w:val="28"/>
          <w:rtl/>
          <w:lang w:bidi="ku-Arab-IQ"/>
        </w:rPr>
        <w:t xml:space="preserve">ئامانجی ئولاڤ ئەوەبوو کە هەموو وڵات بکاتە کریستیان. هەربۆیە دەستی کرد بە بونیادنانی کڵێسا و </w:t>
      </w:r>
      <w:r w:rsidR="0072771A" w:rsidRPr="0004230C">
        <w:rPr>
          <w:rFonts w:cstheme="minorHAnsi"/>
          <w:b/>
          <w:sz w:val="28"/>
          <w:szCs w:val="28"/>
          <w:rtl/>
          <w:lang w:val="pl-PL" w:bidi="ku-Arab-IQ"/>
        </w:rPr>
        <w:t xml:space="preserve">وێنەی خواوەندەکانی دڕاند. ئولاڤ توانی قەناعەت بە زۆر کەس بکات کە ببنە کریستیان، بەڵام ئەوانەی نەیاندەویست بە خواستی خۆیان ببنە کریستیان، دەبوایە لە نێوان دوو بژاردەدا یەکیان هەڵبژێرن. یان ئەوەتا بکوژرێن یان ئەوەتا ببنە کریستیان. ئەو کەسانەی کە نەچوونە ژێر باری داواکەی ئولاڤ، </w:t>
      </w:r>
      <w:r w:rsidRPr="0004230C">
        <w:rPr>
          <w:rFonts w:cstheme="minorHAnsi"/>
          <w:b/>
          <w:sz w:val="28"/>
          <w:szCs w:val="28"/>
          <w:lang w:val="pl-PL" w:bidi="ku-Arab-IQ"/>
        </w:rPr>
        <w:br/>
      </w:r>
      <w:r w:rsidR="0072771A" w:rsidRPr="0004230C">
        <w:rPr>
          <w:rFonts w:cstheme="minorHAnsi"/>
          <w:b/>
          <w:sz w:val="28"/>
          <w:szCs w:val="28"/>
          <w:rtl/>
          <w:lang w:val="pl-PL" w:bidi="ku-Arab-IQ"/>
        </w:rPr>
        <w:t xml:space="preserve">ڕووبەڕووی زمانبڕینەوە یان چاو دەرهێنان بوونەوە. هەندێک بە زیندووی خرانە چاڵەوە و زیندەبەچاڵ کران. </w:t>
      </w:r>
      <w:r w:rsidR="0072771A" w:rsidRPr="0004230C">
        <w:rPr>
          <w:rFonts w:cstheme="minorHAnsi"/>
          <w:b/>
          <w:sz w:val="28"/>
          <w:szCs w:val="28"/>
          <w:rtl/>
          <w:lang w:bidi="ku-Arab-IQ"/>
        </w:rPr>
        <w:t xml:space="preserve"> </w:t>
      </w:r>
    </w:p>
    <w:p w14:paraId="3D73A0AE" w14:textId="77777777" w:rsidR="0072771A" w:rsidRPr="00636E26" w:rsidRDefault="0072771A" w:rsidP="00F30295">
      <w:pPr>
        <w:pStyle w:val="Overskrift2"/>
        <w:spacing w:line="360" w:lineRule="auto"/>
        <w:rPr>
          <w:rFonts w:asciiTheme="minorHAnsi" w:hAnsiTheme="minorHAnsi" w:cstheme="minorHAnsi"/>
          <w:b w:val="0"/>
          <w:bCs/>
        </w:rPr>
      </w:pPr>
      <w:r w:rsidRPr="00636E26">
        <w:rPr>
          <w:rFonts w:asciiTheme="minorHAnsi" w:hAnsiTheme="minorHAnsi" w:cstheme="minorHAnsi"/>
          <w:b w:val="0"/>
          <w:bCs/>
          <w:rtl/>
        </w:rPr>
        <w:lastRenderedPageBreak/>
        <w:t>ئولاڤ ناچار دەبێت بۆ دەرەوەی وڵات ڕابکات</w:t>
      </w:r>
    </w:p>
    <w:p w14:paraId="17E80B41" w14:textId="76DB728A" w:rsidR="0072771A" w:rsidRPr="00636E26" w:rsidRDefault="0072771A" w:rsidP="0072771A">
      <w:pPr>
        <w:bidi/>
        <w:spacing w:line="360" w:lineRule="auto"/>
        <w:rPr>
          <w:rFonts w:cstheme="minorHAnsi"/>
          <w:b/>
          <w:sz w:val="28"/>
          <w:szCs w:val="28"/>
          <w:rtl/>
          <w:lang w:bidi="ku-Arab-IQ"/>
        </w:rPr>
      </w:pPr>
      <w:r w:rsidRPr="00636E26">
        <w:rPr>
          <w:rFonts w:cstheme="minorHAnsi"/>
          <w:b/>
          <w:sz w:val="28"/>
          <w:szCs w:val="28"/>
          <w:rtl/>
          <w:lang w:bidi="ku-Arab-IQ"/>
        </w:rPr>
        <w:t>لە ساڵی ١٠٢٠ پاشای نەرویج لە ڕێی دەریاییەوە بەرەو نەرویج هات. دەیویست دەست بەسەر نەرویجدا بگرێتەوە. ئولاڤ کاتێک زانی کە سوپای پاشای نەرویج زۆر لە سوپاکەی ئەم بەهێزترە، بڕیاریدا بەرەو ڕووسیا ڕابکات. دوو ساڵ لە ڕووسیا مایەوە و پاشان سوپایەکی بچووکی کۆکردەوە و بەرەو نەرویج گەڕایەوە.</w:t>
      </w:r>
      <w:r w:rsidR="00831E49" w:rsidRPr="00636E26">
        <w:rPr>
          <w:rFonts w:cstheme="minorHAnsi"/>
          <w:b/>
          <w:sz w:val="28"/>
          <w:szCs w:val="28"/>
          <w:lang w:bidi="ku-Arab-IQ"/>
        </w:rPr>
        <w:br/>
      </w:r>
    </w:p>
    <w:p w14:paraId="25E5DACF" w14:textId="2F3B95F5" w:rsidR="0072771A" w:rsidRPr="00636E26" w:rsidRDefault="0072771A" w:rsidP="00831E49">
      <w:pPr>
        <w:pStyle w:val="Overskrift2"/>
        <w:spacing w:line="360" w:lineRule="auto"/>
        <w:rPr>
          <w:rFonts w:cstheme="majorHAnsi"/>
        </w:rPr>
      </w:pPr>
      <w:r w:rsidRPr="00636E26">
        <w:rPr>
          <w:rFonts w:cstheme="majorHAnsi"/>
          <w:b w:val="0"/>
          <w:bCs/>
          <w:rtl/>
          <w:lang w:eastAsia="nb-NO"/>
        </w:rPr>
        <w:t>جەنگی ستیکلەستاد</w:t>
      </w:r>
      <w:r w:rsidRPr="00636E26">
        <w:rPr>
          <w:rFonts w:cstheme="majorHAnsi"/>
          <w:rtl/>
          <w:lang w:eastAsia="nb-NO"/>
        </w:rPr>
        <w:t xml:space="preserve"> (</w:t>
      </w:r>
      <w:r w:rsidRPr="00636E26">
        <w:rPr>
          <w:rFonts w:cstheme="majorHAnsi"/>
        </w:rPr>
        <w:t>Stiklestad</w:t>
      </w:r>
      <w:r w:rsidRPr="00636E26">
        <w:rPr>
          <w:rFonts w:cstheme="majorHAnsi"/>
          <w:rtl/>
        </w:rPr>
        <w:t>)</w:t>
      </w:r>
    </w:p>
    <w:p w14:paraId="15CD6675" w14:textId="07212EDF" w:rsidR="0072771A" w:rsidRPr="00636E26" w:rsidRDefault="003D1EAA" w:rsidP="00831E49">
      <w:pPr>
        <w:bidi/>
        <w:spacing w:line="360" w:lineRule="auto"/>
        <w:rPr>
          <w:rFonts w:cstheme="minorHAnsi"/>
          <w:b/>
          <w:sz w:val="28"/>
          <w:szCs w:val="28"/>
          <w:rtl/>
          <w:lang w:bidi="ku-Arab-IQ"/>
        </w:rPr>
      </w:pPr>
      <w:r w:rsidRPr="00636E26">
        <w:rPr>
          <w:rFonts w:cstheme="minorHAnsi"/>
          <w:b/>
          <w:noProof/>
          <w:lang w:val="nn-NO" w:bidi="ku-Arab-IQ"/>
        </w:rPr>
        <w:drawing>
          <wp:anchor distT="0" distB="0" distL="114300" distR="114300" simplePos="0" relativeHeight="251663360" behindDoc="0" locked="0" layoutInCell="1" allowOverlap="1" wp14:anchorId="43D4C51F" wp14:editId="348EA16E">
            <wp:simplePos x="0" y="0"/>
            <wp:positionH relativeFrom="margin">
              <wp:posOffset>-422275</wp:posOffset>
            </wp:positionH>
            <wp:positionV relativeFrom="paragraph">
              <wp:posOffset>1745615</wp:posOffset>
            </wp:positionV>
            <wp:extent cx="2439670" cy="2462530"/>
            <wp:effectExtent l="0" t="0" r="0" b="0"/>
            <wp:wrapSquare wrapText="bothSides"/>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av den helliges død på Stiklestad Lisens Public domain.jpg"/>
                    <pic:cNvPicPr/>
                  </pic:nvPicPr>
                  <pic:blipFill rotWithShape="1">
                    <a:blip r:embed="rId11" cstate="print">
                      <a:extLst>
                        <a:ext uri="{28A0092B-C50C-407E-A947-70E740481C1C}">
                          <a14:useLocalDpi xmlns:a14="http://schemas.microsoft.com/office/drawing/2010/main" val="0"/>
                        </a:ext>
                      </a:extLst>
                    </a:blip>
                    <a:srcRect l="458" t="1025" r="1685" b="766"/>
                    <a:stretch/>
                  </pic:blipFill>
                  <pic:spPr bwMode="auto">
                    <a:xfrm>
                      <a:off x="0" y="0"/>
                      <a:ext cx="2439670" cy="2462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6E26">
        <w:rPr>
          <w:rFonts w:cstheme="minorHAnsi"/>
          <w:b/>
          <w:noProof/>
          <w:lang w:bidi="ku-Arab-IQ"/>
        </w:rPr>
        <w:drawing>
          <wp:anchor distT="0" distB="0" distL="114300" distR="114300" simplePos="0" relativeHeight="251665408" behindDoc="0" locked="0" layoutInCell="1" allowOverlap="1" wp14:anchorId="586BBA4C" wp14:editId="6BD546B6">
            <wp:simplePos x="0" y="0"/>
            <wp:positionH relativeFrom="margin">
              <wp:align>right</wp:align>
            </wp:positionH>
            <wp:positionV relativeFrom="paragraph">
              <wp:posOffset>1744980</wp:posOffset>
            </wp:positionV>
            <wp:extent cx="3702050" cy="2462530"/>
            <wp:effectExtent l="0" t="0" r="0" b="0"/>
            <wp:wrapSquare wrapText="bothSides"/>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lav den helliges fall på Stiklestad, Peter Nicolai Arbo Lisens Fri.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2050" cy="2462530"/>
                    </a:xfrm>
                    <a:prstGeom prst="rect">
                      <a:avLst/>
                    </a:prstGeom>
                  </pic:spPr>
                </pic:pic>
              </a:graphicData>
            </a:graphic>
            <wp14:sizeRelH relativeFrom="page">
              <wp14:pctWidth>0</wp14:pctWidth>
            </wp14:sizeRelH>
            <wp14:sizeRelV relativeFrom="page">
              <wp14:pctHeight>0</wp14:pctHeight>
            </wp14:sizeRelV>
          </wp:anchor>
        </w:drawing>
      </w:r>
      <w:r w:rsidR="0072771A" w:rsidRPr="00636E26">
        <w:rPr>
          <w:rFonts w:cstheme="minorHAnsi"/>
          <w:b/>
          <w:sz w:val="28"/>
          <w:szCs w:val="28"/>
          <w:rtl/>
          <w:lang w:bidi="ku-Arab-IQ"/>
        </w:rPr>
        <w:t>لە ٢٩ی جولی ١٠٣٠ ئولاڤ لە ستیکلەستاد ئامادەبوو بۆ جەنگ. توانی تەنها ٣٦٠٠ کەس کۆبکاتەوە. سوپای بەرامبەر چوار هێندە جەنگاوەری هەبوو. جەنگێکی خوێناوی ڕوویدا.</w:t>
      </w:r>
      <w:r w:rsidR="0072771A" w:rsidRPr="00636E26">
        <w:rPr>
          <w:rFonts w:cstheme="minorHAnsi"/>
          <w:b/>
          <w:noProof/>
          <w:color w:val="C00000"/>
          <w:sz w:val="28"/>
          <w:szCs w:val="28"/>
          <w:lang w:eastAsia="nb-NO" w:bidi="ku-Arab-IQ"/>
        </w:rPr>
        <w:t xml:space="preserve"> </w:t>
      </w:r>
      <w:r w:rsidR="00831E49" w:rsidRPr="00636E26">
        <w:rPr>
          <w:rFonts w:cstheme="minorHAnsi"/>
          <w:b/>
          <w:sz w:val="28"/>
          <w:szCs w:val="28"/>
          <w:lang w:bidi="ku-Arab-IQ"/>
        </w:rPr>
        <w:br/>
      </w:r>
      <w:r w:rsidR="0072771A" w:rsidRPr="00636E26">
        <w:rPr>
          <w:rFonts w:cstheme="minorHAnsi"/>
          <w:b/>
          <w:sz w:val="28"/>
          <w:szCs w:val="28"/>
          <w:rtl/>
          <w:lang w:bidi="ku-Arab-IQ"/>
        </w:rPr>
        <w:t xml:space="preserve">جەنگاوەرانی ئولاڤ بە تووندی بەربەرەکانێیان کرد لە جەنگەکەدا بەڵام لە کۆتاییدا ناچاربووون تەسلیم بن. یەکێک لە دوژمنەکان  توانی تەورەکەی لە ڕانی پاشا گیربکات. کەمێک دوای ئەوە ڕمێک بەر سکی ئولاڤ کەوت. لە کۆتاییدا شمشێرێک لە ملی درا و ئیتر مرد. </w:t>
      </w:r>
    </w:p>
    <w:p w14:paraId="03E040B1" w14:textId="5F9BD83E" w:rsidR="0072771A" w:rsidRPr="0072771A" w:rsidRDefault="003D1EAA" w:rsidP="0072771A">
      <w:pPr>
        <w:spacing w:line="360" w:lineRule="auto"/>
        <w:rPr>
          <w:rFonts w:asciiTheme="majorHAnsi" w:hAnsiTheme="majorHAnsi" w:cstheme="majorHAnsi"/>
          <w:b/>
          <w:rtl/>
          <w:lang w:bidi="ku-Arab-IQ"/>
        </w:rPr>
      </w:pPr>
      <w:r w:rsidRPr="0072771A">
        <w:rPr>
          <w:rFonts w:asciiTheme="majorHAnsi" w:hAnsiTheme="majorHAnsi" w:cstheme="majorHAnsi"/>
          <w:b/>
          <w:noProof/>
          <w:lang w:bidi="ku-Arab-IQ"/>
        </w:rPr>
        <mc:AlternateContent>
          <mc:Choice Requires="wps">
            <w:drawing>
              <wp:anchor distT="0" distB="0" distL="114300" distR="114300" simplePos="0" relativeHeight="251667456" behindDoc="0" locked="0" layoutInCell="1" allowOverlap="1" wp14:anchorId="2EB14649" wp14:editId="156317F8">
                <wp:simplePos x="0" y="0"/>
                <wp:positionH relativeFrom="margin">
                  <wp:posOffset>-423545</wp:posOffset>
                </wp:positionH>
                <wp:positionV relativeFrom="paragraph">
                  <wp:posOffset>2505075</wp:posOffset>
                </wp:positionV>
                <wp:extent cx="2067560" cy="635"/>
                <wp:effectExtent l="0" t="0" r="8890" b="0"/>
                <wp:wrapSquare wrapText="bothSides"/>
                <wp:docPr id="8" name="Tekstbok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7560" cy="635"/>
                        </a:xfrm>
                        <a:prstGeom prst="rect">
                          <a:avLst/>
                        </a:prstGeom>
                        <a:solidFill>
                          <a:prstClr val="white"/>
                        </a:solidFill>
                        <a:ln>
                          <a:noFill/>
                        </a:ln>
                      </wps:spPr>
                      <wps:txbx>
                        <w:txbxContent>
                          <w:p w14:paraId="67786FED" w14:textId="77777777" w:rsidR="0072771A" w:rsidRPr="006519A7" w:rsidRDefault="0072771A" w:rsidP="0072771A">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B14649" id="_x0000_t202" coordsize="21600,21600" o:spt="202" path="m,l,21600r21600,l21600,xe">
                <v:stroke joinstyle="miter"/>
                <v:path gradientshapeok="t" o:connecttype="rect"/>
              </v:shapetype>
              <v:shape id="Tekstboks 8" o:spid="_x0000_s1027" type="#_x0000_t202" alt="&quot;&quot;" style="position:absolute;margin-left:-33.35pt;margin-top:197.25pt;width:162.8pt;height:.0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" stroked="f">
                <v:textbox style="mso-fit-shape-to-text:t" inset="0,0,0,0">
                  <w:txbxContent>
                    <w:p w14:paraId="67786FED" w14:textId="77777777" w:rsidR="0072771A" w:rsidRPr="006519A7" w:rsidRDefault="0072771A" w:rsidP="0072771A">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v:textbox>
                <w10:wrap type="square" anchorx="margin"/>
              </v:shape>
            </w:pict>
          </mc:Fallback>
        </mc:AlternateContent>
      </w:r>
      <w:r w:rsidR="0072771A" w:rsidRPr="0072771A">
        <w:rPr>
          <w:rFonts w:asciiTheme="majorHAnsi" w:hAnsiTheme="majorHAnsi" w:cstheme="majorHAnsi"/>
          <w:b/>
          <w:noProof/>
          <w:lang w:bidi="ku-Arab-IQ"/>
        </w:rPr>
        <mc:AlternateContent>
          <mc:Choice Requires="wps">
            <w:drawing>
              <wp:anchor distT="0" distB="0" distL="114300" distR="114300" simplePos="0" relativeHeight="251669504" behindDoc="1" locked="0" layoutInCell="1" allowOverlap="1" wp14:anchorId="0356AAB1" wp14:editId="3F6BB714">
                <wp:simplePos x="0" y="0"/>
                <wp:positionH relativeFrom="column">
                  <wp:posOffset>2066925</wp:posOffset>
                </wp:positionH>
                <wp:positionV relativeFrom="paragraph">
                  <wp:posOffset>2499360</wp:posOffset>
                </wp:positionV>
                <wp:extent cx="1770380" cy="172720"/>
                <wp:effectExtent l="0" t="0" r="1270" b="0"/>
                <wp:wrapTight wrapText="bothSides">
                  <wp:wrapPolygon edited="0">
                    <wp:start x="0" y="0"/>
                    <wp:lineTo x="0" y="19059"/>
                    <wp:lineTo x="21383" y="19059"/>
                    <wp:lineTo x="21383" y="0"/>
                    <wp:lineTo x="0" y="0"/>
                  </wp:wrapPolygon>
                </wp:wrapTight>
                <wp:docPr id="5" name="Tekstbok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70380" cy="172720"/>
                        </a:xfrm>
                        <a:prstGeom prst="rect">
                          <a:avLst/>
                        </a:prstGeom>
                        <a:solidFill>
                          <a:prstClr val="white"/>
                        </a:solidFill>
                        <a:ln>
                          <a:noFill/>
                        </a:ln>
                      </wps:spPr>
                      <wps:txbx>
                        <w:txbxContent>
                          <w:p w14:paraId="0B0A5841" w14:textId="77777777" w:rsidR="0072771A" w:rsidRPr="00003B71" w:rsidRDefault="0072771A" w:rsidP="0072771A">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6AAB1" id="Tekstboks 5" o:spid="_x0000_s1028" type="#_x0000_t202" alt="&quot;&quot;" style="position:absolute;margin-left:162.75pt;margin-top:196.8pt;width:139.4pt;height:1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" stroked="f">
                <v:textbox inset="0,0,0,0">
                  <w:txbxContent>
                    <w:p w14:paraId="0B0A5841" w14:textId="77777777" w:rsidR="0072771A" w:rsidRPr="00003B71" w:rsidRDefault="0072771A" w:rsidP="0072771A">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v:textbox>
                <w10:wrap type="tight"/>
              </v:shape>
            </w:pict>
          </mc:Fallback>
        </mc:AlternateContent>
      </w:r>
    </w:p>
    <w:p w14:paraId="4A49DFDC" w14:textId="46965538" w:rsidR="0072771A" w:rsidRPr="0072771A" w:rsidRDefault="0072771A" w:rsidP="003D1EAA">
      <w:pPr>
        <w:rPr>
          <w:rFonts w:asciiTheme="majorHAnsi" w:hAnsiTheme="majorHAnsi" w:cstheme="majorHAnsi"/>
          <w:b/>
          <w:rtl/>
          <w:lang w:bidi="ku-Arab-IQ"/>
        </w:rPr>
      </w:pPr>
      <w:r w:rsidRPr="0072771A">
        <w:rPr>
          <w:rFonts w:asciiTheme="majorHAnsi" w:hAnsiTheme="majorHAnsi" w:cstheme="majorHAnsi"/>
          <w:b/>
          <w:lang w:bidi="ku-Arab-IQ"/>
        </w:rPr>
        <w:br w:type="page"/>
      </w:r>
    </w:p>
    <w:p w14:paraId="26B6A782" w14:textId="0949B0C2" w:rsidR="0072771A" w:rsidRPr="00636E26" w:rsidRDefault="0072771A" w:rsidP="00522AE4">
      <w:pPr>
        <w:pStyle w:val="Overskrift2"/>
        <w:spacing w:line="360" w:lineRule="auto"/>
        <w:rPr>
          <w:rFonts w:cstheme="majorHAnsi"/>
          <w:b w:val="0"/>
          <w:bCs/>
          <w:rtl/>
        </w:rPr>
      </w:pPr>
      <w:r w:rsidRPr="00636E26">
        <w:rPr>
          <w:rFonts w:cstheme="majorHAnsi"/>
          <w:b w:val="0"/>
          <w:bCs/>
        </w:rPr>
        <w:lastRenderedPageBreak/>
        <w:drawing>
          <wp:anchor distT="0" distB="0" distL="114300" distR="114300" simplePos="0" relativeHeight="251671552" behindDoc="0" locked="0" layoutInCell="1" allowOverlap="1" wp14:anchorId="4AA7A72C" wp14:editId="0D52690C">
            <wp:simplePos x="0" y="0"/>
            <wp:positionH relativeFrom="margin">
              <wp:posOffset>233680</wp:posOffset>
            </wp:positionH>
            <wp:positionV relativeFrom="paragraph">
              <wp:posOffset>396240</wp:posOffset>
            </wp:positionV>
            <wp:extent cx="2437130" cy="3276600"/>
            <wp:effectExtent l="0" t="0" r="1270" b="0"/>
            <wp:wrapSquare wrapText="bothSides"/>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darosdomen_Olena_Adobe Stock.jpeg"/>
                    <pic:cNvPicPr/>
                  </pic:nvPicPr>
                  <pic:blipFill rotWithShape="1">
                    <a:blip r:embed="rId13" cstate="print">
                      <a:extLst>
                        <a:ext uri="{28A0092B-C50C-407E-A947-70E740481C1C}">
                          <a14:useLocalDpi xmlns:a14="http://schemas.microsoft.com/office/drawing/2010/main" val="0"/>
                        </a:ext>
                      </a:extLst>
                    </a:blip>
                    <a:srcRect t="4500" b="6485"/>
                    <a:stretch/>
                  </pic:blipFill>
                  <pic:spPr bwMode="auto">
                    <a:xfrm>
                      <a:off x="0" y="0"/>
                      <a:ext cx="2437130" cy="327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36E26">
        <w:rPr>
          <w:rFonts w:cstheme="majorHAnsi"/>
          <w:b w:val="0"/>
          <w:bCs/>
          <w:rtl/>
        </w:rPr>
        <w:t xml:space="preserve">ناوزەدکردنی ئولاڤ بە کەسێکی پیرۆز </w:t>
      </w:r>
    </w:p>
    <w:p w14:paraId="4844EC5C" w14:textId="6B0EB98C" w:rsidR="0072771A" w:rsidRPr="00636E26" w:rsidRDefault="0072771A" w:rsidP="00522AE4">
      <w:pPr>
        <w:bidi/>
        <w:spacing w:line="360" w:lineRule="auto"/>
        <w:rPr>
          <w:rFonts w:cstheme="minorHAnsi"/>
          <w:b/>
          <w:rtl/>
          <w:lang w:bidi="ku-Arab-IQ"/>
        </w:rPr>
      </w:pPr>
      <w:r w:rsidRPr="00636E26">
        <w:rPr>
          <w:rFonts w:cstheme="minorHAnsi"/>
          <w:b/>
          <w:noProof/>
          <w:lang w:bidi="ku-Arab-IQ"/>
        </w:rPr>
        <mc:AlternateContent>
          <mc:Choice Requires="wps">
            <w:drawing>
              <wp:anchor distT="0" distB="0" distL="114300" distR="114300" simplePos="0" relativeHeight="251673600" behindDoc="0" locked="0" layoutInCell="1" allowOverlap="1" wp14:anchorId="60D4E735" wp14:editId="4232B099">
                <wp:simplePos x="0" y="0"/>
                <wp:positionH relativeFrom="margin">
                  <wp:posOffset>224155</wp:posOffset>
                </wp:positionH>
                <wp:positionV relativeFrom="paragraph">
                  <wp:posOffset>3343910</wp:posOffset>
                </wp:positionV>
                <wp:extent cx="2446655" cy="257175"/>
                <wp:effectExtent l="0" t="0" r="0" b="9525"/>
                <wp:wrapSquare wrapText="bothSides"/>
                <wp:docPr id="7" name="Tekstbok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46655" cy="257175"/>
                        </a:xfrm>
                        <a:prstGeom prst="rect">
                          <a:avLst/>
                        </a:prstGeom>
                        <a:solidFill>
                          <a:prstClr val="white"/>
                        </a:solidFill>
                        <a:ln>
                          <a:noFill/>
                        </a:ln>
                      </wps:spPr>
                      <wps:txbx>
                        <w:txbxContent>
                          <w:p w14:paraId="36633BB0" w14:textId="77777777" w:rsidR="0072771A" w:rsidRPr="00205D25" w:rsidRDefault="0072771A" w:rsidP="0072771A">
                            <w:pPr>
                              <w:pStyle w:val="Bildetekst"/>
                              <w:rPr>
                                <w:rFonts w:cstheme="minorHAnsi"/>
                                <w:b/>
                                <w:noProof/>
                                <w:color w:val="auto"/>
                                <w:sz w:val="40"/>
                              </w:rPr>
                            </w:pPr>
                            <w:r>
                              <w:t>Fotografi: Olena,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4E735" id="Tekstboks 7" o:spid="_x0000_s1029" type="#_x0000_t202" alt="&quot;&quot;" style="position:absolute;left:0;text-align:left;margin-left:17.65pt;margin-top:263.3pt;width:192.6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" stroked="f">
                <v:textbox inset="0,0,0,0">
                  <w:txbxContent>
                    <w:p w14:paraId="36633BB0" w14:textId="77777777" w:rsidR="0072771A" w:rsidRPr="00205D25" w:rsidRDefault="0072771A" w:rsidP="0072771A">
                      <w:pPr>
                        <w:pStyle w:val="Bildetekst"/>
                        <w:rPr>
                          <w:rFonts w:cstheme="minorHAnsi"/>
                          <w:b/>
                          <w:noProof/>
                          <w:color w:val="auto"/>
                          <w:sz w:val="40"/>
                        </w:rPr>
                      </w:pPr>
                      <w:r>
                        <w:t>Fotografi: Olena, Adobe Stock.</w:t>
                      </w:r>
                    </w:p>
                  </w:txbxContent>
                </v:textbox>
                <w10:wrap type="square" anchorx="margin"/>
              </v:shape>
            </w:pict>
          </mc:Fallback>
        </mc:AlternateContent>
      </w:r>
      <w:r w:rsidRPr="00636E26">
        <w:rPr>
          <w:rFonts w:cstheme="minorHAnsi"/>
          <w:b/>
          <w:sz w:val="28"/>
          <w:szCs w:val="28"/>
          <w:rtl/>
          <w:lang w:bidi="ku-Arab-IQ"/>
        </w:rPr>
        <w:t>لاشەی شا ئولاڤ لە ناو لم لە نیدێلڤا (</w:t>
      </w:r>
      <w:r w:rsidRPr="00636E26">
        <w:rPr>
          <w:rFonts w:cstheme="minorHAnsi"/>
          <w:bCs/>
          <w:sz w:val="28"/>
          <w:szCs w:val="28"/>
          <w:lang w:bidi="ku-Arab-IQ"/>
        </w:rPr>
        <w:t>(Nidelva</w:t>
      </w:r>
      <w:r w:rsidRPr="00636E26">
        <w:rPr>
          <w:rFonts w:cstheme="minorHAnsi"/>
          <w:b/>
          <w:sz w:val="28"/>
          <w:szCs w:val="28"/>
          <w:rtl/>
          <w:lang w:bidi="ku-Arab-IQ"/>
        </w:rPr>
        <w:t xml:space="preserve"> لە نیدارۆس (شاری ترۆندهایم)ی ئێستا نێژرا. پاش ماوەیەکی کەم خەڵک باسیان لەوە کرد کە شتێکی سەیر لە گۆڕەکەی ئولاڤ ڕووی داوە. دوای دوانزە مانگ و پێنج شەو لاشەی پاشا لە گۆڕ دەرهێنرایەوە. بۆنی لاشەکەی وەک مردووانی دیکە ناخۆش نەبوو، بە پێچەوانەوە بۆنێکی زۆر خۆش لە لاشە و گۆڕکەی دەهات. ڕوومەتەکانی پاشا وەک کەسێکی زیندوو سوور بوو، وە بە ڕوونی تێبینی ئەوە کرا کە قژ و نینۆکەکانی وەک کەسێکی زیندوو درێژ ببوون. ئەمەش وایکرد کە قەشە و پیاوانی ئاینی و پاشای نوێی وڵاتیش ئولاڤ وەک کەسێکی پیرۆز ناوزەد بکەن. لاشەکەی لە گۆڕەکەدا دەرهێنرایەوە و خرایە ناو تابووتێکی جوانەوە لە کڵێسای "کلێمەن" لە نیدارۆس نێژرایەوە. بەو شێوەیە ئولاڤ پاشا پیرۆزکرا، و وردە وردە خەڵکی لە تەواوی ئەوروپاوە دەهاتن بۆ سەر گۆڕەکەی.</w:t>
      </w:r>
    </w:p>
    <w:p w14:paraId="172C5FDD" w14:textId="77777777" w:rsidR="0072771A" w:rsidRPr="0072771A" w:rsidRDefault="0072771A" w:rsidP="0072771A">
      <w:pPr>
        <w:spacing w:line="360" w:lineRule="auto"/>
        <w:rPr>
          <w:rFonts w:asciiTheme="majorHAnsi" w:hAnsiTheme="majorHAnsi" w:cstheme="majorHAnsi"/>
          <w:b/>
          <w:rtl/>
          <w:lang w:bidi="ku-Arab-IQ"/>
        </w:rPr>
      </w:pPr>
    </w:p>
    <w:p w14:paraId="6DFA13E3" w14:textId="01D4CFEC" w:rsidR="0072771A" w:rsidRPr="0072771A" w:rsidRDefault="0072771A">
      <w:pPr>
        <w:rPr>
          <w:rFonts w:asciiTheme="majorHAnsi" w:hAnsiTheme="majorHAnsi" w:cstheme="majorHAnsi"/>
          <w:b/>
          <w:lang w:bidi="ku-Arab-IQ"/>
        </w:rPr>
      </w:pPr>
      <w:r w:rsidRPr="0072771A">
        <w:rPr>
          <w:rFonts w:asciiTheme="majorHAnsi" w:hAnsiTheme="majorHAnsi" w:cstheme="majorHAnsi"/>
          <w:b/>
          <w:lang w:bidi="ku-Arab-IQ"/>
        </w:rPr>
        <w:br w:type="page"/>
      </w:r>
    </w:p>
    <w:p w14:paraId="3C6E36BF" w14:textId="77777777" w:rsidR="0072771A" w:rsidRPr="0072771A" w:rsidRDefault="0072771A" w:rsidP="0072771A">
      <w:pPr>
        <w:pStyle w:val="Overskrift3"/>
        <w:spacing w:line="360" w:lineRule="auto"/>
        <w:rPr>
          <w:rFonts w:cstheme="majorHAnsi"/>
          <w:sz w:val="28"/>
          <w:szCs w:val="28"/>
          <w:lang w:bidi="ku-Arab-IQ"/>
        </w:rPr>
      </w:pPr>
      <w:r w:rsidRPr="0072771A">
        <w:rPr>
          <w:rFonts w:cstheme="majorHAnsi"/>
          <w:sz w:val="28"/>
          <w:szCs w:val="28"/>
          <w:lang w:bidi="ku-Arab-IQ"/>
        </w:rPr>
        <w:lastRenderedPageBreak/>
        <w:t>Kilder:</w:t>
      </w:r>
    </w:p>
    <w:p w14:paraId="6B371E91" w14:textId="77777777" w:rsidR="0072771A" w:rsidRPr="00BB7989" w:rsidRDefault="0072771A" w:rsidP="0072771A">
      <w:pPr>
        <w:pStyle w:val="Listeavsnitt"/>
        <w:numPr>
          <w:ilvl w:val="0"/>
          <w:numId w:val="1"/>
        </w:numPr>
        <w:spacing w:before="126" w:line="360" w:lineRule="auto"/>
        <w:rPr>
          <w:rFonts w:cstheme="minorHAnsi"/>
          <w:bCs/>
          <w:sz w:val="24"/>
          <w:szCs w:val="24"/>
          <w:lang w:bidi="ku-Arab-IQ"/>
        </w:rPr>
      </w:pPr>
      <w:r w:rsidRPr="00BB7989">
        <w:rPr>
          <w:rFonts w:cstheme="minorHAnsi"/>
          <w:bCs/>
          <w:sz w:val="24"/>
          <w:szCs w:val="24"/>
          <w:lang w:bidi="ku-Arab-IQ"/>
        </w:rPr>
        <w:t>Midgard 6, samfunnsfag</w:t>
      </w:r>
    </w:p>
    <w:p w14:paraId="3C9C9112" w14:textId="312D393D" w:rsidR="0072771A" w:rsidRPr="00BB7989" w:rsidRDefault="0072771A" w:rsidP="0072771A">
      <w:pPr>
        <w:pStyle w:val="Listeavsnitt"/>
        <w:numPr>
          <w:ilvl w:val="0"/>
          <w:numId w:val="1"/>
        </w:numPr>
        <w:spacing w:before="126" w:line="360" w:lineRule="auto"/>
        <w:rPr>
          <w:rFonts w:cstheme="minorHAnsi"/>
          <w:bCs/>
          <w:sz w:val="24"/>
          <w:szCs w:val="24"/>
          <w:lang w:bidi="ku-Arab-IQ"/>
        </w:rPr>
      </w:pPr>
      <w:r w:rsidRPr="00BB7989">
        <w:rPr>
          <w:rFonts w:cstheme="minorHAnsi"/>
          <w:bCs/>
          <w:sz w:val="24"/>
          <w:szCs w:val="24"/>
          <w:lang w:bidi="ku-Arab-IQ"/>
        </w:rPr>
        <w:t>Gaia 6, samfunnsfag</w:t>
      </w:r>
    </w:p>
    <w:p w14:paraId="5D7624B2" w14:textId="77777777" w:rsidR="0072771A" w:rsidRPr="00BB7989" w:rsidRDefault="0072771A" w:rsidP="0072771A">
      <w:pPr>
        <w:pStyle w:val="Listeavsnitt"/>
        <w:numPr>
          <w:ilvl w:val="0"/>
          <w:numId w:val="1"/>
        </w:numPr>
        <w:spacing w:before="126" w:line="360" w:lineRule="auto"/>
        <w:rPr>
          <w:rFonts w:cstheme="minorHAnsi"/>
          <w:bCs/>
          <w:sz w:val="24"/>
          <w:szCs w:val="24"/>
          <w:lang w:bidi="ku-Arab-IQ"/>
        </w:rPr>
      </w:pPr>
      <w:r w:rsidRPr="00BB7989">
        <w:rPr>
          <w:rFonts w:cstheme="minorHAnsi"/>
          <w:bCs/>
          <w:sz w:val="24"/>
          <w:szCs w:val="24"/>
          <w:lang w:bidi="ku-Arab-IQ"/>
        </w:rPr>
        <w:t>Store norske leksikon</w:t>
      </w:r>
    </w:p>
    <w:p w14:paraId="5C39342D" w14:textId="77777777" w:rsidR="00C75CEC" w:rsidRPr="0072771A" w:rsidRDefault="00C75CEC">
      <w:pPr>
        <w:rPr>
          <w:rFonts w:asciiTheme="majorHAnsi" w:hAnsiTheme="majorHAnsi" w:cstheme="majorHAnsi"/>
          <w:b/>
          <w:lang w:bidi="ku-Arab-IQ"/>
        </w:rPr>
      </w:pPr>
    </w:p>
    <w:sectPr w:rsidR="00C75CEC" w:rsidRPr="0072771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73A1A" w14:textId="77777777" w:rsidR="00DB3F23" w:rsidRDefault="00DB3F23" w:rsidP="0072771A">
      <w:pPr>
        <w:spacing w:after="0" w:line="240" w:lineRule="auto"/>
      </w:pPr>
      <w:r>
        <w:separator/>
      </w:r>
    </w:p>
  </w:endnote>
  <w:endnote w:type="continuationSeparator" w:id="0">
    <w:p w14:paraId="270BE0E9" w14:textId="77777777" w:rsidR="00DB3F23" w:rsidRDefault="00DB3F23" w:rsidP="0072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76969"/>
      <w:docPartObj>
        <w:docPartGallery w:val="Page Numbers (Bottom of Page)"/>
        <w:docPartUnique/>
      </w:docPartObj>
    </w:sdtPr>
    <w:sdtEndPr/>
    <w:sdtContent>
      <w:p w14:paraId="0F34C393" w14:textId="77777777" w:rsidR="0072771A" w:rsidRPr="00807D39" w:rsidRDefault="0072771A" w:rsidP="0072771A">
        <w:pPr>
          <w:pStyle w:val="Bunntekst"/>
          <w:jc w:val="right"/>
          <w:rPr>
            <w:lang w:val="nn-NO"/>
          </w:rPr>
        </w:pPr>
        <w:r>
          <w:fldChar w:fldCharType="begin"/>
        </w:r>
        <w:r w:rsidRPr="00807D39">
          <w:rPr>
            <w:lang w:val="nn-NO"/>
          </w:rPr>
          <w:instrText>PAGE   \* MERGEFORMAT</w:instrText>
        </w:r>
        <w:r>
          <w:fldChar w:fldCharType="separate"/>
        </w:r>
        <w:r>
          <w:t>1</w:t>
        </w:r>
        <w:r>
          <w:fldChar w:fldCharType="end"/>
        </w:r>
      </w:p>
    </w:sdtContent>
  </w:sdt>
  <w:p w14:paraId="763F952C" w14:textId="77777777" w:rsidR="0072771A" w:rsidRPr="00807D39" w:rsidRDefault="0072771A" w:rsidP="0072771A">
    <w:pPr>
      <w:pStyle w:val="Bunntekst"/>
      <w:tabs>
        <w:tab w:val="clear" w:pos="4536"/>
        <w:tab w:val="clear" w:pos="9072"/>
        <w:tab w:val="left" w:pos="3309"/>
      </w:tabs>
      <w:jc w:val="center"/>
      <w:rPr>
        <w:sz w:val="20"/>
        <w:szCs w:val="20"/>
        <w:lang w:val="nn-NO"/>
      </w:rPr>
    </w:pPr>
    <w:r w:rsidRPr="00807D39">
      <w:rPr>
        <w:sz w:val="20"/>
        <w:szCs w:val="20"/>
        <w:lang w:val="nn-NO"/>
      </w:rPr>
      <w:t>Nasjonalt senter for flerkulturell opplæring</w:t>
    </w:r>
    <w:r w:rsidRPr="00807D39">
      <w:rPr>
        <w:sz w:val="20"/>
        <w:szCs w:val="20"/>
        <w:lang w:val="nn-NO"/>
      </w:rPr>
      <w:b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BB38E" w14:textId="77777777" w:rsidR="00DB3F23" w:rsidRDefault="00DB3F23" w:rsidP="0072771A">
      <w:pPr>
        <w:spacing w:after="0" w:line="240" w:lineRule="auto"/>
      </w:pPr>
      <w:r>
        <w:separator/>
      </w:r>
    </w:p>
  </w:footnote>
  <w:footnote w:type="continuationSeparator" w:id="0">
    <w:p w14:paraId="6DC568DB" w14:textId="77777777" w:rsidR="00DB3F23" w:rsidRDefault="00DB3F23" w:rsidP="0072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1E714" w14:textId="5C2404C7" w:rsidR="0072771A" w:rsidRPr="00807D39" w:rsidRDefault="0072771A" w:rsidP="0072771A">
    <w:pPr>
      <w:pStyle w:val="Topptekst"/>
      <w:rPr>
        <w:sz w:val="20"/>
        <w:szCs w:val="20"/>
      </w:rPr>
    </w:pPr>
    <w:r w:rsidRPr="00807D39">
      <w:rPr>
        <w:sz w:val="20"/>
        <w:szCs w:val="20"/>
      </w:rPr>
      <w:t xml:space="preserve">Olav den hellige – </w:t>
    </w:r>
    <w:r w:rsidR="00BD4F98">
      <w:rPr>
        <w:sz w:val="20"/>
        <w:szCs w:val="20"/>
      </w:rPr>
      <w:t>kurdisk sorani</w:t>
    </w:r>
  </w:p>
  <w:p w14:paraId="3573D252" w14:textId="77777777" w:rsidR="0072771A" w:rsidRDefault="007277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82E69"/>
    <w:multiLevelType w:val="hybridMultilevel"/>
    <w:tmpl w:val="AE44ECF4"/>
    <w:lvl w:ilvl="0" w:tplc="9B0CB816">
      <w:start w:val="29"/>
      <w:numFmt w:val="bullet"/>
      <w:lvlText w:val="-"/>
      <w:lvlJc w:val="left"/>
      <w:pPr>
        <w:ind w:left="380" w:hanging="360"/>
      </w:pPr>
      <w:rPr>
        <w:rFonts w:ascii="Calibri" w:eastAsiaTheme="minorHAnsi" w:hAnsi="Calibri" w:cs="Calibri" w:hint="default"/>
      </w:rPr>
    </w:lvl>
    <w:lvl w:ilvl="1" w:tplc="04140003" w:tentative="1">
      <w:start w:val="1"/>
      <w:numFmt w:val="bullet"/>
      <w:lvlText w:val="o"/>
      <w:lvlJc w:val="left"/>
      <w:pPr>
        <w:ind w:left="1100" w:hanging="360"/>
      </w:pPr>
      <w:rPr>
        <w:rFonts w:ascii="Courier New" w:hAnsi="Courier New" w:cs="Courier New" w:hint="default"/>
      </w:rPr>
    </w:lvl>
    <w:lvl w:ilvl="2" w:tplc="04140005" w:tentative="1">
      <w:start w:val="1"/>
      <w:numFmt w:val="bullet"/>
      <w:lvlText w:val=""/>
      <w:lvlJc w:val="left"/>
      <w:pPr>
        <w:ind w:left="1820" w:hanging="360"/>
      </w:pPr>
      <w:rPr>
        <w:rFonts w:ascii="Wingdings" w:hAnsi="Wingdings" w:hint="default"/>
      </w:rPr>
    </w:lvl>
    <w:lvl w:ilvl="3" w:tplc="04140001" w:tentative="1">
      <w:start w:val="1"/>
      <w:numFmt w:val="bullet"/>
      <w:lvlText w:val=""/>
      <w:lvlJc w:val="left"/>
      <w:pPr>
        <w:ind w:left="2540" w:hanging="360"/>
      </w:pPr>
      <w:rPr>
        <w:rFonts w:ascii="Symbol" w:hAnsi="Symbol" w:hint="default"/>
      </w:rPr>
    </w:lvl>
    <w:lvl w:ilvl="4" w:tplc="04140003" w:tentative="1">
      <w:start w:val="1"/>
      <w:numFmt w:val="bullet"/>
      <w:lvlText w:val="o"/>
      <w:lvlJc w:val="left"/>
      <w:pPr>
        <w:ind w:left="3260" w:hanging="360"/>
      </w:pPr>
      <w:rPr>
        <w:rFonts w:ascii="Courier New" w:hAnsi="Courier New" w:cs="Courier New" w:hint="default"/>
      </w:rPr>
    </w:lvl>
    <w:lvl w:ilvl="5" w:tplc="04140005" w:tentative="1">
      <w:start w:val="1"/>
      <w:numFmt w:val="bullet"/>
      <w:lvlText w:val=""/>
      <w:lvlJc w:val="left"/>
      <w:pPr>
        <w:ind w:left="3980" w:hanging="360"/>
      </w:pPr>
      <w:rPr>
        <w:rFonts w:ascii="Wingdings" w:hAnsi="Wingdings" w:hint="default"/>
      </w:rPr>
    </w:lvl>
    <w:lvl w:ilvl="6" w:tplc="04140001" w:tentative="1">
      <w:start w:val="1"/>
      <w:numFmt w:val="bullet"/>
      <w:lvlText w:val=""/>
      <w:lvlJc w:val="left"/>
      <w:pPr>
        <w:ind w:left="4700" w:hanging="360"/>
      </w:pPr>
      <w:rPr>
        <w:rFonts w:ascii="Symbol" w:hAnsi="Symbol" w:hint="default"/>
      </w:rPr>
    </w:lvl>
    <w:lvl w:ilvl="7" w:tplc="04140003" w:tentative="1">
      <w:start w:val="1"/>
      <w:numFmt w:val="bullet"/>
      <w:lvlText w:val="o"/>
      <w:lvlJc w:val="left"/>
      <w:pPr>
        <w:ind w:left="5420" w:hanging="360"/>
      </w:pPr>
      <w:rPr>
        <w:rFonts w:ascii="Courier New" w:hAnsi="Courier New" w:cs="Courier New" w:hint="default"/>
      </w:rPr>
    </w:lvl>
    <w:lvl w:ilvl="8" w:tplc="04140005" w:tentative="1">
      <w:start w:val="1"/>
      <w:numFmt w:val="bullet"/>
      <w:lvlText w:val=""/>
      <w:lvlJc w:val="left"/>
      <w:pPr>
        <w:ind w:left="6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A"/>
    <w:rsid w:val="0004230C"/>
    <w:rsid w:val="003D1EAA"/>
    <w:rsid w:val="00522AE4"/>
    <w:rsid w:val="0061038A"/>
    <w:rsid w:val="00636E26"/>
    <w:rsid w:val="0072771A"/>
    <w:rsid w:val="007C438F"/>
    <w:rsid w:val="00815E19"/>
    <w:rsid w:val="00831E49"/>
    <w:rsid w:val="00BB7989"/>
    <w:rsid w:val="00BD4F98"/>
    <w:rsid w:val="00C75CEC"/>
    <w:rsid w:val="00CC216C"/>
    <w:rsid w:val="00D41285"/>
    <w:rsid w:val="00DB3F23"/>
    <w:rsid w:val="00DC2D21"/>
    <w:rsid w:val="00E905BF"/>
    <w:rsid w:val="00F3029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37EE9"/>
  <w15:chartTrackingRefBased/>
  <w15:docId w15:val="{6BA968F2-CA3C-4637-AE7F-7F00DC40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A"/>
  </w:style>
  <w:style w:type="paragraph" w:styleId="Overskrift1">
    <w:name w:val="heading 1"/>
    <w:basedOn w:val="Normal"/>
    <w:next w:val="Normal"/>
    <w:link w:val="Overskrift1Tegn"/>
    <w:uiPriority w:val="9"/>
    <w:qFormat/>
    <w:rsid w:val="0072771A"/>
    <w:pPr>
      <w:keepNext/>
      <w:keepLines/>
      <w:bidi/>
      <w:spacing w:before="240" w:after="0"/>
      <w:outlineLvl w:val="0"/>
    </w:pPr>
    <w:rPr>
      <w:rFonts w:asciiTheme="majorHAnsi" w:eastAsiaTheme="majorEastAsia" w:hAnsiTheme="majorHAnsi" w:cstheme="majorHAnsi"/>
      <w:b/>
      <w:sz w:val="40"/>
      <w:szCs w:val="40"/>
      <w:lang w:bidi="ku-Arab-IQ"/>
    </w:rPr>
  </w:style>
  <w:style w:type="paragraph" w:styleId="Overskrift2">
    <w:name w:val="heading 2"/>
    <w:basedOn w:val="Normal"/>
    <w:next w:val="Normal"/>
    <w:link w:val="Overskrift2Tegn"/>
    <w:uiPriority w:val="9"/>
    <w:unhideWhenUsed/>
    <w:qFormat/>
    <w:rsid w:val="0072771A"/>
    <w:pPr>
      <w:keepNext/>
      <w:keepLines/>
      <w:bidi/>
      <w:spacing w:before="40" w:after="0"/>
      <w:outlineLvl w:val="1"/>
    </w:pPr>
    <w:rPr>
      <w:rFonts w:asciiTheme="majorHAnsi" w:eastAsiaTheme="majorEastAsia" w:hAnsiTheme="majorHAnsi" w:cstheme="majorBidi"/>
      <w:b/>
      <w:noProof/>
      <w:sz w:val="36"/>
      <w:szCs w:val="36"/>
      <w:lang w:bidi="ku-Arab-IQ"/>
    </w:rPr>
  </w:style>
  <w:style w:type="paragraph" w:styleId="Overskrift3">
    <w:name w:val="heading 3"/>
    <w:basedOn w:val="Normal"/>
    <w:next w:val="Normal"/>
    <w:link w:val="Overskrift3Tegn"/>
    <w:uiPriority w:val="9"/>
    <w:unhideWhenUsed/>
    <w:qFormat/>
    <w:rsid w:val="0072771A"/>
    <w:pPr>
      <w:keepNext/>
      <w:keepLines/>
      <w:spacing w:before="40" w:after="0"/>
      <w:outlineLvl w:val="2"/>
    </w:pPr>
    <w:rPr>
      <w:rFonts w:asciiTheme="majorHAnsi" w:eastAsiaTheme="majorEastAsia" w:hAnsiTheme="majorHAnsi" w:cstheme="majorBidi"/>
      <w:b/>
      <w:color w:val="000000" w:themeColor="text1"/>
      <w:sz w:val="48"/>
      <w:szCs w:val="24"/>
      <w:lang w:bidi="th-TH"/>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2771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2771A"/>
  </w:style>
  <w:style w:type="paragraph" w:styleId="Bunntekst">
    <w:name w:val="footer"/>
    <w:basedOn w:val="Normal"/>
    <w:link w:val="BunntekstTegn"/>
    <w:uiPriority w:val="99"/>
    <w:unhideWhenUsed/>
    <w:rsid w:val="0072771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2771A"/>
  </w:style>
  <w:style w:type="paragraph" w:styleId="Bildetekst">
    <w:name w:val="caption"/>
    <w:basedOn w:val="Normal"/>
    <w:next w:val="Normal"/>
    <w:uiPriority w:val="35"/>
    <w:unhideWhenUsed/>
    <w:qFormat/>
    <w:rsid w:val="0072771A"/>
    <w:pPr>
      <w:spacing w:after="200" w:line="240" w:lineRule="auto"/>
    </w:pPr>
    <w:rPr>
      <w:rFonts w:cs="Cordia New"/>
      <w:i/>
      <w:iCs/>
      <w:color w:val="44546A" w:themeColor="text2"/>
      <w:sz w:val="18"/>
      <w:lang w:bidi="th-TH"/>
    </w:rPr>
  </w:style>
  <w:style w:type="character" w:customStyle="1" w:styleId="Overskrift3Tegn">
    <w:name w:val="Overskrift 3 Tegn"/>
    <w:basedOn w:val="Standardskriftforavsnitt"/>
    <w:link w:val="Overskrift3"/>
    <w:uiPriority w:val="9"/>
    <w:rsid w:val="0072771A"/>
    <w:rPr>
      <w:rFonts w:asciiTheme="majorHAnsi" w:eastAsiaTheme="majorEastAsia" w:hAnsiTheme="majorHAnsi" w:cstheme="majorBidi"/>
      <w:b/>
      <w:color w:val="000000" w:themeColor="text1"/>
      <w:sz w:val="48"/>
      <w:szCs w:val="24"/>
      <w:lang w:bidi="th-TH"/>
    </w:rPr>
  </w:style>
  <w:style w:type="paragraph" w:styleId="Listeavsnitt">
    <w:name w:val="List Paragraph"/>
    <w:basedOn w:val="Normal"/>
    <w:uiPriority w:val="34"/>
    <w:qFormat/>
    <w:rsid w:val="0072771A"/>
    <w:pPr>
      <w:ind w:left="720"/>
      <w:contextualSpacing/>
    </w:pPr>
    <w:rPr>
      <w:rFonts w:cs="Cordia New"/>
      <w:sz w:val="28"/>
      <w:lang w:bidi="th-TH"/>
    </w:rPr>
  </w:style>
  <w:style w:type="character" w:customStyle="1" w:styleId="Overskrift1Tegn">
    <w:name w:val="Overskrift 1 Tegn"/>
    <w:basedOn w:val="Standardskriftforavsnitt"/>
    <w:link w:val="Overskrift1"/>
    <w:uiPriority w:val="9"/>
    <w:rsid w:val="0072771A"/>
    <w:rPr>
      <w:rFonts w:asciiTheme="majorHAnsi" w:eastAsiaTheme="majorEastAsia" w:hAnsiTheme="majorHAnsi" w:cstheme="majorHAnsi"/>
      <w:b/>
      <w:sz w:val="40"/>
      <w:szCs w:val="40"/>
      <w:lang w:bidi="ku-Arab-IQ"/>
    </w:rPr>
  </w:style>
  <w:style w:type="character" w:customStyle="1" w:styleId="Overskrift2Tegn">
    <w:name w:val="Overskrift 2 Tegn"/>
    <w:basedOn w:val="Standardskriftforavsnitt"/>
    <w:link w:val="Overskrift2"/>
    <w:uiPriority w:val="9"/>
    <w:rsid w:val="0072771A"/>
    <w:rPr>
      <w:rFonts w:asciiTheme="majorHAnsi" w:eastAsiaTheme="majorEastAsia" w:hAnsiTheme="majorHAnsi" w:cstheme="majorBidi"/>
      <w:b/>
      <w:noProof/>
      <w:sz w:val="36"/>
      <w:szCs w:val="36"/>
      <w:lang w:bidi="ku-Arab-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43a9cc83fc3bf697336eaacc9753065c">
  <xsd:schema xmlns:xsd="http://www.w3.org/2001/XMLSchema" xmlns:xs="http://www.w3.org/2001/XMLSchema" xmlns:p="http://schemas.microsoft.com/office/2006/metadata/properties" xmlns:ns2="1e7532a8-b14c-4cc6-8984-722663a4eed1" targetNamespace="http://schemas.microsoft.com/office/2006/metadata/properties" ma:root="true" ma:fieldsID="605829f41283bd08c4ac06065cc8b769"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0DFB3-99FD-41BD-B0CB-E6BF3FF057F0}">
  <ds:schemaRefs>
    <ds:schemaRef ds:uri="http://schemas.microsoft.com/sharepoint/v3/contenttype/forms"/>
  </ds:schemaRefs>
</ds:datastoreItem>
</file>

<file path=customXml/itemProps2.xml><?xml version="1.0" encoding="utf-8"?>
<ds:datastoreItem xmlns:ds="http://schemas.openxmlformats.org/officeDocument/2006/customXml" ds:itemID="{CAD119B8-1BDC-4B14-9BAD-3D5F8431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9404F-8E98-4D07-97F3-FE4CCF0FB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455</Words>
  <Characters>2412</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dc:description/>
  <cp:lastModifiedBy>Mimmi Nguyen</cp:lastModifiedBy>
  <cp:revision>13</cp:revision>
  <cp:lastPrinted>2021-09-16T08:59:00Z</cp:lastPrinted>
  <dcterms:created xsi:type="dcterms:W3CDTF">2021-09-05T18:19:00Z</dcterms:created>
  <dcterms:modified xsi:type="dcterms:W3CDTF">2021-09-16T08:59:00Z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