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CCA7" w14:textId="77777777" w:rsidR="00172011" w:rsidRPr="00287714" w:rsidRDefault="00172011" w:rsidP="00287714">
      <w:pPr>
        <w:pStyle w:val="Overskrift1"/>
        <w:bidi/>
        <w:spacing w:line="360" w:lineRule="auto"/>
        <w:jc w:val="center"/>
        <w:rPr>
          <w:rFonts w:asciiTheme="minorBidi" w:hAnsiTheme="minorBidi" w:cstheme="minorBidi"/>
          <w:b/>
          <w:bCs/>
          <w:color w:val="auto"/>
          <w:sz w:val="36"/>
          <w:szCs w:val="36"/>
          <w:lang w:bidi="prs-AF"/>
        </w:rPr>
      </w:pPr>
      <w:r w:rsidRPr="00287714">
        <w:rPr>
          <w:rFonts w:asciiTheme="minorBidi" w:hAnsiTheme="minorBidi" w:cstheme="minorBidi"/>
          <w:b/>
          <w:bCs/>
          <w:color w:val="auto"/>
          <w:sz w:val="36"/>
          <w:szCs w:val="36"/>
          <w:rtl/>
          <w:lang w:bidi="prs-AF"/>
        </w:rPr>
        <w:t xml:space="preserve">سیستم </w:t>
      </w:r>
      <w:r w:rsidR="00453857" w:rsidRPr="00287714">
        <w:rPr>
          <w:rFonts w:asciiTheme="minorBidi" w:hAnsiTheme="minorBidi" w:cstheme="minorBidi"/>
          <w:b/>
          <w:bCs/>
          <w:color w:val="auto"/>
          <w:sz w:val="36"/>
          <w:szCs w:val="36"/>
          <w:rtl/>
          <w:lang w:bidi="prs-AF"/>
        </w:rPr>
        <w:t>تناوبی</w:t>
      </w:r>
      <w:r w:rsidRPr="00287714">
        <w:rPr>
          <w:rFonts w:asciiTheme="minorBidi" w:hAnsiTheme="minorBidi" w:cstheme="minorBidi"/>
          <w:b/>
          <w:bCs/>
          <w:color w:val="auto"/>
          <w:sz w:val="36"/>
          <w:szCs w:val="36"/>
          <w:rtl/>
          <w:lang w:bidi="prs-AF"/>
        </w:rPr>
        <w:t xml:space="preserve"> و عناصر</w:t>
      </w:r>
    </w:p>
    <w:p w14:paraId="7BDDE041" w14:textId="77777777" w:rsidR="00172011" w:rsidRPr="00287714" w:rsidRDefault="00172011" w:rsidP="00287714">
      <w:pPr>
        <w:pStyle w:val="Overskrift2"/>
        <w:bidi/>
        <w:spacing w:line="360" w:lineRule="auto"/>
        <w:rPr>
          <w:rFonts w:asciiTheme="minorBidi" w:hAnsiTheme="minorBidi" w:cstheme="minorBidi"/>
          <w:b/>
          <w:bCs/>
          <w:color w:val="auto"/>
          <w:sz w:val="28"/>
          <w:szCs w:val="28"/>
          <w:lang w:bidi="prs-AF"/>
        </w:rPr>
      </w:pPr>
      <w:r w:rsidRPr="00287714">
        <w:rPr>
          <w:rFonts w:asciiTheme="minorBidi" w:hAnsiTheme="minorBidi" w:cstheme="minorBidi"/>
          <w:b/>
          <w:bCs/>
          <w:color w:val="auto"/>
          <w:sz w:val="28"/>
          <w:szCs w:val="28"/>
          <w:rtl/>
          <w:lang w:bidi="prs-AF"/>
        </w:rPr>
        <w:t xml:space="preserve">پروتون ها </w:t>
      </w:r>
    </w:p>
    <w:p w14:paraId="09F129A8" w14:textId="5EAAEC40" w:rsidR="00172011" w:rsidRPr="00287714" w:rsidRDefault="00172011" w:rsidP="00287714">
      <w:pPr>
        <w:bidi/>
        <w:spacing w:line="360" w:lineRule="auto"/>
        <w:jc w:val="both"/>
        <w:rPr>
          <w:rFonts w:asciiTheme="minorBidi" w:hAnsiTheme="minorBidi" w:cstheme="minorBidi"/>
          <w:lang w:bidi="prs-AF"/>
        </w:rPr>
      </w:pPr>
      <w:r w:rsidRPr="00287714">
        <w:rPr>
          <w:rFonts w:asciiTheme="minorBidi" w:hAnsiTheme="minorBidi" w:cstheme="minorBidi"/>
          <w:rtl/>
          <w:lang w:bidi="prs-AF"/>
        </w:rPr>
        <w:t>یک ماده که فقط از یک نوع اتم  ساخته شده است عنصر نامیده می شود.</w:t>
      </w:r>
      <w:r w:rsidR="00CA46DE" w:rsidRPr="00287714">
        <w:rPr>
          <w:rFonts w:asciiTheme="minorBidi" w:hAnsiTheme="minorBidi" w:cstheme="minorBidi"/>
          <w:rtl/>
          <w:lang w:bidi="prs-AF"/>
        </w:rPr>
        <w:t xml:space="preserve"> تعداد پروتونها در هسته ی اتم توعیت عنصر را معین می کند. تمام عناصر با یک سمبول نوشته می شوند. سمبول یک عنصر از یک یا دو حرف تشکیل می شود</w:t>
      </w:r>
      <w:r w:rsidR="00934853" w:rsidRPr="00287714">
        <w:rPr>
          <w:rFonts w:asciiTheme="minorBidi" w:hAnsiTheme="minorBidi" w:cstheme="minorBidi"/>
          <w:rtl/>
          <w:lang w:bidi="prs-AF"/>
        </w:rPr>
        <w:t>، و در تمام جهان یکسان است. اکسیجن (</w:t>
      </w:r>
      <m:oMath>
        <m:r>
          <w:rPr>
            <w:rFonts w:ascii="Cambria Math" w:hAnsi="Cambria Math" w:cstheme="minorBidi"/>
            <w:lang w:bidi="prs-AF"/>
          </w:rPr>
          <m:t>O</m:t>
        </m:r>
      </m:oMath>
      <w:r w:rsidR="00934853" w:rsidRPr="00287714">
        <w:rPr>
          <w:rFonts w:asciiTheme="minorBidi" w:hAnsiTheme="minorBidi" w:cstheme="minorBidi"/>
          <w:rtl/>
          <w:lang w:bidi="prs-AF"/>
        </w:rPr>
        <w:t>)، هایدروجن (</w:t>
      </w:r>
      <m:oMath>
        <m:r>
          <w:rPr>
            <w:rFonts w:ascii="Cambria Math" w:hAnsi="Cambria Math" w:cstheme="minorBidi"/>
            <w:lang w:bidi="prs-AF"/>
          </w:rPr>
          <m:t>H</m:t>
        </m:r>
      </m:oMath>
      <w:r w:rsidR="00934853" w:rsidRPr="00287714">
        <w:rPr>
          <w:rFonts w:asciiTheme="minorBidi" w:hAnsiTheme="minorBidi" w:cstheme="minorBidi"/>
          <w:rtl/>
          <w:lang w:bidi="prs-AF"/>
        </w:rPr>
        <w:t>)، طلا (</w:t>
      </w:r>
      <m:oMath>
        <m:r>
          <w:rPr>
            <w:rFonts w:ascii="Cambria Math" w:hAnsi="Cambria Math" w:cstheme="minorBidi"/>
            <w:lang w:bidi="prs-AF"/>
          </w:rPr>
          <m:t>Au</m:t>
        </m:r>
      </m:oMath>
      <w:r w:rsidR="00934853" w:rsidRPr="00287714">
        <w:rPr>
          <w:rFonts w:asciiTheme="minorBidi" w:hAnsiTheme="minorBidi" w:cstheme="minorBidi"/>
          <w:rtl/>
          <w:lang w:bidi="prs-AF"/>
        </w:rPr>
        <w:t>) و نقره (</w:t>
      </w:r>
      <m:oMath>
        <m:r>
          <w:rPr>
            <w:rFonts w:ascii="Cambria Math" w:hAnsi="Cambria Math" w:cstheme="minorBidi"/>
            <w:lang w:bidi="prs-AF"/>
          </w:rPr>
          <m:t>Ag</m:t>
        </m:r>
      </m:oMath>
      <w:r w:rsidR="00934853" w:rsidRPr="00287714">
        <w:rPr>
          <w:rFonts w:asciiTheme="minorBidi" w:hAnsiTheme="minorBidi" w:cstheme="minorBidi"/>
          <w:rtl/>
          <w:lang w:bidi="prs-AF"/>
        </w:rPr>
        <w:t>) نمونه های عناصر اند.</w:t>
      </w:r>
    </w:p>
    <w:p w14:paraId="03D7D83E" w14:textId="77777777" w:rsidR="00172011" w:rsidRPr="00287714" w:rsidRDefault="00172011" w:rsidP="00287714">
      <w:pPr>
        <w:spacing w:line="360" w:lineRule="auto"/>
        <w:rPr>
          <w:rFonts w:asciiTheme="minorBidi" w:hAnsiTheme="minorBidi" w:cstheme="minorBidi"/>
          <w:b/>
          <w:lang w:bidi="prs-AF"/>
        </w:rPr>
      </w:pPr>
    </w:p>
    <w:p w14:paraId="0A8F7D92" w14:textId="77777777" w:rsidR="00172011" w:rsidRPr="00287714" w:rsidRDefault="00934853" w:rsidP="00287714">
      <w:pPr>
        <w:pStyle w:val="Overskrift2"/>
        <w:bidi/>
        <w:spacing w:line="360" w:lineRule="auto"/>
        <w:rPr>
          <w:rFonts w:asciiTheme="minorBidi" w:hAnsiTheme="minorBidi" w:cstheme="minorBidi"/>
          <w:b/>
          <w:bCs/>
          <w:color w:val="auto"/>
          <w:sz w:val="28"/>
          <w:szCs w:val="28"/>
          <w:rtl/>
          <w:lang w:bidi="prs-AF"/>
        </w:rPr>
      </w:pPr>
      <w:r w:rsidRPr="00287714">
        <w:rPr>
          <w:rFonts w:asciiTheme="minorBidi" w:hAnsiTheme="minorBidi" w:cstheme="minorBidi"/>
          <w:b/>
          <w:bCs/>
          <w:color w:val="auto"/>
          <w:sz w:val="28"/>
          <w:szCs w:val="28"/>
          <w:rtl/>
          <w:lang w:bidi="prs-AF"/>
        </w:rPr>
        <w:t xml:space="preserve">سیستم </w:t>
      </w:r>
      <w:r w:rsidR="004948F6" w:rsidRPr="00287714">
        <w:rPr>
          <w:rFonts w:asciiTheme="minorBidi" w:hAnsiTheme="minorBidi" w:cstheme="minorBidi"/>
          <w:b/>
          <w:bCs/>
          <w:color w:val="auto"/>
          <w:sz w:val="28"/>
          <w:szCs w:val="28"/>
          <w:rtl/>
          <w:lang w:bidi="prs-AF"/>
        </w:rPr>
        <w:t>تناوبی</w:t>
      </w:r>
    </w:p>
    <w:p w14:paraId="1BB199CE" w14:textId="77777777" w:rsidR="003F129A" w:rsidRDefault="003F129A" w:rsidP="003F129A">
      <w:pPr>
        <w:keepNext/>
        <w:spacing w:line="360" w:lineRule="auto"/>
      </w:pPr>
      <w:r>
        <w:rPr>
          <w:rFonts w:asciiTheme="minorBidi" w:hAnsiTheme="minorBidi" w:cstheme="minorBidi"/>
          <w:b/>
          <w:noProof/>
          <w:lang w:bidi="prs-AF"/>
        </w:rPr>
        <w:drawing>
          <wp:inline distT="0" distB="0" distL="0" distR="0" wp14:anchorId="318273F7" wp14:editId="5F0C0D12">
            <wp:extent cx="6279850" cy="5238750"/>
            <wp:effectExtent l="0" t="0" r="6985" b="0"/>
            <wp:docPr id="2" name="Bilde 2" descr="illustrasjon av Periodesyste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illustrasjon av Periodesystemet"/>
                    <pic:cNvPicPr/>
                  </pic:nvPicPr>
                  <pic:blipFill>
                    <a:blip r:embed="rId10">
                      <a:extLst>
                        <a:ext uri="{28A0092B-C50C-407E-A947-70E740481C1C}">
                          <a14:useLocalDpi xmlns:a14="http://schemas.microsoft.com/office/drawing/2010/main" val="0"/>
                        </a:ext>
                      </a:extLst>
                    </a:blip>
                    <a:stretch>
                      <a:fillRect/>
                    </a:stretch>
                  </pic:blipFill>
                  <pic:spPr>
                    <a:xfrm>
                      <a:off x="0" y="0"/>
                      <a:ext cx="6289163" cy="5246519"/>
                    </a:xfrm>
                    <a:prstGeom prst="rect">
                      <a:avLst/>
                    </a:prstGeom>
                  </pic:spPr>
                </pic:pic>
              </a:graphicData>
            </a:graphic>
          </wp:inline>
        </w:drawing>
      </w:r>
    </w:p>
    <w:p w14:paraId="0766225F" w14:textId="3D569779" w:rsidR="003F129A" w:rsidRDefault="003F129A" w:rsidP="003F129A">
      <w:pPr>
        <w:pStyle w:val="Bildetekst"/>
        <w:jc w:val="center"/>
      </w:pPr>
      <w:r>
        <w:t>ill: Store norske leksikon (</w:t>
      </w:r>
      <w:r w:rsidRPr="00A25356">
        <w:t>CC BY SA 3.0</w:t>
      </w:r>
      <w:r>
        <w:t>)</w:t>
      </w:r>
    </w:p>
    <w:p w14:paraId="3DD1029C" w14:textId="38A48C92" w:rsidR="00934853" w:rsidRPr="00287714" w:rsidRDefault="00172011" w:rsidP="00287714">
      <w:pPr>
        <w:spacing w:line="360" w:lineRule="auto"/>
        <w:rPr>
          <w:rFonts w:asciiTheme="minorBidi" w:hAnsiTheme="minorBidi" w:cstheme="minorBidi"/>
          <w:lang w:bidi="prs-AF"/>
        </w:rPr>
      </w:pPr>
      <w:r w:rsidRPr="00287714">
        <w:rPr>
          <w:rFonts w:asciiTheme="minorBidi" w:hAnsiTheme="minorBidi" w:cstheme="minorBidi"/>
          <w:lang w:bidi="prs-AF"/>
        </w:rPr>
        <w:t xml:space="preserve"> </w:t>
      </w:r>
    </w:p>
    <w:p w14:paraId="1EEEBE1A" w14:textId="77777777" w:rsidR="003F129A" w:rsidRDefault="003F129A" w:rsidP="00287714">
      <w:pPr>
        <w:bidi/>
        <w:spacing w:line="360" w:lineRule="auto"/>
        <w:rPr>
          <w:rFonts w:asciiTheme="minorBidi" w:hAnsiTheme="minorBidi" w:cstheme="minorBidi"/>
          <w:lang w:bidi="prs-AF"/>
        </w:rPr>
      </w:pPr>
    </w:p>
    <w:p w14:paraId="165DF9D5" w14:textId="6E6B2170" w:rsidR="00934853" w:rsidRPr="00287714" w:rsidRDefault="00934853" w:rsidP="003F129A">
      <w:pPr>
        <w:bidi/>
        <w:spacing w:line="360" w:lineRule="auto"/>
        <w:rPr>
          <w:rFonts w:asciiTheme="minorBidi" w:hAnsiTheme="minorBidi" w:cstheme="minorBidi"/>
          <w:rtl/>
          <w:lang w:val="en-CA" w:bidi="prs-AF"/>
        </w:rPr>
      </w:pPr>
      <w:r w:rsidRPr="00287714">
        <w:rPr>
          <w:rFonts w:asciiTheme="minorBidi" w:hAnsiTheme="minorBidi" w:cstheme="minorBidi"/>
          <w:rtl/>
          <w:lang w:bidi="prs-AF"/>
        </w:rPr>
        <w:lastRenderedPageBreak/>
        <w:t xml:space="preserve">عناصر در یک سیستم تنظیم شده اند که سیستم </w:t>
      </w:r>
      <w:r w:rsidR="004948F6" w:rsidRPr="00287714">
        <w:rPr>
          <w:rFonts w:asciiTheme="minorBidi" w:hAnsiTheme="minorBidi" w:cstheme="minorBidi"/>
          <w:rtl/>
          <w:lang w:bidi="prs-AF"/>
        </w:rPr>
        <w:t>تناوبی</w:t>
      </w:r>
      <w:r w:rsidRPr="00287714">
        <w:rPr>
          <w:rFonts w:asciiTheme="minorBidi" w:hAnsiTheme="minorBidi" w:cstheme="minorBidi"/>
          <w:rtl/>
          <w:lang w:bidi="prs-AF"/>
        </w:rPr>
        <w:t xml:space="preserve"> نامیده می شود. تمام عناصر در سیستم </w:t>
      </w:r>
      <w:r w:rsidR="004948F6" w:rsidRPr="00287714">
        <w:rPr>
          <w:rFonts w:asciiTheme="minorBidi" w:hAnsiTheme="minorBidi" w:cstheme="minorBidi"/>
          <w:rtl/>
          <w:lang w:bidi="prs-AF"/>
        </w:rPr>
        <w:t xml:space="preserve">تناوبی </w:t>
      </w:r>
      <w:r w:rsidRPr="00287714">
        <w:rPr>
          <w:rFonts w:asciiTheme="minorBidi" w:hAnsiTheme="minorBidi" w:cstheme="minorBidi"/>
          <w:rtl/>
          <w:lang w:bidi="prs-AF"/>
        </w:rPr>
        <w:t xml:space="preserve">بنا بر تعداد پروتونها درهسته نمره گذاری شده اند. </w:t>
      </w:r>
      <w:r w:rsidR="00BA2C5F" w:rsidRPr="00287714">
        <w:rPr>
          <w:rFonts w:asciiTheme="minorBidi" w:hAnsiTheme="minorBidi" w:cstheme="minorBidi"/>
          <w:rtl/>
          <w:lang w:bidi="prs-AF"/>
        </w:rPr>
        <w:t>هایدروجن یک عنصر با نمره یک، یک پروتون در هسته دارد. اکسیجن یک عنصر با نمره هشت، ۸ پروتون در هسته دارد. ردیف های افقی را دوره می گویند</w:t>
      </w:r>
      <w:r w:rsidR="00BA2C5F" w:rsidRPr="00287714">
        <w:rPr>
          <w:rFonts w:asciiTheme="minorBidi" w:hAnsiTheme="minorBidi" w:cstheme="minorBidi"/>
          <w:rtl/>
          <w:lang w:val="en-CA" w:bidi="prs-AF"/>
        </w:rPr>
        <w:t>. از چپ به راست بر دوره یک پروتون در هسته و یک الکترون در مدار افزایش می یابد.</w:t>
      </w:r>
      <w:r w:rsidR="00B65089" w:rsidRPr="00287714">
        <w:rPr>
          <w:rFonts w:asciiTheme="minorBidi" w:hAnsiTheme="minorBidi" w:cstheme="minorBidi"/>
          <w:rtl/>
          <w:lang w:val="en-CA" w:bidi="prs-AF"/>
        </w:rPr>
        <w:t xml:space="preserve"> ستون ها که عمودی اند، گروپها نامیده میشوند</w:t>
      </w:r>
      <w:r w:rsidR="00A9331E" w:rsidRPr="00287714">
        <w:rPr>
          <w:rFonts w:asciiTheme="minorBidi" w:hAnsiTheme="minorBidi" w:cstheme="minorBidi"/>
          <w:rtl/>
          <w:lang w:val="en-CA" w:bidi="prs-AF"/>
        </w:rPr>
        <w:t xml:space="preserve">. </w:t>
      </w:r>
      <w:r w:rsidR="00530B3B" w:rsidRPr="00287714">
        <w:rPr>
          <w:rFonts w:asciiTheme="minorBidi" w:hAnsiTheme="minorBidi" w:cstheme="minorBidi"/>
          <w:rtl/>
          <w:lang w:val="en-CA" w:bidi="prs-AF"/>
        </w:rPr>
        <w:t>تمام عناصر در یک گروپ قرار دارد، تعداد الکترون در آخرین مدار شان برابر است.</w:t>
      </w:r>
    </w:p>
    <w:p w14:paraId="20E55DD9" w14:textId="77777777" w:rsidR="004948F6" w:rsidRPr="00287714" w:rsidRDefault="004948F6" w:rsidP="00287714">
      <w:pPr>
        <w:bidi/>
        <w:spacing w:line="360" w:lineRule="auto"/>
        <w:rPr>
          <w:rFonts w:asciiTheme="minorBidi" w:hAnsiTheme="minorBidi" w:cstheme="minorBidi"/>
          <w:b/>
          <w:rtl/>
          <w:lang w:bidi="prs-AF"/>
        </w:rPr>
      </w:pPr>
    </w:p>
    <w:p w14:paraId="1A4E14A4" w14:textId="77777777" w:rsidR="00172011" w:rsidRPr="00287714" w:rsidRDefault="00AB25CE" w:rsidP="00287714">
      <w:pPr>
        <w:pStyle w:val="Overskrift2"/>
        <w:bidi/>
        <w:spacing w:line="360" w:lineRule="auto"/>
        <w:rPr>
          <w:rFonts w:asciiTheme="minorBidi" w:hAnsiTheme="minorBidi" w:cstheme="minorBidi"/>
          <w:b/>
          <w:bCs/>
          <w:color w:val="auto"/>
          <w:sz w:val="28"/>
          <w:szCs w:val="28"/>
          <w:lang w:bidi="prs-AF"/>
        </w:rPr>
      </w:pPr>
      <w:r w:rsidRPr="00287714">
        <w:rPr>
          <w:rFonts w:asciiTheme="minorBidi" w:hAnsiTheme="minorBidi" w:cstheme="minorBidi"/>
          <w:b/>
          <w:bCs/>
          <w:color w:val="auto"/>
          <w:sz w:val="28"/>
          <w:szCs w:val="28"/>
          <w:rtl/>
          <w:lang w:bidi="prs-AF"/>
        </w:rPr>
        <w:t xml:space="preserve">فلزات </w:t>
      </w:r>
    </w:p>
    <w:p w14:paraId="407AA401" w14:textId="77777777" w:rsidR="00AB25CE" w:rsidRPr="00287714" w:rsidRDefault="00AB25CE" w:rsidP="00287714">
      <w:pPr>
        <w:bidi/>
        <w:spacing w:line="360" w:lineRule="auto"/>
        <w:rPr>
          <w:rFonts w:asciiTheme="minorBidi" w:hAnsiTheme="minorBidi" w:cstheme="minorBidi"/>
          <w:rtl/>
          <w:lang w:bidi="prs-AF"/>
        </w:rPr>
      </w:pPr>
      <w:r w:rsidRPr="00287714">
        <w:rPr>
          <w:rFonts w:asciiTheme="minorBidi" w:hAnsiTheme="minorBidi" w:cstheme="minorBidi"/>
          <w:rtl/>
          <w:lang w:bidi="prs-AF"/>
        </w:rPr>
        <w:t xml:space="preserve">بطرف چپ سیستم دورانی فلزات قرار دارد. تمام فلزات به استثنای </w:t>
      </w:r>
      <w:r w:rsidR="003D2435" w:rsidRPr="00287714">
        <w:rPr>
          <w:rFonts w:asciiTheme="minorBidi" w:hAnsiTheme="minorBidi" w:cstheme="minorBidi"/>
          <w:rtl/>
          <w:lang w:bidi="prs-AF"/>
        </w:rPr>
        <w:t>سیماب(</w:t>
      </w:r>
      <w:r w:rsidR="00122925" w:rsidRPr="00287714">
        <w:rPr>
          <w:rFonts w:asciiTheme="minorBidi" w:hAnsiTheme="minorBidi" w:cstheme="minorBidi"/>
          <w:lang w:bidi="prs-AF"/>
        </w:rPr>
        <w:t>Hg</w:t>
      </w:r>
      <w:r w:rsidR="003D2435" w:rsidRPr="00287714">
        <w:rPr>
          <w:rFonts w:asciiTheme="minorBidi" w:hAnsiTheme="minorBidi" w:cstheme="minorBidi"/>
          <w:rtl/>
          <w:lang w:bidi="prs-AF"/>
        </w:rPr>
        <w:t xml:space="preserve">) دردرجه حرارت اتاق شکل ثابت دارند. سیماب در درجه حرارت اتاق بشکل مایع است. بطرف راست سیستم </w:t>
      </w:r>
      <w:r w:rsidR="004948F6" w:rsidRPr="00287714">
        <w:rPr>
          <w:rFonts w:asciiTheme="minorBidi" w:hAnsiTheme="minorBidi" w:cstheme="minorBidi"/>
          <w:rtl/>
          <w:lang w:bidi="prs-AF"/>
        </w:rPr>
        <w:t>تناوبی</w:t>
      </w:r>
      <w:r w:rsidR="003D2435" w:rsidRPr="00287714">
        <w:rPr>
          <w:rFonts w:asciiTheme="minorBidi" w:hAnsiTheme="minorBidi" w:cstheme="minorBidi"/>
          <w:rtl/>
          <w:lang w:bidi="prs-AF"/>
        </w:rPr>
        <w:t xml:space="preserve"> غیرفلزات قرار دارد. بسیاری از غیرفلزات، مانند اکسیجن و هلیوم گاز است. آن عناصر که در مرز فلزات و غیرفلزات قرار دارند، کمی مانند فلزات و کمی مانند غیرفلزات اند و آنها را نیمه فلزات می گویند.</w:t>
      </w:r>
      <w:r w:rsidR="00EF209C" w:rsidRPr="00287714">
        <w:rPr>
          <w:rFonts w:asciiTheme="minorBidi" w:hAnsiTheme="minorBidi" w:cstheme="minorBidi"/>
          <w:rtl/>
          <w:lang w:bidi="prs-AF"/>
        </w:rPr>
        <w:t xml:space="preserve"> </w:t>
      </w:r>
    </w:p>
    <w:p w14:paraId="65BECE74" w14:textId="77777777" w:rsidR="00172011" w:rsidRPr="00287714" w:rsidRDefault="00172011" w:rsidP="00287714">
      <w:pPr>
        <w:spacing w:line="360" w:lineRule="auto"/>
        <w:rPr>
          <w:rFonts w:asciiTheme="minorBidi" w:hAnsiTheme="minorBidi" w:cstheme="minorBidi"/>
          <w:lang w:bidi="prs-AF"/>
        </w:rPr>
      </w:pPr>
    </w:p>
    <w:p w14:paraId="64033665" w14:textId="77777777" w:rsidR="00172011" w:rsidRPr="00287714" w:rsidRDefault="00141E26" w:rsidP="00287714">
      <w:pPr>
        <w:pStyle w:val="Overskrift2"/>
        <w:bidi/>
        <w:spacing w:line="360" w:lineRule="auto"/>
        <w:rPr>
          <w:rFonts w:asciiTheme="minorBidi" w:hAnsiTheme="minorBidi" w:cstheme="minorBidi"/>
          <w:b/>
          <w:bCs/>
          <w:color w:val="auto"/>
          <w:sz w:val="28"/>
          <w:szCs w:val="28"/>
          <w:lang w:bidi="prs-AF"/>
        </w:rPr>
      </w:pPr>
      <w:r w:rsidRPr="00287714">
        <w:rPr>
          <w:rFonts w:asciiTheme="minorBidi" w:hAnsiTheme="minorBidi" w:cstheme="minorBidi"/>
          <w:b/>
          <w:bCs/>
          <w:color w:val="auto"/>
          <w:sz w:val="28"/>
          <w:szCs w:val="28"/>
          <w:rtl/>
          <w:lang w:bidi="prs-AF"/>
        </w:rPr>
        <w:t xml:space="preserve">گاز های نادر </w:t>
      </w:r>
    </w:p>
    <w:p w14:paraId="6A4A9D00" w14:textId="77777777" w:rsidR="00172011" w:rsidRPr="00287714" w:rsidRDefault="00487EAE" w:rsidP="00287714">
      <w:pPr>
        <w:bidi/>
        <w:spacing w:line="360" w:lineRule="auto"/>
        <w:rPr>
          <w:rFonts w:asciiTheme="minorBidi" w:hAnsiTheme="minorBidi" w:cstheme="minorBidi"/>
          <w:lang w:bidi="prs-AF"/>
        </w:rPr>
      </w:pPr>
      <w:r w:rsidRPr="00287714">
        <w:rPr>
          <w:rFonts w:asciiTheme="minorBidi" w:hAnsiTheme="minorBidi" w:cstheme="minorBidi"/>
          <w:rtl/>
          <w:lang w:bidi="prs-AF"/>
        </w:rPr>
        <w:t>عناصر</w:t>
      </w:r>
      <w:r w:rsidR="004027AE" w:rsidRPr="00287714">
        <w:rPr>
          <w:rFonts w:asciiTheme="minorBidi" w:hAnsiTheme="minorBidi" w:cstheme="minorBidi"/>
          <w:rtl/>
          <w:lang w:bidi="prs-AF"/>
        </w:rPr>
        <w:t>درگروپ ۱۸ گازهای نادر نامیده می شوند. این گاز ها بسیار پا برجا اند. یا بعبارت دیگر آنها با عناصر دیگر یا بین همدیگر تعامل نمی کنند. علت آن این است که مدار آخری گازهای نادر مشبوع است. آنها از تعامل با عناصر دیگر برای پرنمودن مدار آخری خود بی نیاز اند. عناصر در گروپ ۱ به جز هایدروجن فلزات ال</w:t>
      </w:r>
      <w:r w:rsidR="004948F6" w:rsidRPr="00287714">
        <w:rPr>
          <w:rFonts w:asciiTheme="minorBidi" w:hAnsiTheme="minorBidi" w:cstheme="minorBidi"/>
          <w:rtl/>
          <w:lang w:bidi="prs-AF"/>
        </w:rPr>
        <w:t>قل</w:t>
      </w:r>
      <w:r w:rsidR="004027AE" w:rsidRPr="00287714">
        <w:rPr>
          <w:rFonts w:asciiTheme="minorBidi" w:hAnsiTheme="minorBidi" w:cstheme="minorBidi"/>
          <w:rtl/>
          <w:lang w:bidi="prs-AF"/>
        </w:rPr>
        <w:t>ی نامیده میشوند. این گروپ اغلب با عناصر دیگر تعامل می کنند. علت آن این است که فلزات ال</w:t>
      </w:r>
      <w:r w:rsidR="004948F6" w:rsidRPr="00287714">
        <w:rPr>
          <w:rFonts w:asciiTheme="minorBidi" w:hAnsiTheme="minorBidi" w:cstheme="minorBidi"/>
          <w:rtl/>
          <w:lang w:bidi="prs-AF"/>
        </w:rPr>
        <w:t>قل</w:t>
      </w:r>
      <w:r w:rsidR="004027AE" w:rsidRPr="00287714">
        <w:rPr>
          <w:rFonts w:asciiTheme="minorBidi" w:hAnsiTheme="minorBidi" w:cstheme="minorBidi"/>
          <w:rtl/>
          <w:lang w:bidi="prs-AF"/>
        </w:rPr>
        <w:t>ی در مدار آخر خود فقط یک الکترون دارند.</w:t>
      </w:r>
      <w:r w:rsidR="00E52010" w:rsidRPr="00287714">
        <w:rPr>
          <w:rFonts w:asciiTheme="minorBidi" w:hAnsiTheme="minorBidi" w:cstheme="minorBidi"/>
          <w:rtl/>
          <w:lang w:bidi="prs-AF"/>
        </w:rPr>
        <w:t xml:space="preserve"> آنها بیشتر با عناصر دیگر که در مدار آخر خود چند الکترون دارند، تعامل می کنند.</w:t>
      </w:r>
    </w:p>
    <w:p w14:paraId="0909F00D" w14:textId="77777777" w:rsidR="00172011" w:rsidRPr="00287714" w:rsidRDefault="00172011" w:rsidP="00287714">
      <w:pPr>
        <w:spacing w:line="360" w:lineRule="auto"/>
        <w:rPr>
          <w:rFonts w:asciiTheme="minorBidi" w:hAnsiTheme="minorBidi" w:cstheme="minorBidi"/>
          <w:lang w:bidi="prs-AF"/>
        </w:rPr>
      </w:pPr>
    </w:p>
    <w:p w14:paraId="5D4AD6F2" w14:textId="77777777" w:rsidR="00172011" w:rsidRPr="00FE2973" w:rsidRDefault="00E52010" w:rsidP="00FE2973">
      <w:pPr>
        <w:pStyle w:val="Overskrift2"/>
        <w:bidi/>
        <w:rPr>
          <w:rStyle w:val="normaltextrun"/>
          <w:rFonts w:asciiTheme="minorBidi" w:hAnsiTheme="minorBidi" w:cstheme="minorBidi"/>
          <w:color w:val="auto"/>
          <w:sz w:val="28"/>
          <w:szCs w:val="28"/>
          <w:lang w:bidi="prs-AF"/>
        </w:rPr>
      </w:pPr>
      <w:r w:rsidRPr="00FE2973">
        <w:rPr>
          <w:rStyle w:val="normaltextrun"/>
          <w:rFonts w:asciiTheme="minorBidi" w:hAnsiTheme="minorBidi" w:cstheme="minorBidi"/>
          <w:color w:val="auto"/>
          <w:sz w:val="28"/>
          <w:szCs w:val="28"/>
          <w:rtl/>
          <w:lang w:bidi="prs-AF"/>
        </w:rPr>
        <w:t xml:space="preserve">تمرینات سیستم </w:t>
      </w:r>
      <w:r w:rsidR="00453857" w:rsidRPr="00FE2973">
        <w:rPr>
          <w:rStyle w:val="normaltextrun"/>
          <w:rFonts w:asciiTheme="minorBidi" w:hAnsiTheme="minorBidi" w:cstheme="minorBidi"/>
          <w:color w:val="auto"/>
          <w:sz w:val="28"/>
          <w:szCs w:val="28"/>
          <w:rtl/>
          <w:lang w:bidi="prs-AF"/>
        </w:rPr>
        <w:t>تناوبی</w:t>
      </w:r>
      <w:r w:rsidRPr="00FE2973">
        <w:rPr>
          <w:rStyle w:val="normaltextrun"/>
          <w:rFonts w:asciiTheme="minorBidi" w:hAnsiTheme="minorBidi" w:cstheme="minorBidi"/>
          <w:color w:val="auto"/>
          <w:sz w:val="28"/>
          <w:szCs w:val="28"/>
          <w:rtl/>
          <w:lang w:bidi="prs-AF"/>
        </w:rPr>
        <w:t xml:space="preserve"> و عناصر  </w:t>
      </w:r>
    </w:p>
    <w:p w14:paraId="1B24F2E9" w14:textId="77777777" w:rsidR="00172011" w:rsidRPr="00287714" w:rsidRDefault="00172011" w:rsidP="00287714">
      <w:pPr>
        <w:pStyle w:val="paragraph"/>
        <w:spacing w:before="0" w:beforeAutospacing="0" w:after="0" w:afterAutospacing="0" w:line="360" w:lineRule="auto"/>
        <w:textAlignment w:val="baseline"/>
        <w:rPr>
          <w:rFonts w:asciiTheme="minorBidi" w:hAnsiTheme="minorBidi" w:cstheme="minorBidi"/>
          <w:color w:val="000000"/>
          <w:lang w:bidi="prs-AF"/>
        </w:rPr>
      </w:pPr>
      <w:r w:rsidRPr="00287714">
        <w:rPr>
          <w:rStyle w:val="normaltextrun"/>
          <w:rFonts w:asciiTheme="minorBidi" w:hAnsiTheme="minorBidi" w:cstheme="minorBidi"/>
          <w:color w:val="000000"/>
          <w:lang w:bidi="prs-AF"/>
        </w:rPr>
        <w:t xml:space="preserve"> </w:t>
      </w:r>
    </w:p>
    <w:p w14:paraId="738784D2" w14:textId="77777777" w:rsidR="00172011" w:rsidRPr="00287714" w:rsidRDefault="00E52010" w:rsidP="00287714">
      <w:pPr>
        <w:bidi/>
        <w:spacing w:line="360" w:lineRule="auto"/>
        <w:rPr>
          <w:rFonts w:asciiTheme="minorBidi" w:hAnsiTheme="minorBidi" w:cstheme="minorBidi"/>
          <w:lang w:bidi="prs-AF"/>
        </w:rPr>
      </w:pPr>
      <w:r w:rsidRPr="00287714">
        <w:rPr>
          <w:rFonts w:asciiTheme="minorBidi" w:hAnsiTheme="minorBidi" w:cstheme="minorBidi"/>
          <w:rtl/>
          <w:lang w:bidi="prs-AF"/>
        </w:rPr>
        <w:t>کلمات را از داخل چوکات بیابید و در جاهای خالی بگذارد تا جملات درست تکمیل شوند.</w:t>
      </w:r>
    </w:p>
    <w:p w14:paraId="30FF64A0" w14:textId="77777777" w:rsidR="00172011" w:rsidRPr="00287714" w:rsidRDefault="00172011" w:rsidP="00287714">
      <w:pPr>
        <w:pStyle w:val="paragraph"/>
        <w:spacing w:before="0" w:beforeAutospacing="0" w:after="0" w:afterAutospacing="0" w:line="360" w:lineRule="auto"/>
        <w:textAlignment w:val="baseline"/>
        <w:rPr>
          <w:rStyle w:val="normaltextrun"/>
          <w:rFonts w:asciiTheme="minorBidi" w:hAnsiTheme="minorBidi" w:cstheme="minorBidi"/>
          <w:color w:val="000000"/>
          <w:lang w:bidi="prs-AF"/>
        </w:rPr>
      </w:pPr>
    </w:p>
    <w:p w14:paraId="54BE0BE0" w14:textId="11ABFD58" w:rsidR="00172011" w:rsidRPr="00287714" w:rsidRDefault="00ED0FF4" w:rsidP="004C69D9">
      <w:pPr>
        <w:pStyle w:val="paragraph"/>
        <w:spacing w:before="0" w:beforeAutospacing="0" w:after="0" w:afterAutospacing="0" w:line="360" w:lineRule="auto"/>
        <w:jc w:val="right"/>
        <w:textAlignment w:val="baseline"/>
        <w:rPr>
          <w:rStyle w:val="eop"/>
          <w:rFonts w:asciiTheme="minorBidi" w:hAnsiTheme="minorBidi" w:cstheme="minorBidi"/>
          <w:color w:val="000000"/>
          <w:lang w:bidi="prs-AF"/>
        </w:rPr>
      </w:pPr>
      <w:r w:rsidRPr="00287714">
        <w:rPr>
          <w:rStyle w:val="normaltextrun"/>
          <w:rFonts w:asciiTheme="minorBidi" w:hAnsiTheme="minorBidi" w:cstheme="minorBidi"/>
          <w:color w:val="000000"/>
          <w:rtl/>
          <w:lang w:bidi="prs-AF"/>
        </w:rPr>
        <w:t xml:space="preserve">یک ماده که فقط از یکنوع اتم ها تشکیل گردد  یک --------------- نامیده می شود. تعداد ------- در هسته چگونگی یک عنصر را معین می کند. عناصر در یک سیستم تنظیم گردیده که بنام --------- یاد می شود. </w:t>
      </w:r>
      <w:r w:rsidR="00BE2FC0" w:rsidRPr="00287714">
        <w:rPr>
          <w:rStyle w:val="normaltextrun"/>
          <w:rFonts w:asciiTheme="minorBidi" w:hAnsiTheme="minorBidi" w:cstheme="minorBidi"/>
          <w:color w:val="000000"/>
          <w:rtl/>
          <w:lang w:bidi="prs-AF"/>
        </w:rPr>
        <w:t>درین سیستم تمام عناصر بر اساس تعداد پرتونها در ---------- نمره گذاری شده است. ردیف که افقی اند -------------- نامیده می شود. ستونهای که عمودی اند ------------ نامیده می شوند.</w:t>
      </w:r>
    </w:p>
    <w:p w14:paraId="1640634A" w14:textId="77777777" w:rsidR="004C69D9" w:rsidRPr="00287714" w:rsidRDefault="00172011" w:rsidP="00287714">
      <w:pPr>
        <w:pStyle w:val="paragraph"/>
        <w:spacing w:before="0" w:beforeAutospacing="0" w:after="0" w:afterAutospacing="0" w:line="360" w:lineRule="auto"/>
        <w:textAlignment w:val="baseline"/>
        <w:rPr>
          <w:rStyle w:val="eop"/>
          <w:rFonts w:asciiTheme="minorBidi" w:hAnsiTheme="minorBidi" w:cstheme="minorBidi"/>
          <w:color w:val="000000"/>
          <w:lang w:bidi="prs-AF"/>
        </w:rPr>
      </w:pPr>
      <w:r w:rsidRPr="00287714">
        <w:rPr>
          <w:rStyle w:val="eop"/>
          <w:rFonts w:asciiTheme="minorBidi" w:hAnsiTheme="minorBidi" w:cstheme="minorBidi"/>
          <w:color w:val="000000"/>
          <w:lang w:bidi="prs-AF"/>
        </w:rPr>
        <w:t> </w:t>
      </w:r>
    </w:p>
    <w:tbl>
      <w:tblPr>
        <w:tblStyle w:val="Tabellrutenett"/>
        <w:tblW w:w="0" w:type="auto"/>
        <w:tblBorders>
          <w:insideH w:val="none" w:sz="0" w:space="0" w:color="auto"/>
          <w:insideV w:val="none" w:sz="0" w:space="0" w:color="auto"/>
        </w:tblBorders>
        <w:tblLook w:val="04A0" w:firstRow="1" w:lastRow="0" w:firstColumn="1" w:lastColumn="0" w:noHBand="0" w:noVBand="1"/>
      </w:tblPr>
      <w:tblGrid>
        <w:gridCol w:w="3018"/>
        <w:gridCol w:w="3019"/>
        <w:gridCol w:w="3019"/>
      </w:tblGrid>
      <w:tr w:rsidR="004C69D9" w14:paraId="0E490FF9" w14:textId="77777777" w:rsidTr="007B64E3">
        <w:tc>
          <w:tcPr>
            <w:tcW w:w="3018" w:type="dxa"/>
          </w:tcPr>
          <w:p w14:paraId="7D49CA19" w14:textId="5BED2EE3" w:rsidR="004C69D9" w:rsidRDefault="004C69D9" w:rsidP="004C69D9">
            <w:pPr>
              <w:pStyle w:val="paragraph"/>
              <w:spacing w:before="0" w:beforeAutospacing="0" w:after="0" w:afterAutospacing="0" w:line="360" w:lineRule="auto"/>
              <w:jc w:val="center"/>
              <w:textAlignment w:val="baseline"/>
              <w:rPr>
                <w:rStyle w:val="eop"/>
                <w:rFonts w:asciiTheme="minorBidi" w:hAnsiTheme="minorBidi" w:cstheme="minorBidi"/>
                <w:color w:val="000000"/>
                <w:lang w:bidi="prs-AF"/>
              </w:rPr>
            </w:pPr>
            <w:r w:rsidRPr="00287714">
              <w:rPr>
                <w:rStyle w:val="eop"/>
                <w:rFonts w:asciiTheme="minorBidi" w:hAnsiTheme="minorBidi" w:cstheme="minorBidi"/>
                <w:color w:val="000000"/>
                <w:rtl/>
                <w:lang w:bidi="prs-AF"/>
              </w:rPr>
              <w:t>گ</w:t>
            </w:r>
            <w:r w:rsidRPr="00287714">
              <w:rPr>
                <w:rStyle w:val="eop"/>
                <w:rFonts w:asciiTheme="minorBidi" w:hAnsiTheme="minorBidi" w:cstheme="minorBidi"/>
                <w:rtl/>
                <w:lang w:bidi="prs-AF"/>
              </w:rPr>
              <w:t>روپ ها</w:t>
            </w:r>
          </w:p>
        </w:tc>
        <w:tc>
          <w:tcPr>
            <w:tcW w:w="3019" w:type="dxa"/>
          </w:tcPr>
          <w:p w14:paraId="12DB26D5" w14:textId="19FB620C" w:rsidR="004C69D9" w:rsidRDefault="004C69D9" w:rsidP="004C69D9">
            <w:pPr>
              <w:pStyle w:val="paragraph"/>
              <w:spacing w:before="0" w:beforeAutospacing="0" w:after="0" w:afterAutospacing="0" w:line="360" w:lineRule="auto"/>
              <w:jc w:val="center"/>
              <w:textAlignment w:val="baseline"/>
              <w:rPr>
                <w:rStyle w:val="eop"/>
                <w:rFonts w:asciiTheme="minorBidi" w:hAnsiTheme="minorBidi" w:cstheme="minorBidi"/>
                <w:color w:val="000000"/>
                <w:lang w:bidi="prs-AF"/>
              </w:rPr>
            </w:pPr>
            <w:r w:rsidRPr="00287714">
              <w:rPr>
                <w:rStyle w:val="eop"/>
                <w:rFonts w:asciiTheme="minorBidi" w:hAnsiTheme="minorBidi" w:cstheme="minorBidi"/>
                <w:color w:val="000000"/>
                <w:rtl/>
                <w:lang w:bidi="prs-AF"/>
              </w:rPr>
              <w:t>عناصر</w:t>
            </w:r>
          </w:p>
        </w:tc>
        <w:tc>
          <w:tcPr>
            <w:tcW w:w="3019" w:type="dxa"/>
          </w:tcPr>
          <w:p w14:paraId="7C6D75B1" w14:textId="352CB413" w:rsidR="004C69D9" w:rsidRDefault="004C69D9" w:rsidP="004C69D9">
            <w:pPr>
              <w:pStyle w:val="paragraph"/>
              <w:spacing w:before="0" w:beforeAutospacing="0" w:after="0" w:afterAutospacing="0" w:line="360" w:lineRule="auto"/>
              <w:jc w:val="center"/>
              <w:textAlignment w:val="baseline"/>
              <w:rPr>
                <w:rStyle w:val="eop"/>
                <w:rFonts w:asciiTheme="minorBidi" w:hAnsiTheme="minorBidi" w:cstheme="minorBidi"/>
                <w:color w:val="000000"/>
                <w:lang w:bidi="prs-AF"/>
              </w:rPr>
            </w:pPr>
            <w:r w:rsidRPr="00287714">
              <w:rPr>
                <w:rStyle w:val="eop"/>
                <w:rFonts w:asciiTheme="minorBidi" w:hAnsiTheme="minorBidi" w:cstheme="minorBidi"/>
                <w:color w:val="000000"/>
                <w:rtl/>
                <w:lang w:bidi="prs-AF"/>
              </w:rPr>
              <w:t>پ</w:t>
            </w:r>
            <w:r w:rsidRPr="00287714">
              <w:rPr>
                <w:rStyle w:val="eop"/>
                <w:rFonts w:asciiTheme="minorBidi" w:hAnsiTheme="minorBidi" w:cstheme="minorBidi"/>
                <w:rtl/>
                <w:lang w:bidi="prs-AF"/>
              </w:rPr>
              <w:t>روتونها</w:t>
            </w:r>
          </w:p>
        </w:tc>
      </w:tr>
      <w:tr w:rsidR="004C69D9" w14:paraId="619766B6" w14:textId="77777777" w:rsidTr="007B64E3">
        <w:tc>
          <w:tcPr>
            <w:tcW w:w="3018" w:type="dxa"/>
          </w:tcPr>
          <w:p w14:paraId="23F682EC" w14:textId="22D9C807" w:rsidR="004C69D9" w:rsidRDefault="004C69D9" w:rsidP="00287714">
            <w:pPr>
              <w:pStyle w:val="paragraph"/>
              <w:spacing w:before="0" w:beforeAutospacing="0" w:after="0" w:afterAutospacing="0" w:line="360" w:lineRule="auto"/>
              <w:textAlignment w:val="baseline"/>
              <w:rPr>
                <w:rStyle w:val="eop"/>
                <w:rFonts w:asciiTheme="minorBidi" w:hAnsiTheme="minorBidi" w:cstheme="minorBidi"/>
                <w:color w:val="000000"/>
                <w:lang w:bidi="prs-AF"/>
              </w:rPr>
            </w:pPr>
            <w:r w:rsidRPr="00287714">
              <w:rPr>
                <w:rStyle w:val="eop"/>
                <w:rFonts w:asciiTheme="minorBidi" w:hAnsiTheme="minorBidi" w:cstheme="minorBidi"/>
                <w:color w:val="000000"/>
                <w:lang w:bidi="prs-AF"/>
              </w:rPr>
              <w:t xml:space="preserve">                 </w:t>
            </w:r>
            <w:r w:rsidRPr="00287714">
              <w:rPr>
                <w:rStyle w:val="eop"/>
                <w:rFonts w:asciiTheme="minorBidi" w:hAnsiTheme="minorBidi" w:cstheme="minorBidi"/>
                <w:color w:val="000000"/>
                <w:rtl/>
                <w:lang w:bidi="prs-AF"/>
              </w:rPr>
              <w:t>هسته</w:t>
            </w:r>
          </w:p>
        </w:tc>
        <w:tc>
          <w:tcPr>
            <w:tcW w:w="3019" w:type="dxa"/>
          </w:tcPr>
          <w:p w14:paraId="43096BCE" w14:textId="6763B2CA" w:rsidR="004C69D9" w:rsidRDefault="004C69D9" w:rsidP="004C69D9">
            <w:pPr>
              <w:pStyle w:val="paragraph"/>
              <w:spacing w:before="0" w:beforeAutospacing="0" w:after="0" w:afterAutospacing="0" w:line="360" w:lineRule="auto"/>
              <w:jc w:val="center"/>
              <w:textAlignment w:val="baseline"/>
              <w:rPr>
                <w:rStyle w:val="eop"/>
                <w:rFonts w:asciiTheme="minorBidi" w:hAnsiTheme="minorBidi" w:cstheme="minorBidi"/>
                <w:color w:val="000000"/>
                <w:lang w:bidi="prs-AF"/>
              </w:rPr>
            </w:pPr>
            <w:r w:rsidRPr="00287714">
              <w:rPr>
                <w:rStyle w:val="eop"/>
                <w:rFonts w:asciiTheme="minorBidi" w:hAnsiTheme="minorBidi" w:cstheme="minorBidi"/>
                <w:color w:val="000000"/>
                <w:rtl/>
                <w:lang w:bidi="prs-AF"/>
              </w:rPr>
              <w:t>د</w:t>
            </w:r>
            <w:r w:rsidRPr="00287714">
              <w:rPr>
                <w:rStyle w:val="eop"/>
                <w:rFonts w:asciiTheme="minorBidi" w:hAnsiTheme="minorBidi" w:cstheme="minorBidi"/>
                <w:rtl/>
                <w:lang w:bidi="prs-AF"/>
              </w:rPr>
              <w:t>وره ها</w:t>
            </w:r>
          </w:p>
        </w:tc>
        <w:tc>
          <w:tcPr>
            <w:tcW w:w="3019" w:type="dxa"/>
          </w:tcPr>
          <w:p w14:paraId="5B799008" w14:textId="0F050F2D" w:rsidR="004C69D9" w:rsidRDefault="004C69D9" w:rsidP="004C69D9">
            <w:pPr>
              <w:pStyle w:val="paragraph"/>
              <w:spacing w:before="0" w:beforeAutospacing="0" w:after="0" w:afterAutospacing="0" w:line="360" w:lineRule="auto"/>
              <w:jc w:val="center"/>
              <w:textAlignment w:val="baseline"/>
              <w:rPr>
                <w:rStyle w:val="eop"/>
                <w:rFonts w:asciiTheme="minorBidi" w:hAnsiTheme="minorBidi" w:cstheme="minorBidi"/>
                <w:color w:val="000000"/>
                <w:lang w:bidi="prs-AF"/>
              </w:rPr>
            </w:pPr>
            <w:r w:rsidRPr="00287714">
              <w:rPr>
                <w:rStyle w:val="eop"/>
                <w:rFonts w:asciiTheme="minorBidi" w:hAnsiTheme="minorBidi" w:cstheme="minorBidi"/>
                <w:color w:val="000000"/>
                <w:rtl/>
                <w:lang w:bidi="prs-AF"/>
              </w:rPr>
              <w:t>س</w:t>
            </w:r>
            <w:r w:rsidRPr="00287714">
              <w:rPr>
                <w:rStyle w:val="eop"/>
                <w:rFonts w:asciiTheme="minorBidi" w:hAnsiTheme="minorBidi" w:cstheme="minorBidi"/>
                <w:rtl/>
                <w:lang w:bidi="prs-AF"/>
              </w:rPr>
              <w:t>یستم تناوبی</w:t>
            </w:r>
          </w:p>
        </w:tc>
      </w:tr>
    </w:tbl>
    <w:p w14:paraId="19DA7BD3" w14:textId="5A414D54" w:rsidR="00172011" w:rsidRPr="00287714" w:rsidRDefault="00172011" w:rsidP="00287714">
      <w:pPr>
        <w:pStyle w:val="paragraph"/>
        <w:spacing w:before="0" w:beforeAutospacing="0" w:after="0" w:afterAutospacing="0" w:line="360" w:lineRule="auto"/>
        <w:textAlignment w:val="baseline"/>
        <w:rPr>
          <w:rStyle w:val="eop"/>
          <w:rFonts w:asciiTheme="minorBidi" w:hAnsiTheme="minorBidi" w:cstheme="minorBidi"/>
          <w:color w:val="000000"/>
          <w:lang w:bidi="prs-AF"/>
        </w:rPr>
      </w:pPr>
    </w:p>
    <w:p w14:paraId="6DCD1342" w14:textId="77777777" w:rsidR="00172011" w:rsidRPr="00287714" w:rsidRDefault="00172011" w:rsidP="00287714">
      <w:pPr>
        <w:pStyle w:val="paragraph"/>
        <w:spacing w:before="0" w:beforeAutospacing="0" w:after="0" w:afterAutospacing="0" w:line="360" w:lineRule="auto"/>
        <w:textAlignment w:val="baseline"/>
        <w:rPr>
          <w:rFonts w:asciiTheme="minorBidi" w:hAnsiTheme="minorBidi" w:cstheme="minorBidi"/>
          <w:color w:val="000000"/>
          <w:lang w:bidi="prs-AF"/>
        </w:rPr>
      </w:pPr>
    </w:p>
    <w:p w14:paraId="6F68C15C" w14:textId="77777777" w:rsidR="00C939BE" w:rsidRPr="00287714" w:rsidRDefault="00C939BE" w:rsidP="00287714">
      <w:pPr>
        <w:pStyle w:val="paragraph"/>
        <w:bidi/>
        <w:spacing w:before="0" w:beforeAutospacing="0" w:after="0" w:afterAutospacing="0" w:line="360" w:lineRule="auto"/>
        <w:textAlignment w:val="baseline"/>
        <w:rPr>
          <w:rStyle w:val="normaltextrun"/>
          <w:rFonts w:asciiTheme="minorBidi" w:hAnsiTheme="minorBidi" w:cstheme="minorBidi"/>
          <w:color w:val="000000"/>
          <w:lang w:bidi="prs-AF"/>
        </w:rPr>
      </w:pPr>
      <w:r w:rsidRPr="00287714">
        <w:rPr>
          <w:rStyle w:val="normaltextrun"/>
          <w:rFonts w:asciiTheme="minorBidi" w:hAnsiTheme="minorBidi" w:cstheme="minorBidi"/>
          <w:color w:val="000000"/>
          <w:rtl/>
          <w:lang w:bidi="prs-AF"/>
        </w:rPr>
        <w:lastRenderedPageBreak/>
        <w:t>زیر جواب درست خط بکشید. ممکن است بیشتر از یک پاسخ درست باشد.</w:t>
      </w:r>
    </w:p>
    <w:p w14:paraId="20CEE654" w14:textId="77777777" w:rsidR="00172011" w:rsidRPr="00287714" w:rsidRDefault="00172011" w:rsidP="00287714">
      <w:pPr>
        <w:pStyle w:val="paragraph"/>
        <w:spacing w:before="0" w:beforeAutospacing="0" w:after="0" w:afterAutospacing="0" w:line="360" w:lineRule="auto"/>
        <w:textAlignment w:val="baseline"/>
        <w:rPr>
          <w:rStyle w:val="normaltextrun"/>
          <w:rFonts w:asciiTheme="minorBidi" w:hAnsiTheme="minorBidi" w:cstheme="minorBidi"/>
          <w:color w:val="000000"/>
          <w:lang w:bidi="prs-AF"/>
        </w:rPr>
      </w:pPr>
    </w:p>
    <w:p w14:paraId="3C66DA64" w14:textId="77777777" w:rsidR="00C939BE" w:rsidRPr="00287714" w:rsidRDefault="00C939BE" w:rsidP="00287714">
      <w:pPr>
        <w:pStyle w:val="paragraph"/>
        <w:numPr>
          <w:ilvl w:val="0"/>
          <w:numId w:val="1"/>
        </w:numPr>
        <w:bidi/>
        <w:spacing w:before="0" w:beforeAutospacing="0" w:after="0" w:afterAutospacing="0" w:line="360" w:lineRule="auto"/>
        <w:ind w:left="360" w:firstLine="0"/>
        <w:textAlignment w:val="baseline"/>
        <w:rPr>
          <w:rFonts w:asciiTheme="minorBidi" w:hAnsiTheme="minorBidi" w:cstheme="minorBidi"/>
          <w:color w:val="000000"/>
          <w:lang w:bidi="prs-AF"/>
        </w:rPr>
      </w:pPr>
      <w:r w:rsidRPr="00287714">
        <w:rPr>
          <w:rStyle w:val="eop"/>
          <w:rFonts w:asciiTheme="minorBidi" w:hAnsiTheme="minorBidi" w:cstheme="minorBidi"/>
          <w:color w:val="000000"/>
          <w:rtl/>
          <w:lang w:bidi="prs-AF"/>
        </w:rPr>
        <w:t xml:space="preserve">کدام عناصر را در سمت چپ سیستم </w:t>
      </w:r>
      <w:r w:rsidR="00A40E4E" w:rsidRPr="00287714">
        <w:rPr>
          <w:rStyle w:val="eop"/>
          <w:rFonts w:asciiTheme="minorBidi" w:hAnsiTheme="minorBidi" w:cstheme="minorBidi"/>
          <w:color w:val="000000"/>
          <w:rtl/>
          <w:lang w:bidi="prs-AF"/>
        </w:rPr>
        <w:t>تناوبی</w:t>
      </w:r>
      <w:r w:rsidRPr="00287714">
        <w:rPr>
          <w:rStyle w:val="eop"/>
          <w:rFonts w:asciiTheme="minorBidi" w:hAnsiTheme="minorBidi" w:cstheme="minorBidi"/>
          <w:color w:val="000000"/>
          <w:rtl/>
          <w:lang w:bidi="prs-AF"/>
        </w:rPr>
        <w:t xml:space="preserve"> می یابیم.؟</w:t>
      </w:r>
    </w:p>
    <w:p w14:paraId="50D4F8CE" w14:textId="77777777" w:rsidR="00172011" w:rsidRPr="00287714" w:rsidRDefault="00172011" w:rsidP="00287714">
      <w:pPr>
        <w:pStyle w:val="paragraph"/>
        <w:numPr>
          <w:ilvl w:val="0"/>
          <w:numId w:val="2"/>
        </w:numPr>
        <w:bidi/>
        <w:spacing w:before="0" w:beforeAutospacing="0" w:after="0" w:afterAutospacing="0" w:line="360" w:lineRule="auto"/>
        <w:ind w:left="1080" w:firstLine="0"/>
        <w:textAlignment w:val="baseline"/>
        <w:rPr>
          <w:rStyle w:val="eop"/>
          <w:rFonts w:asciiTheme="minorBidi" w:hAnsiTheme="minorBidi" w:cstheme="minorBidi"/>
          <w:color w:val="000000"/>
          <w:lang w:bidi="prs-AF"/>
        </w:rPr>
      </w:pPr>
      <w:r w:rsidRPr="00287714">
        <w:rPr>
          <w:rStyle w:val="eop"/>
          <w:rFonts w:asciiTheme="minorBidi" w:hAnsiTheme="minorBidi" w:cstheme="minorBidi"/>
          <w:color w:val="000000"/>
          <w:lang w:bidi="prs-AF"/>
        </w:rPr>
        <w:t> </w:t>
      </w:r>
      <w:r w:rsidR="00C939BE" w:rsidRPr="00287714">
        <w:rPr>
          <w:rStyle w:val="eop"/>
          <w:rFonts w:asciiTheme="minorBidi" w:hAnsiTheme="minorBidi" w:cstheme="minorBidi"/>
          <w:color w:val="000000"/>
          <w:rtl/>
          <w:lang w:bidi="prs-AF"/>
        </w:rPr>
        <w:t>گارهای نادر</w:t>
      </w:r>
    </w:p>
    <w:p w14:paraId="1559E5CF" w14:textId="77777777" w:rsidR="00172011" w:rsidRPr="00287714" w:rsidRDefault="00C939BE" w:rsidP="00287714">
      <w:pPr>
        <w:pStyle w:val="paragraph"/>
        <w:numPr>
          <w:ilvl w:val="0"/>
          <w:numId w:val="2"/>
        </w:numPr>
        <w:bidi/>
        <w:spacing w:before="0" w:beforeAutospacing="0" w:after="0" w:afterAutospacing="0" w:line="360" w:lineRule="auto"/>
        <w:ind w:left="1080" w:firstLine="0"/>
        <w:textAlignment w:val="baseline"/>
        <w:rPr>
          <w:rFonts w:asciiTheme="minorBidi" w:hAnsiTheme="minorBidi" w:cstheme="minorBidi"/>
          <w:color w:val="000000"/>
          <w:lang w:bidi="prs-AF"/>
        </w:rPr>
      </w:pPr>
      <w:r w:rsidRPr="00287714">
        <w:rPr>
          <w:rStyle w:val="eop"/>
          <w:rFonts w:asciiTheme="minorBidi" w:hAnsiTheme="minorBidi" w:cstheme="minorBidi"/>
          <w:color w:val="000000"/>
          <w:rtl/>
          <w:lang w:bidi="prs-AF"/>
        </w:rPr>
        <w:t xml:space="preserve">فلزات </w:t>
      </w:r>
    </w:p>
    <w:p w14:paraId="34D1EA0D" w14:textId="77777777" w:rsidR="00172011" w:rsidRPr="00287714" w:rsidRDefault="00172011" w:rsidP="00287714">
      <w:pPr>
        <w:pStyle w:val="paragraph"/>
        <w:spacing w:before="0" w:beforeAutospacing="0" w:after="0" w:afterAutospacing="0" w:line="360" w:lineRule="auto"/>
        <w:ind w:left="1080"/>
        <w:textAlignment w:val="baseline"/>
        <w:rPr>
          <w:rStyle w:val="eop"/>
          <w:rFonts w:asciiTheme="minorBidi" w:hAnsiTheme="minorBidi" w:cstheme="minorBidi"/>
          <w:color w:val="000000"/>
          <w:lang w:bidi="prs-AF"/>
        </w:rPr>
      </w:pPr>
      <w:r w:rsidRPr="00287714">
        <w:rPr>
          <w:rStyle w:val="eop"/>
          <w:rFonts w:asciiTheme="minorBidi" w:hAnsiTheme="minorBidi" w:cstheme="minorBidi"/>
          <w:color w:val="000000"/>
          <w:lang w:bidi="prs-AF"/>
        </w:rPr>
        <w:t> </w:t>
      </w:r>
    </w:p>
    <w:p w14:paraId="740CC2DF" w14:textId="77777777" w:rsidR="00172011" w:rsidRPr="00287714" w:rsidRDefault="00172011" w:rsidP="00287714">
      <w:pPr>
        <w:pStyle w:val="paragraph"/>
        <w:spacing w:before="0" w:beforeAutospacing="0" w:after="0" w:afterAutospacing="0" w:line="360" w:lineRule="auto"/>
        <w:ind w:left="1080"/>
        <w:textAlignment w:val="baseline"/>
        <w:rPr>
          <w:rFonts w:asciiTheme="minorBidi" w:hAnsiTheme="minorBidi" w:cstheme="minorBidi"/>
          <w:color w:val="000000"/>
          <w:lang w:bidi="prs-AF"/>
        </w:rPr>
      </w:pPr>
    </w:p>
    <w:p w14:paraId="289CD029" w14:textId="77777777" w:rsidR="00FF0D88" w:rsidRPr="00287714" w:rsidRDefault="00FF0D88" w:rsidP="00287714">
      <w:pPr>
        <w:pStyle w:val="paragraph"/>
        <w:numPr>
          <w:ilvl w:val="0"/>
          <w:numId w:val="3"/>
        </w:numPr>
        <w:bidi/>
        <w:spacing w:before="0" w:beforeAutospacing="0" w:after="0" w:afterAutospacing="0" w:line="360" w:lineRule="auto"/>
        <w:ind w:left="360" w:firstLine="0"/>
        <w:textAlignment w:val="baseline"/>
        <w:rPr>
          <w:rFonts w:asciiTheme="minorBidi" w:hAnsiTheme="minorBidi" w:cstheme="minorBidi"/>
          <w:color w:val="000000"/>
          <w:lang w:bidi="prs-AF"/>
        </w:rPr>
      </w:pPr>
      <w:r w:rsidRPr="00287714">
        <w:rPr>
          <w:rStyle w:val="eop"/>
          <w:rFonts w:asciiTheme="minorBidi" w:hAnsiTheme="minorBidi" w:cstheme="minorBidi"/>
          <w:color w:val="000000"/>
          <w:rtl/>
          <w:lang w:bidi="prs-AF"/>
        </w:rPr>
        <w:t xml:space="preserve">کدام حالت را سیماب در درجه هوای اتاق دارد؟ </w:t>
      </w:r>
    </w:p>
    <w:p w14:paraId="22EA8525" w14:textId="77777777" w:rsidR="00172011" w:rsidRPr="00287714" w:rsidRDefault="00172011" w:rsidP="00287714">
      <w:pPr>
        <w:pStyle w:val="paragraph"/>
        <w:numPr>
          <w:ilvl w:val="0"/>
          <w:numId w:val="4"/>
        </w:numPr>
        <w:bidi/>
        <w:spacing w:before="0" w:beforeAutospacing="0" w:after="0" w:afterAutospacing="0" w:line="360" w:lineRule="auto"/>
        <w:ind w:left="1080" w:firstLine="0"/>
        <w:textAlignment w:val="baseline"/>
        <w:rPr>
          <w:rFonts w:asciiTheme="minorBidi" w:hAnsiTheme="minorBidi" w:cstheme="minorBidi"/>
          <w:color w:val="000000"/>
          <w:lang w:bidi="prs-AF"/>
        </w:rPr>
      </w:pPr>
      <w:r w:rsidRPr="00287714">
        <w:rPr>
          <w:rStyle w:val="eop"/>
          <w:rFonts w:asciiTheme="minorBidi" w:hAnsiTheme="minorBidi" w:cstheme="minorBidi"/>
          <w:color w:val="000000"/>
          <w:lang w:bidi="prs-AF"/>
        </w:rPr>
        <w:t> </w:t>
      </w:r>
      <w:r w:rsidR="00FF0D88" w:rsidRPr="00287714">
        <w:rPr>
          <w:rStyle w:val="eop"/>
          <w:rFonts w:asciiTheme="minorBidi" w:hAnsiTheme="minorBidi" w:cstheme="minorBidi"/>
          <w:color w:val="000000"/>
          <w:rtl/>
          <w:lang w:bidi="prs-AF"/>
        </w:rPr>
        <w:t>حالت گاز</w:t>
      </w:r>
    </w:p>
    <w:p w14:paraId="1A02A486" w14:textId="77777777" w:rsidR="00172011" w:rsidRPr="00287714" w:rsidRDefault="00172011" w:rsidP="00287714">
      <w:pPr>
        <w:pStyle w:val="paragraph"/>
        <w:numPr>
          <w:ilvl w:val="0"/>
          <w:numId w:val="5"/>
        </w:numPr>
        <w:bidi/>
        <w:spacing w:before="0" w:beforeAutospacing="0" w:after="0" w:afterAutospacing="0" w:line="360" w:lineRule="auto"/>
        <w:ind w:left="1080" w:firstLine="0"/>
        <w:textAlignment w:val="baseline"/>
        <w:rPr>
          <w:rStyle w:val="eop"/>
          <w:rFonts w:asciiTheme="minorBidi" w:hAnsiTheme="minorBidi" w:cstheme="minorBidi"/>
          <w:color w:val="000000"/>
          <w:lang w:bidi="prs-AF"/>
        </w:rPr>
      </w:pPr>
      <w:r w:rsidRPr="00287714">
        <w:rPr>
          <w:rStyle w:val="eop"/>
          <w:rFonts w:asciiTheme="minorBidi" w:hAnsiTheme="minorBidi" w:cstheme="minorBidi"/>
          <w:color w:val="000000"/>
          <w:lang w:bidi="prs-AF"/>
        </w:rPr>
        <w:t> </w:t>
      </w:r>
      <w:r w:rsidR="00FF0D88" w:rsidRPr="00287714">
        <w:rPr>
          <w:rStyle w:val="eop"/>
          <w:rFonts w:asciiTheme="minorBidi" w:hAnsiTheme="minorBidi" w:cstheme="minorBidi"/>
          <w:color w:val="000000"/>
          <w:rtl/>
          <w:lang w:bidi="prs-AF"/>
        </w:rPr>
        <w:t>جامد</w:t>
      </w:r>
    </w:p>
    <w:p w14:paraId="726E787A" w14:textId="77777777" w:rsidR="00172011" w:rsidRPr="00287714" w:rsidRDefault="00FF0D88" w:rsidP="00287714">
      <w:pPr>
        <w:pStyle w:val="paragraph"/>
        <w:numPr>
          <w:ilvl w:val="0"/>
          <w:numId w:val="5"/>
        </w:numPr>
        <w:bidi/>
        <w:spacing w:before="0" w:beforeAutospacing="0" w:after="0" w:afterAutospacing="0" w:line="360" w:lineRule="auto"/>
        <w:ind w:left="1080" w:firstLine="0"/>
        <w:textAlignment w:val="baseline"/>
        <w:rPr>
          <w:rFonts w:asciiTheme="minorBidi" w:hAnsiTheme="minorBidi" w:cstheme="minorBidi"/>
          <w:color w:val="000000"/>
          <w:lang w:bidi="prs-AF"/>
        </w:rPr>
      </w:pPr>
      <w:r w:rsidRPr="00287714">
        <w:rPr>
          <w:rStyle w:val="eop"/>
          <w:rFonts w:asciiTheme="minorBidi" w:hAnsiTheme="minorBidi" w:cstheme="minorBidi"/>
          <w:color w:val="000000"/>
          <w:rtl/>
          <w:lang w:bidi="prs-AF"/>
        </w:rPr>
        <w:t xml:space="preserve">مایع </w:t>
      </w:r>
    </w:p>
    <w:p w14:paraId="1310CB52" w14:textId="77777777" w:rsidR="00172011" w:rsidRPr="00287714" w:rsidRDefault="00172011" w:rsidP="00287714">
      <w:pPr>
        <w:pStyle w:val="paragraph"/>
        <w:spacing w:before="0" w:beforeAutospacing="0" w:after="0" w:afterAutospacing="0" w:line="360" w:lineRule="auto"/>
        <w:ind w:left="1080"/>
        <w:textAlignment w:val="baseline"/>
        <w:rPr>
          <w:rFonts w:asciiTheme="minorBidi" w:hAnsiTheme="minorBidi" w:cstheme="minorBidi"/>
          <w:color w:val="000000"/>
          <w:lang w:bidi="prs-AF"/>
        </w:rPr>
      </w:pPr>
    </w:p>
    <w:p w14:paraId="0654CAF4" w14:textId="77777777" w:rsidR="00C75610" w:rsidRPr="00287714" w:rsidRDefault="00C75610" w:rsidP="00287714">
      <w:pPr>
        <w:pStyle w:val="paragraph"/>
        <w:numPr>
          <w:ilvl w:val="0"/>
          <w:numId w:val="6"/>
        </w:numPr>
        <w:bidi/>
        <w:spacing w:before="0" w:beforeAutospacing="0" w:after="0" w:afterAutospacing="0" w:line="360" w:lineRule="auto"/>
        <w:ind w:left="360" w:firstLine="0"/>
        <w:textAlignment w:val="baseline"/>
        <w:rPr>
          <w:rFonts w:asciiTheme="minorBidi" w:hAnsiTheme="minorBidi" w:cstheme="minorBidi"/>
          <w:color w:val="000000"/>
          <w:lang w:bidi="prs-AF"/>
        </w:rPr>
      </w:pPr>
      <w:r w:rsidRPr="00287714">
        <w:rPr>
          <w:rStyle w:val="eop"/>
          <w:rFonts w:asciiTheme="minorBidi" w:hAnsiTheme="minorBidi" w:cstheme="minorBidi"/>
          <w:color w:val="000000"/>
          <w:rtl/>
          <w:lang w:bidi="prs-AF"/>
        </w:rPr>
        <w:t>چه چیز مخصوص گازهای نادر است؟</w:t>
      </w:r>
    </w:p>
    <w:p w14:paraId="7DFAB506" w14:textId="77777777" w:rsidR="00172011" w:rsidRPr="00287714" w:rsidRDefault="00C75610" w:rsidP="00287714">
      <w:pPr>
        <w:pStyle w:val="paragraph"/>
        <w:numPr>
          <w:ilvl w:val="0"/>
          <w:numId w:val="7"/>
        </w:numPr>
        <w:bidi/>
        <w:spacing w:before="0" w:beforeAutospacing="0" w:after="0" w:afterAutospacing="0" w:line="360" w:lineRule="auto"/>
        <w:ind w:left="1080" w:firstLine="0"/>
        <w:textAlignment w:val="baseline"/>
        <w:rPr>
          <w:rFonts w:asciiTheme="minorBidi" w:hAnsiTheme="minorBidi" w:cstheme="minorBidi"/>
          <w:color w:val="000000"/>
          <w:lang w:bidi="prs-AF"/>
        </w:rPr>
      </w:pPr>
      <w:r w:rsidRPr="00287714">
        <w:rPr>
          <w:rStyle w:val="eop"/>
          <w:rFonts w:asciiTheme="minorBidi" w:hAnsiTheme="minorBidi" w:cstheme="minorBidi"/>
          <w:color w:val="000000"/>
          <w:rtl/>
          <w:lang w:bidi="prs-AF"/>
        </w:rPr>
        <w:t>خوشبو اند</w:t>
      </w:r>
    </w:p>
    <w:p w14:paraId="15FFA4D6" w14:textId="77777777" w:rsidR="00172011" w:rsidRPr="00287714" w:rsidRDefault="00C75610" w:rsidP="00287714">
      <w:pPr>
        <w:pStyle w:val="paragraph"/>
        <w:numPr>
          <w:ilvl w:val="0"/>
          <w:numId w:val="7"/>
        </w:numPr>
        <w:bidi/>
        <w:spacing w:before="0" w:beforeAutospacing="0" w:after="0" w:afterAutospacing="0" w:line="360" w:lineRule="auto"/>
        <w:ind w:left="1080" w:firstLine="0"/>
        <w:textAlignment w:val="baseline"/>
        <w:rPr>
          <w:rStyle w:val="normaltextrun"/>
          <w:rFonts w:asciiTheme="minorBidi" w:hAnsiTheme="minorBidi" w:cstheme="minorBidi"/>
          <w:color w:val="000000"/>
          <w:lang w:bidi="prs-AF"/>
        </w:rPr>
      </w:pPr>
      <w:r w:rsidRPr="00287714">
        <w:rPr>
          <w:rStyle w:val="normaltextrun"/>
          <w:rFonts w:asciiTheme="minorBidi" w:hAnsiTheme="minorBidi" w:cstheme="minorBidi"/>
          <w:color w:val="000000"/>
          <w:rtl/>
          <w:lang w:bidi="prs-AF"/>
        </w:rPr>
        <w:t xml:space="preserve">بسیار بی ثبات اند </w:t>
      </w:r>
    </w:p>
    <w:p w14:paraId="0B6370C0" w14:textId="77777777" w:rsidR="00172011" w:rsidRPr="00287714" w:rsidRDefault="00C75610" w:rsidP="00287714">
      <w:pPr>
        <w:pStyle w:val="paragraph"/>
        <w:numPr>
          <w:ilvl w:val="0"/>
          <w:numId w:val="7"/>
        </w:numPr>
        <w:bidi/>
        <w:spacing w:before="0" w:beforeAutospacing="0" w:after="0" w:afterAutospacing="0" w:line="360" w:lineRule="auto"/>
        <w:ind w:left="1080" w:firstLine="0"/>
        <w:textAlignment w:val="baseline"/>
        <w:rPr>
          <w:rStyle w:val="eop"/>
          <w:rFonts w:asciiTheme="minorBidi" w:hAnsiTheme="minorBidi" w:cstheme="minorBidi"/>
          <w:color w:val="000000"/>
          <w:lang w:bidi="prs-AF"/>
        </w:rPr>
      </w:pPr>
      <w:r w:rsidRPr="00287714">
        <w:rPr>
          <w:rStyle w:val="eop"/>
          <w:rFonts w:asciiTheme="minorBidi" w:hAnsiTheme="minorBidi" w:cstheme="minorBidi"/>
          <w:color w:val="000000"/>
          <w:rtl/>
          <w:lang w:bidi="prs-AF"/>
        </w:rPr>
        <w:t>بسیار باثبات اند</w:t>
      </w:r>
    </w:p>
    <w:p w14:paraId="00E92269" w14:textId="77777777" w:rsidR="00172011" w:rsidRPr="00287714" w:rsidRDefault="00C75610" w:rsidP="00287714">
      <w:pPr>
        <w:pStyle w:val="paragraph"/>
        <w:numPr>
          <w:ilvl w:val="0"/>
          <w:numId w:val="7"/>
        </w:numPr>
        <w:bidi/>
        <w:spacing w:before="0" w:beforeAutospacing="0" w:after="0" w:afterAutospacing="0" w:line="360" w:lineRule="auto"/>
        <w:ind w:left="1080" w:firstLine="0"/>
        <w:textAlignment w:val="baseline"/>
        <w:rPr>
          <w:rFonts w:asciiTheme="minorBidi" w:hAnsiTheme="minorBidi" w:cstheme="minorBidi"/>
          <w:color w:val="000000"/>
          <w:lang w:bidi="prs-AF"/>
        </w:rPr>
      </w:pPr>
      <w:r w:rsidRPr="00287714">
        <w:rPr>
          <w:rStyle w:val="eop"/>
          <w:rFonts w:asciiTheme="minorBidi" w:hAnsiTheme="minorBidi" w:cstheme="minorBidi"/>
          <w:color w:val="000000"/>
          <w:rtl/>
          <w:lang w:bidi="prs-AF"/>
        </w:rPr>
        <w:t>آنها با عناصر دیگر تعامل نمی کنند</w:t>
      </w:r>
    </w:p>
    <w:p w14:paraId="0AD9D384" w14:textId="77777777" w:rsidR="00172011" w:rsidRPr="00287714" w:rsidRDefault="00172011" w:rsidP="00287714">
      <w:pPr>
        <w:pStyle w:val="paragraph"/>
        <w:spacing w:before="0" w:beforeAutospacing="0" w:after="0" w:afterAutospacing="0" w:line="360" w:lineRule="auto"/>
        <w:ind w:left="1080"/>
        <w:textAlignment w:val="baseline"/>
        <w:rPr>
          <w:rStyle w:val="normaltextrun"/>
          <w:rFonts w:asciiTheme="minorBidi" w:hAnsiTheme="minorBidi" w:cstheme="minorBidi"/>
          <w:color w:val="000000"/>
          <w:shd w:val="clear" w:color="auto" w:fill="00FF00"/>
          <w:lang w:bidi="prs-AF"/>
        </w:rPr>
      </w:pPr>
    </w:p>
    <w:p w14:paraId="6194195D" w14:textId="77777777" w:rsidR="00172011" w:rsidRPr="00287714" w:rsidRDefault="00172011" w:rsidP="00287714">
      <w:pPr>
        <w:pStyle w:val="paragraph"/>
        <w:bidi/>
        <w:spacing w:before="0" w:beforeAutospacing="0" w:after="0" w:afterAutospacing="0" w:line="360" w:lineRule="auto"/>
        <w:ind w:left="1080"/>
        <w:textAlignment w:val="baseline"/>
        <w:rPr>
          <w:rFonts w:asciiTheme="minorBidi" w:hAnsiTheme="minorBidi" w:cstheme="minorBidi"/>
          <w:color w:val="000000"/>
          <w:lang w:bidi="prs-AF"/>
        </w:rPr>
      </w:pPr>
    </w:p>
    <w:p w14:paraId="099DE2C9" w14:textId="77777777" w:rsidR="004F215C" w:rsidRPr="00287714" w:rsidRDefault="004F215C" w:rsidP="00287714">
      <w:pPr>
        <w:pStyle w:val="paragraph"/>
        <w:numPr>
          <w:ilvl w:val="0"/>
          <w:numId w:val="8"/>
        </w:numPr>
        <w:bidi/>
        <w:spacing w:before="0" w:beforeAutospacing="0" w:after="0" w:afterAutospacing="0" w:line="360" w:lineRule="auto"/>
        <w:ind w:left="360" w:firstLine="0"/>
        <w:textAlignment w:val="baseline"/>
        <w:rPr>
          <w:rFonts w:asciiTheme="minorBidi" w:hAnsiTheme="minorBidi" w:cstheme="minorBidi"/>
          <w:color w:val="000000"/>
          <w:lang w:bidi="prs-AF"/>
        </w:rPr>
      </w:pPr>
      <w:r w:rsidRPr="00287714">
        <w:rPr>
          <w:rStyle w:val="eop"/>
          <w:rFonts w:asciiTheme="minorBidi" w:hAnsiTheme="minorBidi" w:cstheme="minorBidi"/>
          <w:color w:val="000000"/>
          <w:rtl/>
          <w:lang w:bidi="prs-AF"/>
        </w:rPr>
        <w:t xml:space="preserve">خصوصیات فلزات القلی چیست؟ </w:t>
      </w:r>
    </w:p>
    <w:p w14:paraId="0911FAA9" w14:textId="77777777" w:rsidR="00172011" w:rsidRPr="00287714" w:rsidRDefault="004F215C" w:rsidP="00287714">
      <w:pPr>
        <w:pStyle w:val="paragraph"/>
        <w:numPr>
          <w:ilvl w:val="0"/>
          <w:numId w:val="9"/>
        </w:numPr>
        <w:bidi/>
        <w:spacing w:before="0" w:beforeAutospacing="0" w:after="0" w:afterAutospacing="0" w:line="360" w:lineRule="auto"/>
        <w:ind w:left="1080" w:firstLine="0"/>
        <w:textAlignment w:val="baseline"/>
        <w:rPr>
          <w:rStyle w:val="eop"/>
          <w:rFonts w:asciiTheme="minorBidi" w:hAnsiTheme="minorBidi" w:cstheme="minorBidi"/>
          <w:color w:val="000000"/>
          <w:lang w:bidi="prs-AF"/>
        </w:rPr>
      </w:pPr>
      <w:r w:rsidRPr="00287714">
        <w:rPr>
          <w:rStyle w:val="eop"/>
          <w:rFonts w:asciiTheme="minorBidi" w:hAnsiTheme="minorBidi" w:cstheme="minorBidi"/>
          <w:color w:val="000000"/>
          <w:rtl/>
          <w:lang w:bidi="prs-AF"/>
        </w:rPr>
        <w:t>آنها بسیار ثابت اند و با هیچ عنصری تعامل نمی کنند</w:t>
      </w:r>
    </w:p>
    <w:p w14:paraId="11C9DD5E" w14:textId="77777777" w:rsidR="00172011" w:rsidRPr="00287714" w:rsidRDefault="004F215C" w:rsidP="00287714">
      <w:pPr>
        <w:pStyle w:val="paragraph"/>
        <w:numPr>
          <w:ilvl w:val="0"/>
          <w:numId w:val="9"/>
        </w:numPr>
        <w:bidi/>
        <w:spacing w:before="0" w:beforeAutospacing="0" w:after="0" w:afterAutospacing="0" w:line="360" w:lineRule="auto"/>
        <w:ind w:left="1080" w:firstLine="0"/>
        <w:textAlignment w:val="baseline"/>
        <w:rPr>
          <w:rStyle w:val="eop"/>
          <w:rFonts w:asciiTheme="minorBidi" w:hAnsiTheme="minorBidi" w:cstheme="minorBidi"/>
          <w:color w:val="000000"/>
          <w:lang w:bidi="prs-AF"/>
        </w:rPr>
      </w:pPr>
      <w:r w:rsidRPr="00287714">
        <w:rPr>
          <w:rStyle w:val="eop"/>
          <w:rFonts w:asciiTheme="minorBidi" w:hAnsiTheme="minorBidi" w:cstheme="minorBidi"/>
          <w:color w:val="000000"/>
          <w:rtl/>
          <w:lang w:bidi="prs-AF"/>
        </w:rPr>
        <w:t xml:space="preserve">آنها فقط یک الکترون در مدار آخری خود دارند </w:t>
      </w:r>
    </w:p>
    <w:p w14:paraId="083E2CEE" w14:textId="77777777" w:rsidR="00172011" w:rsidRPr="00287714" w:rsidRDefault="004F215C" w:rsidP="00287714">
      <w:pPr>
        <w:pStyle w:val="paragraph"/>
        <w:numPr>
          <w:ilvl w:val="0"/>
          <w:numId w:val="9"/>
        </w:numPr>
        <w:bidi/>
        <w:spacing w:before="0" w:beforeAutospacing="0" w:after="0" w:afterAutospacing="0" w:line="360" w:lineRule="auto"/>
        <w:ind w:left="1080" w:firstLine="0"/>
        <w:textAlignment w:val="baseline"/>
        <w:rPr>
          <w:rFonts w:asciiTheme="minorBidi" w:hAnsiTheme="minorBidi" w:cstheme="minorBidi"/>
          <w:color w:val="000000"/>
          <w:lang w:bidi="prs-AF"/>
        </w:rPr>
      </w:pPr>
      <w:r w:rsidRPr="00287714">
        <w:rPr>
          <w:rStyle w:val="eop"/>
          <w:rFonts w:asciiTheme="minorBidi" w:hAnsiTheme="minorBidi" w:cstheme="minorBidi"/>
          <w:color w:val="000000"/>
          <w:rtl/>
          <w:lang w:bidi="prs-AF"/>
        </w:rPr>
        <w:t xml:space="preserve">اغلب با عناصر دیگر تعامل می کنند. </w:t>
      </w:r>
    </w:p>
    <w:p w14:paraId="544E4867" w14:textId="77777777" w:rsidR="00172011" w:rsidRPr="00287714" w:rsidRDefault="00172011" w:rsidP="00287714">
      <w:pPr>
        <w:pStyle w:val="paragraph"/>
        <w:spacing w:before="0" w:beforeAutospacing="0" w:after="0" w:afterAutospacing="0" w:line="360" w:lineRule="auto"/>
        <w:textAlignment w:val="baseline"/>
        <w:rPr>
          <w:rFonts w:asciiTheme="minorBidi" w:hAnsiTheme="minorBidi" w:cstheme="minorBidi"/>
          <w:color w:val="000000"/>
          <w:lang w:bidi="prs-AF"/>
        </w:rPr>
      </w:pPr>
      <w:r w:rsidRPr="00287714">
        <w:rPr>
          <w:rStyle w:val="eop"/>
          <w:rFonts w:asciiTheme="minorBidi" w:hAnsiTheme="minorBidi" w:cstheme="minorBidi"/>
          <w:color w:val="000000"/>
          <w:lang w:bidi="prs-AF"/>
        </w:rPr>
        <w:t> </w:t>
      </w:r>
    </w:p>
    <w:p w14:paraId="0F072DD8" w14:textId="4048A7B8" w:rsidR="0099133A" w:rsidRPr="00287714" w:rsidRDefault="00172011" w:rsidP="00287714">
      <w:pPr>
        <w:pStyle w:val="paragraph"/>
        <w:spacing w:before="0" w:beforeAutospacing="0" w:after="0" w:afterAutospacing="0" w:line="360" w:lineRule="auto"/>
        <w:textAlignment w:val="baseline"/>
        <w:rPr>
          <w:rFonts w:asciiTheme="minorBidi" w:hAnsiTheme="minorBidi" w:cstheme="minorBidi"/>
          <w:lang w:bidi="prs-AF"/>
        </w:rPr>
      </w:pPr>
      <w:r w:rsidRPr="00287714">
        <w:rPr>
          <w:rStyle w:val="eop"/>
          <w:rFonts w:asciiTheme="minorBidi" w:hAnsiTheme="minorBidi" w:cstheme="minorBidi"/>
          <w:color w:val="000000"/>
          <w:lang w:bidi="prs-AF"/>
        </w:rPr>
        <w:t> </w:t>
      </w:r>
    </w:p>
    <w:sectPr w:rsidR="0099133A" w:rsidRPr="00287714" w:rsidSect="00516E05">
      <w:headerReference w:type="default" r:id="rId11"/>
      <w:footerReference w:type="default" r:id="rId12"/>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847EF" w14:textId="77777777" w:rsidR="00491947" w:rsidRDefault="00491947">
      <w:r>
        <w:separator/>
      </w:r>
    </w:p>
  </w:endnote>
  <w:endnote w:type="continuationSeparator" w:id="0">
    <w:p w14:paraId="4BADC742" w14:textId="77777777" w:rsidR="00491947" w:rsidRDefault="0049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885388"/>
      <w:docPartObj>
        <w:docPartGallery w:val="Page Numbers (Bottom of Page)"/>
        <w:docPartUnique/>
      </w:docPartObj>
    </w:sdtPr>
    <w:sdtContent>
      <w:p w14:paraId="3D105E10" w14:textId="25915EEB" w:rsidR="00287714" w:rsidRDefault="00287714">
        <w:pPr>
          <w:pStyle w:val="Bunntekst"/>
          <w:jc w:val="right"/>
        </w:pPr>
        <w:r>
          <w:fldChar w:fldCharType="begin"/>
        </w:r>
        <w:r>
          <w:instrText>PAGE   \* MERGEFORMAT</w:instrText>
        </w:r>
        <w:r>
          <w:fldChar w:fldCharType="separate"/>
        </w:r>
        <w:r>
          <w:t>2</w:t>
        </w:r>
        <w:r>
          <w:fldChar w:fldCharType="end"/>
        </w:r>
      </w:p>
    </w:sdtContent>
  </w:sdt>
  <w:p w14:paraId="031C3AD6" w14:textId="77777777" w:rsidR="00FF17AB" w:rsidRDefault="00FF17AB" w:rsidP="00FF17AB">
    <w:pPr>
      <w:pStyle w:val="Bunntekst"/>
      <w:jc w:val="center"/>
    </w:pPr>
    <w:r>
      <w:t>Nasjonalt senter for flerkulturell opplæring</w:t>
    </w:r>
  </w:p>
  <w:p w14:paraId="54F31352" w14:textId="6D09D890" w:rsidR="00FF17AB" w:rsidRDefault="00FF17AB" w:rsidP="00FF17AB">
    <w:pPr>
      <w:pStyle w:val="Bunntekst"/>
      <w:jc w:val="center"/>
    </w:pPr>
    <w:r>
      <w:t>nafo.oslomet.no</w:t>
    </w:r>
  </w:p>
  <w:p w14:paraId="07B13C9C" w14:textId="67E0FB2A" w:rsidR="00516E05" w:rsidRPr="00F93110" w:rsidRDefault="00491947" w:rsidP="00516E05">
    <w:pPr>
      <w:pStyle w:val="Bunntekst"/>
      <w:jc w:val="center"/>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A5A9" w14:textId="77777777" w:rsidR="00491947" w:rsidRDefault="00491947">
      <w:r>
        <w:separator/>
      </w:r>
    </w:p>
  </w:footnote>
  <w:footnote w:type="continuationSeparator" w:id="0">
    <w:p w14:paraId="057FFF28" w14:textId="77777777" w:rsidR="00491947" w:rsidRDefault="00491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DC3C" w14:textId="0436564E" w:rsidR="00474F00" w:rsidRDefault="00122925" w:rsidP="00287714">
    <w:pPr>
      <w:pStyle w:val="Topptekst"/>
      <w:jc w:val="right"/>
    </w:pPr>
    <w:r>
      <w:t xml:space="preserve">Periodesystemet og grunnstoffer – </w:t>
    </w:r>
    <w:r w:rsidR="00F93110">
      <w:t>dari tekst</w:t>
    </w:r>
  </w:p>
  <w:p w14:paraId="11E8AB23" w14:textId="77777777" w:rsidR="00516E05" w:rsidRPr="00516E05" w:rsidRDefault="00491947">
    <w:pPr>
      <w:pStyle w:val="Topptekst"/>
      <w:rPr>
        <w:rFonts w:ascii="Calibri Light" w:hAnsi="Calibri Light" w:cs="Calibri Light"/>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6EF0"/>
    <w:multiLevelType w:val="multilevel"/>
    <w:tmpl w:val="61C2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4026B"/>
    <w:multiLevelType w:val="multilevel"/>
    <w:tmpl w:val="E380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75BE5"/>
    <w:multiLevelType w:val="multilevel"/>
    <w:tmpl w:val="334A1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378786E"/>
    <w:multiLevelType w:val="multilevel"/>
    <w:tmpl w:val="C6986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5E7419B"/>
    <w:multiLevelType w:val="multilevel"/>
    <w:tmpl w:val="3DF444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FBD74E8"/>
    <w:multiLevelType w:val="multilevel"/>
    <w:tmpl w:val="8344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8A7E5C"/>
    <w:multiLevelType w:val="multilevel"/>
    <w:tmpl w:val="E4064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F4A71AE"/>
    <w:multiLevelType w:val="multilevel"/>
    <w:tmpl w:val="CC6E0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8915734"/>
    <w:multiLevelType w:val="multilevel"/>
    <w:tmpl w:val="562A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8"/>
  </w:num>
  <w:num w:numId="4">
    <w:abstractNumId w:val="6"/>
  </w:num>
  <w:num w:numId="5">
    <w:abstractNumId w:val="7"/>
  </w:num>
  <w:num w:numId="6">
    <w:abstractNumId w:val="1"/>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11"/>
    <w:rsid w:val="001059AB"/>
    <w:rsid w:val="00122925"/>
    <w:rsid w:val="00141E26"/>
    <w:rsid w:val="00172011"/>
    <w:rsid w:val="00287714"/>
    <w:rsid w:val="002F20CD"/>
    <w:rsid w:val="003D2435"/>
    <w:rsid w:val="003F129A"/>
    <w:rsid w:val="004027AE"/>
    <w:rsid w:val="00453857"/>
    <w:rsid w:val="00487EAE"/>
    <w:rsid w:val="00491947"/>
    <w:rsid w:val="004936B4"/>
    <w:rsid w:val="004948F6"/>
    <w:rsid w:val="004C486A"/>
    <w:rsid w:val="004C69D9"/>
    <w:rsid w:val="004F215C"/>
    <w:rsid w:val="00515C07"/>
    <w:rsid w:val="00530B3B"/>
    <w:rsid w:val="005D2D7F"/>
    <w:rsid w:val="007B64E3"/>
    <w:rsid w:val="008124B8"/>
    <w:rsid w:val="00872791"/>
    <w:rsid w:val="00934853"/>
    <w:rsid w:val="00A40E4E"/>
    <w:rsid w:val="00A9331E"/>
    <w:rsid w:val="00AB25CE"/>
    <w:rsid w:val="00B65089"/>
    <w:rsid w:val="00BA2C5F"/>
    <w:rsid w:val="00BE2FC0"/>
    <w:rsid w:val="00C75610"/>
    <w:rsid w:val="00C939BE"/>
    <w:rsid w:val="00CA46DE"/>
    <w:rsid w:val="00D0672F"/>
    <w:rsid w:val="00D43C2E"/>
    <w:rsid w:val="00E52010"/>
    <w:rsid w:val="00E575BF"/>
    <w:rsid w:val="00E95A5B"/>
    <w:rsid w:val="00ED0FF4"/>
    <w:rsid w:val="00EE0471"/>
    <w:rsid w:val="00EF209C"/>
    <w:rsid w:val="00F1517C"/>
    <w:rsid w:val="00F93110"/>
    <w:rsid w:val="00FB316F"/>
    <w:rsid w:val="00FB5EB0"/>
    <w:rsid w:val="00FE2973"/>
    <w:rsid w:val="00FF0D88"/>
    <w:rsid w:val="00FF17A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20BB"/>
  <w15:chartTrackingRefBased/>
  <w15:docId w15:val="{43D33FDC-0699-4840-97B3-4A6F11B6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011"/>
    <w:pPr>
      <w:spacing w:after="0" w:line="240" w:lineRule="auto"/>
    </w:pPr>
    <w:rPr>
      <w:rFonts w:ascii="Times New Roman" w:eastAsiaTheme="minorEastAsia" w:hAnsi="Times New Roman" w:cs="Times New Roman"/>
      <w:sz w:val="24"/>
      <w:szCs w:val="24"/>
      <w:lang w:eastAsia="nb-NO"/>
    </w:rPr>
  </w:style>
  <w:style w:type="paragraph" w:styleId="Overskrift1">
    <w:name w:val="heading 1"/>
    <w:basedOn w:val="Normal"/>
    <w:next w:val="Normal"/>
    <w:link w:val="Overskrift1Tegn"/>
    <w:uiPriority w:val="9"/>
    <w:qFormat/>
    <w:rsid w:val="00F931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931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72011"/>
    <w:pPr>
      <w:tabs>
        <w:tab w:val="center" w:pos="4536"/>
        <w:tab w:val="right" w:pos="9072"/>
      </w:tabs>
    </w:pPr>
  </w:style>
  <w:style w:type="character" w:customStyle="1" w:styleId="TopptekstTegn">
    <w:name w:val="Topptekst Tegn"/>
    <w:basedOn w:val="Standardskriftforavsnitt"/>
    <w:link w:val="Topptekst"/>
    <w:uiPriority w:val="99"/>
    <w:rsid w:val="00172011"/>
    <w:rPr>
      <w:rFonts w:ascii="Times New Roman" w:eastAsiaTheme="minorEastAsia" w:hAnsi="Times New Roman" w:cs="Times New Roman"/>
      <w:sz w:val="24"/>
      <w:szCs w:val="24"/>
      <w:lang w:eastAsia="nb-NO"/>
    </w:rPr>
  </w:style>
  <w:style w:type="paragraph" w:styleId="Bunntekst">
    <w:name w:val="footer"/>
    <w:basedOn w:val="Normal"/>
    <w:link w:val="BunntekstTegn"/>
    <w:uiPriority w:val="99"/>
    <w:unhideWhenUsed/>
    <w:rsid w:val="00172011"/>
    <w:pPr>
      <w:tabs>
        <w:tab w:val="center" w:pos="4536"/>
        <w:tab w:val="right" w:pos="9072"/>
      </w:tabs>
    </w:pPr>
  </w:style>
  <w:style w:type="character" w:customStyle="1" w:styleId="BunntekstTegn">
    <w:name w:val="Bunntekst Tegn"/>
    <w:basedOn w:val="Standardskriftforavsnitt"/>
    <w:link w:val="Bunntekst"/>
    <w:uiPriority w:val="99"/>
    <w:rsid w:val="00172011"/>
    <w:rPr>
      <w:rFonts w:ascii="Times New Roman" w:eastAsiaTheme="minorEastAsia" w:hAnsi="Times New Roman" w:cs="Times New Roman"/>
      <w:sz w:val="24"/>
      <w:szCs w:val="24"/>
      <w:lang w:eastAsia="nb-NO"/>
    </w:rPr>
  </w:style>
  <w:style w:type="paragraph" w:customStyle="1" w:styleId="paragraph">
    <w:name w:val="paragraph"/>
    <w:basedOn w:val="Normal"/>
    <w:rsid w:val="00172011"/>
    <w:pPr>
      <w:spacing w:before="100" w:beforeAutospacing="1" w:after="100" w:afterAutospacing="1"/>
    </w:pPr>
    <w:rPr>
      <w:rFonts w:eastAsia="Times New Roman"/>
    </w:rPr>
  </w:style>
  <w:style w:type="character" w:customStyle="1" w:styleId="normaltextrun">
    <w:name w:val="normaltextrun"/>
    <w:basedOn w:val="Standardskriftforavsnitt"/>
    <w:rsid w:val="00172011"/>
  </w:style>
  <w:style w:type="character" w:customStyle="1" w:styleId="eop">
    <w:name w:val="eop"/>
    <w:basedOn w:val="Standardskriftforavsnitt"/>
    <w:rsid w:val="00172011"/>
  </w:style>
  <w:style w:type="table" w:styleId="Tabellrutenett">
    <w:name w:val="Table Grid"/>
    <w:basedOn w:val="Vanligtabell"/>
    <w:uiPriority w:val="59"/>
    <w:rsid w:val="00172011"/>
    <w:pPr>
      <w:spacing w:after="0" w:line="240" w:lineRule="auto"/>
    </w:pPr>
    <w:rPr>
      <w:rFonts w:ascii="Times New Roman" w:eastAsiaTheme="minorEastAsia" w:hAnsi="Times New Roman" w:cs="Times New Roman"/>
      <w:sz w:val="24"/>
      <w:szCs w:val="24"/>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F93110"/>
    <w:rPr>
      <w:rFonts w:asciiTheme="majorHAnsi" w:eastAsiaTheme="majorEastAsia" w:hAnsiTheme="majorHAnsi" w:cstheme="majorBidi"/>
      <w:color w:val="2F5496" w:themeColor="accent1" w:themeShade="BF"/>
      <w:sz w:val="32"/>
      <w:szCs w:val="32"/>
      <w:lang w:eastAsia="nb-NO"/>
    </w:rPr>
  </w:style>
  <w:style w:type="character" w:customStyle="1" w:styleId="Overskrift2Tegn">
    <w:name w:val="Overskrift 2 Tegn"/>
    <w:basedOn w:val="Standardskriftforavsnitt"/>
    <w:link w:val="Overskrift2"/>
    <w:uiPriority w:val="9"/>
    <w:rsid w:val="00F93110"/>
    <w:rPr>
      <w:rFonts w:asciiTheme="majorHAnsi" w:eastAsiaTheme="majorEastAsia" w:hAnsiTheme="majorHAnsi" w:cstheme="majorBidi"/>
      <w:color w:val="2F5496" w:themeColor="accent1" w:themeShade="BF"/>
      <w:sz w:val="26"/>
      <w:szCs w:val="26"/>
      <w:lang w:eastAsia="nb-NO"/>
    </w:rPr>
  </w:style>
  <w:style w:type="paragraph" w:styleId="Bildetekst">
    <w:name w:val="caption"/>
    <w:basedOn w:val="Normal"/>
    <w:next w:val="Normal"/>
    <w:uiPriority w:val="35"/>
    <w:semiHidden/>
    <w:unhideWhenUsed/>
    <w:qFormat/>
    <w:rsid w:val="003F129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53B40-4472-4C6C-89B9-C0C2DE00FB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EC83FE-BB69-4B34-ACAB-B417EB6DD3F7}">
  <ds:schemaRefs>
    <ds:schemaRef ds:uri="http://schemas.microsoft.com/sharepoint/v3/contenttype/forms"/>
  </ds:schemaRefs>
</ds:datastoreItem>
</file>

<file path=customXml/itemProps3.xml><?xml version="1.0" encoding="utf-8"?>
<ds:datastoreItem xmlns:ds="http://schemas.openxmlformats.org/officeDocument/2006/customXml" ds:itemID="{CC6ED24F-E4F2-4095-AF62-4BF84F78D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440</Words>
  <Characters>2335</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Joian, Aref</dc:creator>
  <cp:keywords/>
  <dc:description/>
  <cp:lastModifiedBy>temesgen skallebakke</cp:lastModifiedBy>
  <cp:revision>14</cp:revision>
  <dcterms:created xsi:type="dcterms:W3CDTF">2021-10-25T09:53:00Z</dcterms:created>
  <dcterms:modified xsi:type="dcterms:W3CDTF">2021-10-25T10:16:00Z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