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E561" w14:textId="565F14CD" w:rsidR="0091451A" w:rsidRPr="000621F6" w:rsidRDefault="000621F6" w:rsidP="24102F7A">
      <w:pPr>
        <w:pStyle w:val="Tittel"/>
        <w:spacing w:line="360" w:lineRule="auto"/>
        <w:rPr>
          <w:rFonts w:ascii="Calibri" w:eastAsia="Calibri" w:hAnsi="Calibri" w:cs="Calibri"/>
          <w:b/>
          <w:bCs/>
          <w:sz w:val="40"/>
          <w:szCs w:val="40"/>
          <w:lang w:val="ru-RU"/>
        </w:rPr>
      </w:pPr>
      <w:r w:rsidRPr="5AF624D1">
        <w:rPr>
          <w:rFonts w:ascii="Calibri" w:eastAsia="Calibri" w:hAnsi="Calibri" w:cs="Calibri"/>
          <w:b/>
          <w:bCs/>
          <w:sz w:val="40"/>
          <w:szCs w:val="40"/>
          <w:lang w:val="ru-RU"/>
        </w:rPr>
        <w:t>Демократия и диктатура</w:t>
      </w:r>
    </w:p>
    <w:p w14:paraId="3C3380EB" w14:textId="18ADDCE8" w:rsidR="0091451A" w:rsidRPr="000621F6" w:rsidRDefault="000621F6" w:rsidP="25DB1E2E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lang w:val="ru-RU"/>
        </w:rPr>
      </w:pPr>
      <w:r w:rsidRPr="25DB1E2E">
        <w:rPr>
          <w:rFonts w:ascii="Calibri" w:eastAsia="Calibri" w:hAnsi="Calibri" w:cs="Calibri"/>
          <w:b/>
          <w:bCs/>
          <w:color w:val="auto"/>
          <w:lang w:val="ru-RU"/>
        </w:rPr>
        <w:t>Демократия – принимать решения вместе</w:t>
      </w:r>
    </w:p>
    <w:p w14:paraId="5778B28F" w14:textId="39A003CD" w:rsidR="00CA4C82" w:rsidRPr="000621F6" w:rsidRDefault="000621F6" w:rsidP="00CA4C82">
      <w:pPr>
        <w:spacing w:line="360" w:lineRule="auto"/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Демократия</w:t>
      </w:r>
      <w:r w:rsidRPr="000621F6">
        <w:rPr>
          <w:rFonts w:cstheme="minorHAnsi"/>
          <w:color w:val="000000"/>
          <w:sz w:val="24"/>
          <w:szCs w:val="24"/>
          <w:lang w:val="ru-RU"/>
        </w:rPr>
        <w:t xml:space="preserve">, </w:t>
      </w:r>
      <w:r>
        <w:rPr>
          <w:rFonts w:cstheme="minorHAnsi"/>
          <w:color w:val="000000"/>
          <w:sz w:val="24"/>
          <w:szCs w:val="24"/>
          <w:lang w:val="ru-RU"/>
        </w:rPr>
        <w:t>также</w:t>
      </w:r>
      <w:r w:rsidRPr="000621F6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называемая</w:t>
      </w:r>
      <w:r w:rsidRPr="000621F6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народовластием</w:t>
      </w:r>
      <w:r w:rsidRPr="000621F6">
        <w:rPr>
          <w:rFonts w:cstheme="minorHAnsi"/>
          <w:color w:val="000000"/>
          <w:sz w:val="24"/>
          <w:szCs w:val="24"/>
          <w:lang w:val="ru-RU"/>
        </w:rPr>
        <w:t xml:space="preserve">, </w:t>
      </w:r>
      <w:r>
        <w:rPr>
          <w:rFonts w:cstheme="minorHAnsi"/>
          <w:color w:val="000000"/>
          <w:sz w:val="24"/>
          <w:szCs w:val="24"/>
          <w:lang w:val="ru-RU"/>
        </w:rPr>
        <w:t xml:space="preserve">- это форма правления, </w:t>
      </w:r>
      <w:r w:rsidR="00B9048A">
        <w:rPr>
          <w:rFonts w:cstheme="minorHAnsi"/>
          <w:color w:val="000000"/>
          <w:sz w:val="24"/>
          <w:szCs w:val="24"/>
          <w:lang w:val="ru-RU"/>
        </w:rPr>
        <w:t>при</w:t>
      </w:r>
      <w:r>
        <w:rPr>
          <w:rFonts w:cstheme="minorHAnsi"/>
          <w:color w:val="000000"/>
          <w:sz w:val="24"/>
          <w:szCs w:val="24"/>
          <w:lang w:val="ru-RU"/>
        </w:rPr>
        <w:t xml:space="preserve"> которой народ имеет возможность участвовать в важных решениях. Возможность влиять на принятие решений народ получает через голосование на выборах. Демократия отличается от других форм правления; например, </w:t>
      </w:r>
      <w:r w:rsidR="00B9048A">
        <w:rPr>
          <w:rFonts w:cstheme="minorHAnsi"/>
          <w:color w:val="000000"/>
          <w:sz w:val="24"/>
          <w:szCs w:val="24"/>
          <w:lang w:val="ru-RU"/>
        </w:rPr>
        <w:t xml:space="preserve">от </w:t>
      </w:r>
      <w:r>
        <w:rPr>
          <w:rFonts w:cstheme="minorHAnsi"/>
          <w:color w:val="000000"/>
          <w:sz w:val="24"/>
          <w:szCs w:val="24"/>
          <w:lang w:val="ru-RU"/>
        </w:rPr>
        <w:t xml:space="preserve">диктатуры, где правит только один человек. </w:t>
      </w:r>
      <w:r>
        <w:rPr>
          <w:rFonts w:cstheme="minorHAnsi"/>
          <w:sz w:val="24"/>
          <w:szCs w:val="24"/>
          <w:lang w:val="ru-RU"/>
        </w:rPr>
        <w:t>Форма</w:t>
      </w:r>
      <w:r w:rsidRPr="004F7192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правления</w:t>
      </w:r>
      <w:r w:rsidRPr="004F7192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4F7192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Норвегии</w:t>
      </w:r>
      <w:r w:rsidRPr="004F7192">
        <w:rPr>
          <w:rFonts w:cstheme="minorHAnsi"/>
          <w:sz w:val="24"/>
          <w:szCs w:val="24"/>
          <w:lang w:val="ru-RU"/>
        </w:rPr>
        <w:t xml:space="preserve"> – </w:t>
      </w:r>
      <w:r>
        <w:rPr>
          <w:rFonts w:cstheme="minorHAnsi"/>
          <w:sz w:val="24"/>
          <w:szCs w:val="24"/>
          <w:lang w:val="ru-RU"/>
        </w:rPr>
        <w:t>демократия</w:t>
      </w:r>
      <w:r w:rsidRPr="004F7192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Это значит, чт</w:t>
      </w:r>
      <w:r w:rsidR="00B9048A">
        <w:rPr>
          <w:rFonts w:cstheme="minorHAnsi"/>
          <w:sz w:val="24"/>
          <w:szCs w:val="24"/>
          <w:lang w:val="ru-RU"/>
        </w:rPr>
        <w:t>о все люди, живущие в Норвегии, могут принимать участие</w:t>
      </w:r>
      <w:r>
        <w:rPr>
          <w:rFonts w:cstheme="minorHAnsi"/>
          <w:sz w:val="24"/>
          <w:szCs w:val="24"/>
          <w:lang w:val="ru-RU"/>
        </w:rPr>
        <w:t xml:space="preserve"> в решениях о том, каким будет общество. Дети и молодёжь могут высказывать своё мне</w:t>
      </w:r>
      <w:r w:rsidR="004F7192">
        <w:rPr>
          <w:rFonts w:cstheme="minorHAnsi"/>
          <w:sz w:val="24"/>
          <w:szCs w:val="24"/>
          <w:lang w:val="ru-RU"/>
        </w:rPr>
        <w:t>ние, и это мнение будет учтено</w:t>
      </w:r>
      <w:r>
        <w:rPr>
          <w:rFonts w:cstheme="minorHAnsi"/>
          <w:sz w:val="24"/>
          <w:szCs w:val="24"/>
          <w:lang w:val="ru-RU"/>
        </w:rPr>
        <w:t xml:space="preserve"> в вопросах, которые их касаются.</w:t>
      </w:r>
    </w:p>
    <w:p w14:paraId="28269CAA" w14:textId="74C668ED" w:rsidR="00290ED3" w:rsidRPr="0033046A" w:rsidRDefault="000621F6" w:rsidP="00CA4C82">
      <w:pPr>
        <w:spacing w:line="360" w:lineRule="auto"/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Демократия</w:t>
      </w:r>
      <w:r w:rsidRPr="000621F6">
        <w:rPr>
          <w:rFonts w:cstheme="minorHAnsi"/>
          <w:sz w:val="24"/>
          <w:szCs w:val="24"/>
          <w:lang w:val="ru-RU"/>
        </w:rPr>
        <w:t xml:space="preserve"> – </w:t>
      </w:r>
      <w:r>
        <w:rPr>
          <w:rFonts w:cstheme="minorHAnsi"/>
          <w:sz w:val="24"/>
          <w:szCs w:val="24"/>
          <w:lang w:val="ru-RU"/>
        </w:rPr>
        <w:t>это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сложное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слово</w:t>
      </w:r>
      <w:r w:rsidRPr="000621F6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состоящее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из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двух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греческих</w:t>
      </w:r>
      <w:r w:rsidRPr="000621F6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слов</w:t>
      </w:r>
      <w:r w:rsidRPr="000621F6">
        <w:rPr>
          <w:rFonts w:cstheme="minorHAnsi"/>
          <w:sz w:val="24"/>
          <w:szCs w:val="24"/>
          <w:lang w:val="ru-RU"/>
        </w:rPr>
        <w:t>: «</w:t>
      </w:r>
      <w:r>
        <w:rPr>
          <w:rFonts w:cstheme="minorHAnsi"/>
          <w:sz w:val="24"/>
          <w:szCs w:val="24"/>
          <w:lang w:val="ru-RU"/>
        </w:rPr>
        <w:t>демос</w:t>
      </w:r>
      <w:r w:rsidRPr="000621F6">
        <w:rPr>
          <w:rFonts w:cstheme="minorHAnsi"/>
          <w:sz w:val="24"/>
          <w:szCs w:val="24"/>
          <w:lang w:val="ru-RU"/>
        </w:rPr>
        <w:t>»</w:t>
      </w:r>
      <w:r>
        <w:rPr>
          <w:rFonts w:cstheme="minorHAnsi"/>
          <w:sz w:val="24"/>
          <w:szCs w:val="24"/>
          <w:lang w:val="ru-RU"/>
        </w:rPr>
        <w:t>, которое означает «народ», и «кратос»</w:t>
      </w:r>
      <w:r w:rsidR="0033046A">
        <w:rPr>
          <w:rFonts w:cstheme="minorHAnsi"/>
          <w:sz w:val="24"/>
          <w:szCs w:val="24"/>
          <w:lang w:val="ru-RU"/>
        </w:rPr>
        <w:t>, означающее «власть».</w:t>
      </w:r>
      <w:r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Идея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народовластия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зародилась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в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Афинах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около</w:t>
      </w:r>
      <w:r w:rsidR="0033046A" w:rsidRPr="004F7192">
        <w:rPr>
          <w:rFonts w:cstheme="minorHAnsi"/>
          <w:sz w:val="24"/>
          <w:szCs w:val="24"/>
          <w:lang w:val="ru-RU"/>
        </w:rPr>
        <w:t xml:space="preserve"> 2500 </w:t>
      </w:r>
      <w:r w:rsidR="0033046A">
        <w:rPr>
          <w:rFonts w:cstheme="minorHAnsi"/>
          <w:sz w:val="24"/>
          <w:szCs w:val="24"/>
          <w:lang w:val="ru-RU"/>
        </w:rPr>
        <w:t>лет</w:t>
      </w:r>
      <w:r w:rsidR="0033046A" w:rsidRPr="004F7192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назад</w:t>
      </w:r>
      <w:r w:rsidR="0033046A" w:rsidRPr="004F7192">
        <w:rPr>
          <w:rFonts w:cstheme="minorHAnsi"/>
          <w:sz w:val="24"/>
          <w:szCs w:val="24"/>
          <w:lang w:val="ru-RU"/>
        </w:rPr>
        <w:t xml:space="preserve">. </w:t>
      </w:r>
      <w:r w:rsidR="0033046A">
        <w:rPr>
          <w:rFonts w:cstheme="minorHAnsi"/>
          <w:sz w:val="24"/>
          <w:szCs w:val="24"/>
          <w:lang w:val="ru-RU"/>
        </w:rPr>
        <w:t>В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Норвегии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существуют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различные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политические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партии</w:t>
      </w:r>
      <w:r w:rsidR="0033046A" w:rsidRPr="0033046A">
        <w:rPr>
          <w:rFonts w:cstheme="minorHAnsi"/>
          <w:sz w:val="24"/>
          <w:szCs w:val="24"/>
          <w:lang w:val="ru-RU"/>
        </w:rPr>
        <w:t xml:space="preserve">, </w:t>
      </w:r>
      <w:r w:rsidR="0033046A">
        <w:rPr>
          <w:rFonts w:cstheme="minorHAnsi"/>
          <w:sz w:val="24"/>
          <w:szCs w:val="24"/>
          <w:lang w:val="ru-RU"/>
        </w:rPr>
        <w:t>имеющие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>различные</w:t>
      </w:r>
      <w:r w:rsidR="0033046A" w:rsidRPr="0033046A">
        <w:rPr>
          <w:rFonts w:cstheme="minorHAnsi"/>
          <w:sz w:val="24"/>
          <w:szCs w:val="24"/>
          <w:lang w:val="ru-RU"/>
        </w:rPr>
        <w:t xml:space="preserve"> </w:t>
      </w:r>
      <w:r w:rsidR="0033046A">
        <w:rPr>
          <w:rFonts w:cstheme="minorHAnsi"/>
          <w:sz w:val="24"/>
          <w:szCs w:val="24"/>
          <w:lang w:val="ru-RU"/>
        </w:rPr>
        <w:t xml:space="preserve">мнения о том, каким должно быть общество. Когда проходят выборы в парламент Норвегии, который называется стортинг, все граждане Норвегии старше 18 лет могут проголосовать за партию, с которой они согласны больше всего. </w:t>
      </w:r>
    </w:p>
    <w:p w14:paraId="616AEE7C" w14:textId="77777777" w:rsidR="00947112" w:rsidRPr="0033046A" w:rsidRDefault="00EC59BF" w:rsidP="25DB1E2E">
      <w:pPr>
        <w:keepNext/>
        <w:spacing w:line="360" w:lineRule="auto"/>
        <w:rPr>
          <w:sz w:val="24"/>
          <w:szCs w:val="24"/>
          <w:lang w:val="ru-RU"/>
        </w:rPr>
      </w:pPr>
      <w:r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19509A" w14:textId="0A33BB15" w:rsidR="00290ED3" w:rsidRPr="006B5875" w:rsidRDefault="00C42739" w:rsidP="25DB1E2E">
      <w:pPr>
        <w:pStyle w:val="Bildetekst"/>
        <w:spacing w:line="360" w:lineRule="auto"/>
        <w:rPr>
          <w:i w:val="0"/>
          <w:iCs w:val="0"/>
          <w:sz w:val="24"/>
          <w:szCs w:val="24"/>
          <w:lang w:val="ru-RU"/>
        </w:rPr>
      </w:pPr>
      <w:r w:rsidRPr="009E4C3B">
        <w:t>Illustrasjon</w:t>
      </w:r>
      <w:r w:rsidR="00947112" w:rsidRPr="006B5875">
        <w:rPr>
          <w:lang w:val="ru-RU"/>
        </w:rPr>
        <w:t xml:space="preserve">: </w:t>
      </w:r>
      <w:r w:rsidR="00947112" w:rsidRPr="009E4C3B">
        <w:t>Adobe</w:t>
      </w:r>
      <w:r w:rsidR="00947112" w:rsidRPr="006B5875">
        <w:rPr>
          <w:lang w:val="ru-RU"/>
        </w:rPr>
        <w:t xml:space="preserve"> </w:t>
      </w:r>
      <w:r w:rsidR="00947112" w:rsidRPr="009E4C3B">
        <w:t>Stock</w:t>
      </w:r>
      <w:r w:rsidR="00947112" w:rsidRPr="006B5875">
        <w:rPr>
          <w:lang w:val="ru-RU"/>
        </w:rPr>
        <w:t xml:space="preserve"> </w:t>
      </w:r>
      <w:r w:rsidR="00947112" w:rsidRPr="009E4C3B">
        <w:t>Mst</w:t>
      </w:r>
      <w:r w:rsidR="00947112" w:rsidRPr="006B5875">
        <w:rPr>
          <w:lang w:val="ru-RU"/>
        </w:rPr>
        <w:t>3</w:t>
      </w:r>
      <w:r w:rsidR="00947112" w:rsidRPr="009E4C3B">
        <w:t>r</w:t>
      </w:r>
      <w:r w:rsidR="00623270" w:rsidRPr="006B5875">
        <w:rPr>
          <w:lang w:val="ru-RU"/>
        </w:rPr>
        <w:t>.</w:t>
      </w:r>
      <w:r w:rsidR="007E3167" w:rsidRPr="006B5875">
        <w:rPr>
          <w:sz w:val="24"/>
          <w:szCs w:val="24"/>
          <w:lang w:val="ru-RU"/>
        </w:rPr>
        <w:br/>
      </w:r>
    </w:p>
    <w:p w14:paraId="7CC52F6B" w14:textId="4F0DA563" w:rsidR="00290ED3" w:rsidRPr="0033046A" w:rsidRDefault="0033046A" w:rsidP="25DB1E2E">
      <w:pPr>
        <w:pStyle w:val="Overskrift1"/>
        <w:spacing w:line="360" w:lineRule="auto"/>
        <w:rPr>
          <w:rStyle w:val="Overskrift1Tegn"/>
          <w:rFonts w:ascii="Calibri" w:eastAsia="Calibri" w:hAnsi="Calibri" w:cs="Calibri"/>
          <w:b/>
          <w:bCs/>
          <w:color w:val="auto"/>
          <w:lang w:val="ru-RU"/>
        </w:rPr>
      </w:pPr>
      <w:r w:rsidRPr="5AF624D1">
        <w:rPr>
          <w:rFonts w:ascii="Calibri" w:eastAsia="Calibri" w:hAnsi="Calibri" w:cs="Calibri"/>
          <w:b/>
          <w:bCs/>
          <w:color w:val="auto"/>
          <w:lang w:val="ru-RU"/>
        </w:rPr>
        <w:t>Свобода слова</w:t>
      </w:r>
    </w:p>
    <w:p w14:paraId="3349F335" w14:textId="1939B87D" w:rsidR="00290ED3" w:rsidRPr="0033046A" w:rsidRDefault="0033046A" w:rsidP="25DB1E2E">
      <w:pPr>
        <w:spacing w:line="360" w:lineRule="auto"/>
        <w:rPr>
          <w:sz w:val="24"/>
          <w:szCs w:val="24"/>
          <w:lang w:val="ru-RU"/>
        </w:rPr>
      </w:pPr>
      <w:r w:rsidRPr="25DB1E2E">
        <w:rPr>
          <w:sz w:val="24"/>
          <w:szCs w:val="24"/>
          <w:lang w:val="ru-RU"/>
        </w:rPr>
        <w:t xml:space="preserve">В демократических странах соблюдается свобода слова. Это значит, что каждый может сказать или написать то, что он или она думает, и не будет за это наказан. С младшего возраста мы учимся выражать мысли, чувства и мнение. В то же время важно учиться </w:t>
      </w:r>
      <w:r w:rsidRPr="25DB1E2E">
        <w:rPr>
          <w:sz w:val="24"/>
          <w:szCs w:val="24"/>
          <w:lang w:val="ru-RU"/>
        </w:rPr>
        <w:lastRenderedPageBreak/>
        <w:t>уважать мнение других людей, даже если оно отличается от нашего.</w:t>
      </w:r>
      <w:r w:rsidR="00290ED3" w:rsidRPr="25DB1E2E">
        <w:rPr>
          <w:sz w:val="24"/>
          <w:szCs w:val="24"/>
          <w:lang w:val="ru-RU"/>
        </w:rPr>
        <w:t xml:space="preserve"> </w:t>
      </w:r>
      <w:r w:rsidRPr="25DB1E2E">
        <w:rPr>
          <w:sz w:val="24"/>
          <w:szCs w:val="24"/>
          <w:lang w:val="ru-RU"/>
        </w:rPr>
        <w:t>По мере того, как ты растёшь и взрослеешь, твоё мнение будет учитываться в большей степени.</w:t>
      </w:r>
      <w:r w:rsidRPr="007E3167">
        <w:rPr>
          <w:lang w:val="ru-RU"/>
        </w:rPr>
        <w:br/>
      </w:r>
    </w:p>
    <w:p w14:paraId="370406DB" w14:textId="51313E06" w:rsidR="00342E3F" w:rsidRPr="00676868" w:rsidRDefault="00676868" w:rsidP="25DB1E2E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lang w:val="ru-RU"/>
        </w:rPr>
      </w:pPr>
      <w:r w:rsidRPr="25DB1E2E">
        <w:rPr>
          <w:rFonts w:ascii="Calibri" w:eastAsia="Calibri" w:hAnsi="Calibri" w:cs="Calibri"/>
          <w:b/>
          <w:bCs/>
          <w:color w:val="auto"/>
          <w:lang w:val="ru-RU"/>
        </w:rPr>
        <w:t>Демократия – свободные средства массовой информации (СМИ)</w:t>
      </w:r>
    </w:p>
    <w:p w14:paraId="330A374C" w14:textId="1F635F49" w:rsidR="00E51AA9" w:rsidRPr="00D625CF" w:rsidRDefault="00676868" w:rsidP="007F5AD8">
      <w:p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демократических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странах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средства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массовой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информации</w:t>
      </w:r>
      <w:r w:rsidRPr="00D625CF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или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СМИ</w:t>
      </w:r>
      <w:r w:rsidRPr="00D625CF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используются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для</w:t>
      </w:r>
      <w:r w:rsidRPr="00D625CF">
        <w:rPr>
          <w:rFonts w:cstheme="minorHAnsi"/>
          <w:sz w:val="24"/>
          <w:szCs w:val="24"/>
          <w:lang w:val="ru-RU"/>
        </w:rPr>
        <w:t xml:space="preserve"> </w:t>
      </w:r>
      <w:r w:rsidR="00D625CF">
        <w:rPr>
          <w:rFonts w:cstheme="minorHAnsi"/>
          <w:sz w:val="24"/>
          <w:szCs w:val="24"/>
          <w:lang w:val="ru-RU"/>
        </w:rPr>
        <w:t>передач</w:t>
      </w:r>
      <w:r w:rsidR="004F7192">
        <w:rPr>
          <w:rFonts w:cstheme="minorHAnsi"/>
          <w:sz w:val="24"/>
          <w:szCs w:val="24"/>
          <w:lang w:val="ru-RU"/>
        </w:rPr>
        <w:t>и</w:t>
      </w:r>
      <w:r w:rsidR="00D625CF">
        <w:rPr>
          <w:rFonts w:cstheme="minorHAnsi"/>
          <w:sz w:val="24"/>
          <w:szCs w:val="24"/>
          <w:lang w:val="ru-RU"/>
        </w:rPr>
        <w:t xml:space="preserve"> разных мнений. Политические партии Норвегии используют различные СМИ, чтобы донести свои идеи до народа, особенно перед выборами. Мы можем следить с помощью телевидения, газет, радио и интернета как политики обсуждают каким они хотят видеть общество.</w:t>
      </w:r>
    </w:p>
    <w:p w14:paraId="5941DD9F" w14:textId="77777777" w:rsidR="00C64DF0" w:rsidRDefault="00E51AA9" w:rsidP="25DB1E2E">
      <w:pPr>
        <w:keepNext/>
        <w:spacing w:line="360" w:lineRule="auto"/>
        <w:rPr>
          <w:sz w:val="24"/>
          <w:szCs w:val="24"/>
        </w:rPr>
      </w:pPr>
      <w:r>
        <w:rPr>
          <w:rFonts w:cstheme="minorHAnsi"/>
          <w:noProof/>
          <w:sz w:val="24"/>
          <w:szCs w:val="24"/>
          <w:lang w:val="ru-RU" w:eastAsia="ru-RU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0E318A93" w:rsidR="00487D9A" w:rsidRPr="005F31B9" w:rsidRDefault="00C64DF0" w:rsidP="25DB1E2E">
      <w:pPr>
        <w:pStyle w:val="Bildetekst"/>
        <w:spacing w:line="360" w:lineRule="auto"/>
        <w:rPr>
          <w:sz w:val="24"/>
          <w:szCs w:val="24"/>
        </w:rPr>
      </w:pPr>
      <w:r w:rsidRPr="25DB1E2E">
        <w:t xml:space="preserve">Illustrasjon: Adobe Stock </w:t>
      </w:r>
      <w:proofErr w:type="spellStart"/>
      <w:r w:rsidRPr="25DB1E2E">
        <w:t>MicroOne</w:t>
      </w:r>
      <w:proofErr w:type="spellEnd"/>
      <w:r w:rsidR="00623270" w:rsidRPr="25DB1E2E">
        <w:t>.</w:t>
      </w:r>
      <w:r>
        <w:br/>
      </w:r>
    </w:p>
    <w:p w14:paraId="64086E1E" w14:textId="424B256C" w:rsidR="00290ED3" w:rsidRPr="00465D63" w:rsidRDefault="00465D63" w:rsidP="24102F7A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sz w:val="28"/>
          <w:szCs w:val="28"/>
          <w:lang w:val="ru-RU"/>
        </w:rPr>
      </w:pPr>
      <w:r w:rsidRPr="5AF624D1">
        <w:rPr>
          <w:rFonts w:ascii="Calibri" w:eastAsia="Calibri" w:hAnsi="Calibri" w:cs="Calibri"/>
          <w:b/>
          <w:bCs/>
          <w:color w:val="auto"/>
          <w:lang w:val="ru-RU"/>
        </w:rPr>
        <w:t>Диктатура – только некоторые принимают решения</w:t>
      </w:r>
    </w:p>
    <w:p w14:paraId="327557A8" w14:textId="3D80D60B" w:rsidR="00290ED3" w:rsidRPr="00465D63" w:rsidRDefault="00465D63" w:rsidP="007F5AD8">
      <w:p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</w:t>
      </w:r>
      <w:r w:rsidRPr="00465D6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некоторых</w:t>
      </w:r>
      <w:r w:rsidRPr="00465D6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странах существует такая форма правления как диктатура.</w:t>
      </w:r>
      <w:r w:rsidR="00290ED3"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При диктатуре только один или несколько человек имеют власть решать, как должна управляться их страна. Быть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несогласными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их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решениями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таких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странах</w:t>
      </w:r>
      <w:r w:rsidRPr="00DE0298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незаконно</w:t>
      </w:r>
      <w:r w:rsidRPr="00DE0298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Те, кто говорят или пишут что-то, что не нравится властям, могут подвергаться преследования и тюремному заключению. Некоторых людей даже убивают по причине того, что их мнение отличается от мнения властей.</w:t>
      </w:r>
    </w:p>
    <w:p w14:paraId="329B3DF0" w14:textId="12A043E8" w:rsidR="00EF4D9B" w:rsidRPr="00465D63" w:rsidRDefault="00465D63" w:rsidP="00EF4D9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ru-RU" w:eastAsia="nb-NO"/>
        </w:rPr>
      </w:pP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lastRenderedPageBreak/>
        <w:t>Принято в</w:t>
      </w:r>
      <w:r w:rsidR="004F7192"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ыделять различные типы диктатур, </w:t>
      </w: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основываясь на том, </w:t>
      </w:r>
      <w:r w:rsidR="004F7192">
        <w:rPr>
          <w:rFonts w:eastAsia="Times New Roman" w:cstheme="minorHAnsi"/>
          <w:color w:val="000000"/>
          <w:sz w:val="24"/>
          <w:szCs w:val="24"/>
          <w:lang w:val="ru-RU" w:eastAsia="nb-NO"/>
        </w:rPr>
        <w:t>сколько</w:t>
      </w: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 человек управляют страной и насколько сильно ограничиваются свободы граждан этих стран:</w:t>
      </w:r>
    </w:p>
    <w:p w14:paraId="190ECE25" w14:textId="2959E1F1" w:rsidR="000A407D" w:rsidRPr="00465D63" w:rsidRDefault="00465D63" w:rsidP="000A407D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val="ru-RU" w:eastAsia="nb-NO"/>
        </w:rPr>
      </w:pP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Если власть сосредоточена в руках одного человека, такую диктатуру называют </w:t>
      </w:r>
      <w:r w:rsidR="00B9048A">
        <w:rPr>
          <w:rFonts w:eastAsia="Times New Roman" w:cstheme="minorHAnsi"/>
          <w:color w:val="000000"/>
          <w:sz w:val="24"/>
          <w:szCs w:val="24"/>
          <w:lang w:val="ru-RU" w:eastAsia="nb-NO"/>
        </w:rPr>
        <w:t>единовластной. Примерами таких диктатур являются правление Адольфа Гитлера в Германии, Иосифа Сталина в Советском Союзе, Франсиско Франко в Испании.</w:t>
      </w:r>
    </w:p>
    <w:p w14:paraId="423BB56C" w14:textId="36B2BAD4" w:rsidR="00BD54AE" w:rsidRPr="00B9048A" w:rsidRDefault="00B9048A" w:rsidP="007F5AD8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val="ru-RU" w:eastAsia="nb-NO"/>
        </w:rPr>
      </w:pP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>Если власть сконцентрирована в руках нескольких человек, такую диктатуру называют коллегиальной</w:t>
      </w:r>
      <w:r w:rsidR="004F7192">
        <w:rPr>
          <w:rFonts w:eastAsia="Times New Roman" w:cstheme="minorHAnsi"/>
          <w:color w:val="000000"/>
          <w:sz w:val="24"/>
          <w:szCs w:val="24"/>
          <w:lang w:val="ru-RU" w:eastAsia="nb-NO"/>
        </w:rPr>
        <w:t>,</w:t>
      </w: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 или олигархией. Такой тип диктатуры встречается в странах, управление которыми осуществляют военная хунта</w:t>
      </w:r>
      <w:r w:rsidR="004F7192">
        <w:rPr>
          <w:rFonts w:eastAsia="Times New Roman" w:cstheme="minorHAnsi"/>
          <w:color w:val="000000"/>
          <w:sz w:val="24"/>
          <w:szCs w:val="24"/>
          <w:lang w:val="ru-RU" w:eastAsia="nb-NO"/>
        </w:rPr>
        <w:t>,</w:t>
      </w:r>
      <w:r>
        <w:rPr>
          <w:rFonts w:eastAsia="Times New Roman" w:cstheme="minorHAnsi"/>
          <w:color w:val="000000"/>
          <w:sz w:val="24"/>
          <w:szCs w:val="24"/>
          <w:lang w:val="ru-RU" w:eastAsia="nb-NO"/>
        </w:rPr>
        <w:t xml:space="preserve"> или в которых существует однопартийность.</w:t>
      </w:r>
      <w:r w:rsidR="00A908F7" w:rsidRPr="00B9048A">
        <w:rPr>
          <w:rFonts w:eastAsia="Times New Roman" w:cstheme="minorHAnsi"/>
          <w:color w:val="000000"/>
          <w:sz w:val="24"/>
          <w:szCs w:val="24"/>
          <w:lang w:val="ru-RU" w:eastAsia="nb-NO"/>
        </w:rPr>
        <w:br/>
      </w:r>
    </w:p>
    <w:p w14:paraId="07ABBEEA" w14:textId="01B61536" w:rsidR="00BC315A" w:rsidRPr="00B9048A" w:rsidRDefault="00B9048A" w:rsidP="24102F7A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  <w:lang w:val="ru-RU"/>
        </w:rPr>
      </w:pPr>
      <w:r w:rsidRPr="5AF624D1">
        <w:rPr>
          <w:rFonts w:ascii="Calibri" w:eastAsia="Calibri" w:hAnsi="Calibri" w:cs="Calibri"/>
          <w:b/>
          <w:bCs/>
          <w:color w:val="auto"/>
          <w:lang w:val="ru-RU"/>
        </w:rPr>
        <w:t>Диктатура – только один голос может быть услышан</w:t>
      </w:r>
    </w:p>
    <w:p w14:paraId="62C7BFD8" w14:textId="5A3657C7" w:rsidR="00290ED3" w:rsidRPr="00B9048A" w:rsidRDefault="00B9048A" w:rsidP="007F5AD8">
      <w:pPr>
        <w:spacing w:line="360" w:lineRule="auto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 странах с диктатурой власть осуществляет полный контроль над СМИ.</w:t>
      </w:r>
      <w:r w:rsidR="00162C1B"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Газеты, радио и телевидение рассказывают только о том, что власти хотят, чтобы народ услышал. Говорить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или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писать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том</w:t>
      </w:r>
      <w:r w:rsidRPr="00B9048A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что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люди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думают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самом</w:t>
      </w:r>
      <w:r w:rsidRPr="00B9048A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деле</w:t>
      </w:r>
      <w:r w:rsidRPr="00B9048A"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z w:val="24"/>
          <w:szCs w:val="24"/>
          <w:lang w:val="ru-RU"/>
        </w:rPr>
        <w:t>в таких странах незаконно. Контроль власти того, о чём люди говорят и что пишут, называется цензурой.</w:t>
      </w:r>
    </w:p>
    <w:sectPr w:rsidR="00290ED3" w:rsidRPr="00B9048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10A30" w14:textId="77777777" w:rsidR="00585928" w:rsidRDefault="00585928" w:rsidP="000E00AD">
      <w:pPr>
        <w:spacing w:after="0" w:line="240" w:lineRule="auto"/>
      </w:pPr>
      <w:r>
        <w:separator/>
      </w:r>
    </w:p>
  </w:endnote>
  <w:endnote w:type="continuationSeparator" w:id="0">
    <w:p w14:paraId="12362507" w14:textId="77777777" w:rsidR="00585928" w:rsidRDefault="00585928" w:rsidP="000E00AD">
      <w:pPr>
        <w:spacing w:after="0" w:line="240" w:lineRule="auto"/>
      </w:pPr>
      <w:r>
        <w:continuationSeparator/>
      </w:r>
    </w:p>
  </w:endnote>
  <w:endnote w:type="continuationNotice" w:id="1">
    <w:p w14:paraId="5B37F4CA" w14:textId="77777777" w:rsidR="00585928" w:rsidRDefault="005859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21CA2C3B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98">
          <w:rPr>
            <w:noProof/>
          </w:rPr>
          <w:t>2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66305" w14:textId="77777777" w:rsidR="00585928" w:rsidRDefault="00585928" w:rsidP="000E00AD">
      <w:pPr>
        <w:spacing w:after="0" w:line="240" w:lineRule="auto"/>
      </w:pPr>
      <w:r>
        <w:separator/>
      </w:r>
    </w:p>
  </w:footnote>
  <w:footnote w:type="continuationSeparator" w:id="0">
    <w:p w14:paraId="6B0C1BD6" w14:textId="77777777" w:rsidR="00585928" w:rsidRDefault="00585928" w:rsidP="000E00AD">
      <w:pPr>
        <w:spacing w:after="0" w:line="240" w:lineRule="auto"/>
      </w:pPr>
      <w:r>
        <w:continuationSeparator/>
      </w:r>
    </w:p>
  </w:footnote>
  <w:footnote w:type="continuationNotice" w:id="1">
    <w:p w14:paraId="4986F81E" w14:textId="77777777" w:rsidR="00585928" w:rsidRDefault="005859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F346" w14:textId="3E852D76" w:rsidR="00487D9A" w:rsidRDefault="00A908F7">
    <w:pPr>
      <w:pStyle w:val="Topptekst"/>
    </w:pPr>
    <w:r>
      <w:t>Demokr</w:t>
    </w:r>
    <w:r w:rsidR="00F169C6">
      <w:t>ati og diktatur – russisk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BC26A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83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FA4C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2E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503B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EE2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6448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F693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FE1B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621F6"/>
    <w:rsid w:val="000A407D"/>
    <w:rsid w:val="000D1AE7"/>
    <w:rsid w:val="000E00AD"/>
    <w:rsid w:val="000F44D4"/>
    <w:rsid w:val="00113DDB"/>
    <w:rsid w:val="00162C1B"/>
    <w:rsid w:val="001C1B95"/>
    <w:rsid w:val="001C7577"/>
    <w:rsid w:val="0022256D"/>
    <w:rsid w:val="00281F00"/>
    <w:rsid w:val="00290ED3"/>
    <w:rsid w:val="002C2B35"/>
    <w:rsid w:val="0032135D"/>
    <w:rsid w:val="0033046A"/>
    <w:rsid w:val="00342E3F"/>
    <w:rsid w:val="003819C7"/>
    <w:rsid w:val="003F5E82"/>
    <w:rsid w:val="00440FEA"/>
    <w:rsid w:val="00465D63"/>
    <w:rsid w:val="0048515B"/>
    <w:rsid w:val="00487D9A"/>
    <w:rsid w:val="00493AA0"/>
    <w:rsid w:val="004D4881"/>
    <w:rsid w:val="004D69FB"/>
    <w:rsid w:val="004E7E9F"/>
    <w:rsid w:val="004F7192"/>
    <w:rsid w:val="00505EDB"/>
    <w:rsid w:val="00540D00"/>
    <w:rsid w:val="005437CB"/>
    <w:rsid w:val="005543B2"/>
    <w:rsid w:val="00554DCF"/>
    <w:rsid w:val="00564E1C"/>
    <w:rsid w:val="00581C4C"/>
    <w:rsid w:val="00585928"/>
    <w:rsid w:val="00597B9D"/>
    <w:rsid w:val="005B491A"/>
    <w:rsid w:val="005B4951"/>
    <w:rsid w:val="005F31B9"/>
    <w:rsid w:val="00623270"/>
    <w:rsid w:val="00636D43"/>
    <w:rsid w:val="00676868"/>
    <w:rsid w:val="006772AC"/>
    <w:rsid w:val="006B5875"/>
    <w:rsid w:val="006F1652"/>
    <w:rsid w:val="007112AF"/>
    <w:rsid w:val="0071480D"/>
    <w:rsid w:val="00777688"/>
    <w:rsid w:val="007840EF"/>
    <w:rsid w:val="007878E8"/>
    <w:rsid w:val="007E3167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776C9"/>
    <w:rsid w:val="008E154F"/>
    <w:rsid w:val="009115DA"/>
    <w:rsid w:val="0091451A"/>
    <w:rsid w:val="00920C73"/>
    <w:rsid w:val="0093676C"/>
    <w:rsid w:val="00947112"/>
    <w:rsid w:val="00980239"/>
    <w:rsid w:val="009A6106"/>
    <w:rsid w:val="009D4A75"/>
    <w:rsid w:val="009E4C3B"/>
    <w:rsid w:val="00A00038"/>
    <w:rsid w:val="00A01392"/>
    <w:rsid w:val="00A42C35"/>
    <w:rsid w:val="00A44A1D"/>
    <w:rsid w:val="00A83529"/>
    <w:rsid w:val="00A908F7"/>
    <w:rsid w:val="00A909B9"/>
    <w:rsid w:val="00AA5053"/>
    <w:rsid w:val="00AC33BC"/>
    <w:rsid w:val="00AD1E6D"/>
    <w:rsid w:val="00AE4AD4"/>
    <w:rsid w:val="00B04CD5"/>
    <w:rsid w:val="00B0543C"/>
    <w:rsid w:val="00B51F0C"/>
    <w:rsid w:val="00B81205"/>
    <w:rsid w:val="00B9048A"/>
    <w:rsid w:val="00BB7441"/>
    <w:rsid w:val="00BC315A"/>
    <w:rsid w:val="00BD54AE"/>
    <w:rsid w:val="00C35A4D"/>
    <w:rsid w:val="00C42739"/>
    <w:rsid w:val="00C64DF0"/>
    <w:rsid w:val="00C66AEA"/>
    <w:rsid w:val="00C957BB"/>
    <w:rsid w:val="00CA4C82"/>
    <w:rsid w:val="00CE7644"/>
    <w:rsid w:val="00D01AA0"/>
    <w:rsid w:val="00D30D4F"/>
    <w:rsid w:val="00D410E9"/>
    <w:rsid w:val="00D625CF"/>
    <w:rsid w:val="00DA5115"/>
    <w:rsid w:val="00DC6F61"/>
    <w:rsid w:val="00DE0298"/>
    <w:rsid w:val="00DE053A"/>
    <w:rsid w:val="00E10B0D"/>
    <w:rsid w:val="00E51AA9"/>
    <w:rsid w:val="00E642E9"/>
    <w:rsid w:val="00EA110A"/>
    <w:rsid w:val="00EA74CC"/>
    <w:rsid w:val="00EC59BF"/>
    <w:rsid w:val="00EF4D9B"/>
    <w:rsid w:val="00EF6329"/>
    <w:rsid w:val="00F140A6"/>
    <w:rsid w:val="00F169C6"/>
    <w:rsid w:val="00F50008"/>
    <w:rsid w:val="00F66220"/>
    <w:rsid w:val="00FB635D"/>
    <w:rsid w:val="00FD2715"/>
    <w:rsid w:val="080A0DB1"/>
    <w:rsid w:val="1851106B"/>
    <w:rsid w:val="24102F7A"/>
    <w:rsid w:val="243F4DCD"/>
    <w:rsid w:val="25DB1E2E"/>
    <w:rsid w:val="35F92F7E"/>
    <w:rsid w:val="40AF16EF"/>
    <w:rsid w:val="44084024"/>
    <w:rsid w:val="5AF624D1"/>
    <w:rsid w:val="70ABDCE1"/>
    <w:rsid w:val="7FB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001C"/>
  <w15:docId w15:val="{0CC80A8B-329C-41E2-A1E6-1B31A6DC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4" ma:contentTypeDescription="Opprett et nytt dokument." ma:contentTypeScope="" ma:versionID="9bd5d1a793ba10b5191b483ae34f8410">
  <xsd:schema xmlns:xsd="http://www.w3.org/2001/XMLSchema" xmlns:xs="http://www.w3.org/2001/XMLSchema" xmlns:p="http://schemas.microsoft.com/office/2006/metadata/properties" xmlns:ns2="bfee9aa4-ce94-4825-8021-0b9ed48ec273" targetNamespace="http://schemas.microsoft.com/office/2006/metadata/properties" ma:root="true" ma:fieldsID="57ce176dcf96f048b65a6f4ed4d34984" ns2:_="">
    <xsd:import namespace="bfee9aa4-ce94-4825-8021-0b9ed48e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3788B-704D-4735-AD94-FE1A27ACB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614</Words>
  <Characters>2894</Characters>
  <Application>Microsoft Office Word</Application>
  <DocSecurity>0</DocSecurity>
  <Lines>59</Lines>
  <Paragraphs>23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NAFO</dc:creator>
  <cp:lastModifiedBy>Galina Forbregd</cp:lastModifiedBy>
  <cp:revision>2</cp:revision>
  <cp:lastPrinted>2020-11-23T10:50:00Z</cp:lastPrinted>
  <dcterms:created xsi:type="dcterms:W3CDTF">2020-11-29T16:00:00Z</dcterms:created>
  <dcterms:modified xsi:type="dcterms:W3CDTF">2020-11-29T16:00:00Z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