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2DF80" w14:textId="77777777" w:rsidR="00321EF7" w:rsidRPr="00321EF7" w:rsidRDefault="00321EF7" w:rsidP="00321EF7">
      <w:pPr>
        <w:pStyle w:val="Overskrift1"/>
        <w:rPr>
          <w:lang w:val="lt-LT"/>
        </w:rPr>
      </w:pPr>
      <w:r w:rsidRPr="00321EF7">
        <w:rPr>
          <w:lang w:val="lt-LT"/>
        </w:rPr>
        <w:t>JONO NAMAS</w:t>
      </w:r>
    </w:p>
    <w:p w14:paraId="79B515AD" w14:textId="005FDAB3" w:rsidR="00321EF7" w:rsidRPr="00321EF7" w:rsidRDefault="001F60CA" w:rsidP="001F60CA">
      <w:pPr>
        <w:pStyle w:val="Overskrift2"/>
        <w:rPr>
          <w:lang w:val="lt-LT"/>
        </w:rPr>
      </w:pPr>
      <w:r>
        <w:rPr>
          <w:lang w:val="lt-LT"/>
        </w:rPr>
        <w:t>Užduotis: p</w:t>
      </w:r>
      <w:r w:rsidR="00321EF7" w:rsidRPr="00321EF7">
        <w:rPr>
          <w:lang w:val="lt-LT"/>
        </w:rPr>
        <w:t xml:space="preserve">erskaityk , nuspalvink ir nupiešk trūkstamas detales </w:t>
      </w:r>
      <w:r w:rsidR="00321EF7" w:rsidRPr="00321EF7">
        <w:rPr>
          <w:lang w:val="lt-LT"/>
        </w:rPr>
        <w:br/>
      </w:r>
    </w:p>
    <w:p w14:paraId="330D886E" w14:textId="77777777" w:rsidR="00321EF7" w:rsidRPr="00321EF7" w:rsidRDefault="00321EF7" w:rsidP="00321EF7">
      <w:pPr>
        <w:jc w:val="center"/>
        <w:rPr>
          <w:lang w:val="lt-LT"/>
        </w:rPr>
      </w:pPr>
    </w:p>
    <w:p w14:paraId="2937C418" w14:textId="3B0057A1" w:rsidR="00321EF7" w:rsidRPr="00321EF7" w:rsidRDefault="00321EF7" w:rsidP="00321EF7">
      <w:pPr>
        <w:jc w:val="center"/>
        <w:rPr>
          <w:lang w:val="lt-LT"/>
        </w:rPr>
      </w:pPr>
      <w:r w:rsidRPr="00321EF7">
        <w:rPr>
          <w:noProof/>
          <w:lang w:val="lt-LT" w:eastAsia="nb-NO"/>
        </w:rPr>
        <w:drawing>
          <wp:inline distT="0" distB="0" distL="0" distR="0" wp14:anchorId="1946C651" wp14:editId="3E7C09E3">
            <wp:extent cx="3905250" cy="2905125"/>
            <wp:effectExtent l="0" t="0" r="0" b="9525"/>
            <wp:docPr id="1" name="Bild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AA848" w14:textId="77777777" w:rsidR="00321EF7" w:rsidRPr="00321EF7" w:rsidRDefault="00321EF7" w:rsidP="00321EF7">
      <w:pPr>
        <w:spacing w:line="360" w:lineRule="auto"/>
        <w:rPr>
          <w:sz w:val="40"/>
          <w:lang w:val="lt-LT"/>
        </w:rPr>
      </w:pPr>
    </w:p>
    <w:p w14:paraId="25C6AAA6" w14:textId="77777777" w:rsidR="00321EF7" w:rsidRPr="00321EF7" w:rsidRDefault="00321EF7" w:rsidP="00321EF7">
      <w:pPr>
        <w:spacing w:line="360" w:lineRule="auto"/>
        <w:rPr>
          <w:sz w:val="40"/>
          <w:lang w:val="lt-LT"/>
        </w:rPr>
      </w:pPr>
      <w:r w:rsidRPr="00321EF7">
        <w:rPr>
          <w:sz w:val="40"/>
          <w:lang w:val="lt-LT"/>
        </w:rPr>
        <w:t xml:space="preserve">Čia Jono namas. Jis mėlynos spalvos. Langinės – geltonos, o durys – raudonos. Iš kamino rūksta dūmai. </w:t>
      </w:r>
    </w:p>
    <w:p w14:paraId="410DDF87" w14:textId="77777777" w:rsidR="001F60CA" w:rsidRDefault="00321EF7" w:rsidP="00321EF7">
      <w:pPr>
        <w:spacing w:line="360" w:lineRule="auto"/>
        <w:rPr>
          <w:sz w:val="40"/>
          <w:lang w:val="lt-LT"/>
        </w:rPr>
      </w:pPr>
      <w:r w:rsidRPr="00321EF7">
        <w:rPr>
          <w:sz w:val="40"/>
          <w:lang w:val="lt-LT"/>
        </w:rPr>
        <w:t>Namo dešinėje stovi mašina.  Namo kairėje yra šuns būda.</w:t>
      </w:r>
      <w:r w:rsidR="001F60CA">
        <w:rPr>
          <w:sz w:val="40"/>
          <w:lang w:val="lt-LT"/>
        </w:rPr>
        <w:t xml:space="preserve"> </w:t>
      </w:r>
      <w:r w:rsidRPr="00321EF7">
        <w:rPr>
          <w:sz w:val="40"/>
          <w:lang w:val="lt-LT"/>
        </w:rPr>
        <w:t>Prie būdos guli šuo. Šuo yra mažas ir rudas.</w:t>
      </w:r>
      <w:r w:rsidR="001F60CA">
        <w:rPr>
          <w:sz w:val="40"/>
          <w:lang w:val="lt-LT"/>
        </w:rPr>
        <w:t xml:space="preserve"> </w:t>
      </w:r>
    </w:p>
    <w:p w14:paraId="453D2BEE" w14:textId="4C0D9B5B" w:rsidR="00321EF7" w:rsidRPr="00321EF7" w:rsidRDefault="00321EF7" w:rsidP="00321EF7">
      <w:pPr>
        <w:spacing w:line="360" w:lineRule="auto"/>
        <w:rPr>
          <w:sz w:val="40"/>
          <w:lang w:val="lt-LT"/>
        </w:rPr>
      </w:pPr>
      <w:r w:rsidRPr="00321EF7">
        <w:rPr>
          <w:sz w:val="40"/>
          <w:lang w:val="lt-LT"/>
        </w:rPr>
        <w:t>Prie šuns guli geltonas kamuolys.</w:t>
      </w:r>
    </w:p>
    <w:p w14:paraId="37826EE7" w14:textId="4C452658" w:rsidR="00321EF7" w:rsidRPr="001F60CA" w:rsidRDefault="00321EF7" w:rsidP="001F60CA">
      <w:pPr>
        <w:spacing w:line="360" w:lineRule="auto"/>
        <w:rPr>
          <w:sz w:val="40"/>
          <w:lang w:val="lt-LT"/>
        </w:rPr>
      </w:pPr>
      <w:r w:rsidRPr="00321EF7">
        <w:rPr>
          <w:sz w:val="40"/>
          <w:lang w:val="lt-LT"/>
        </w:rPr>
        <w:t>Už namo stovi didelis batutas. Jonas šokinėja ant batuto.</w:t>
      </w:r>
    </w:p>
    <w:sectPr w:rsidR="00321EF7" w:rsidRPr="001F60C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D21E8" w14:textId="77777777" w:rsidR="009D6DE9" w:rsidRDefault="009D6DE9" w:rsidP="00411A05">
      <w:pPr>
        <w:spacing w:after="0" w:line="240" w:lineRule="auto"/>
      </w:pPr>
      <w:r>
        <w:separator/>
      </w:r>
    </w:p>
  </w:endnote>
  <w:endnote w:type="continuationSeparator" w:id="0">
    <w:p w14:paraId="4A80F6BF" w14:textId="77777777" w:rsidR="009D6DE9" w:rsidRDefault="009D6DE9" w:rsidP="00411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2147666"/>
      <w:docPartObj>
        <w:docPartGallery w:val="Page Numbers (Bottom of Page)"/>
        <w:docPartUnique/>
      </w:docPartObj>
    </w:sdtPr>
    <w:sdtEndPr/>
    <w:sdtContent>
      <w:p w14:paraId="6C1B02C4" w14:textId="1027808A" w:rsidR="00411A05" w:rsidRDefault="00411A05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ADB73D" w14:textId="0078D057" w:rsidR="00411A05" w:rsidRDefault="00411A05" w:rsidP="00411A05">
    <w:pPr>
      <w:pStyle w:val="Bunntekst"/>
      <w:jc w:val="center"/>
    </w:pPr>
    <w:r>
      <w:t>Nasjonalt senter for flerkulturell opplæring</w:t>
    </w:r>
  </w:p>
  <w:p w14:paraId="35DD437E" w14:textId="26BA4751" w:rsidR="00411A05" w:rsidRDefault="00411A05" w:rsidP="00411A05">
    <w:pPr>
      <w:pStyle w:val="Bunntekst"/>
      <w:jc w:val="center"/>
    </w:pPr>
    <w:r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CA8B1" w14:textId="77777777" w:rsidR="009D6DE9" w:rsidRDefault="009D6DE9" w:rsidP="00411A05">
      <w:pPr>
        <w:spacing w:after="0" w:line="240" w:lineRule="auto"/>
      </w:pPr>
      <w:r>
        <w:separator/>
      </w:r>
    </w:p>
  </w:footnote>
  <w:footnote w:type="continuationSeparator" w:id="0">
    <w:p w14:paraId="5DCBABDE" w14:textId="77777777" w:rsidR="009D6DE9" w:rsidRDefault="009D6DE9" w:rsidP="00411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E9C0A" w14:textId="5B84431B" w:rsidR="00411A05" w:rsidRDefault="00321EF7">
    <w:pPr>
      <w:pStyle w:val="Topptekst"/>
    </w:pPr>
    <w:r>
      <w:t>norsk</w:t>
    </w:r>
    <w:r w:rsidR="00411A05">
      <w:t xml:space="preserve">- litauisk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A05"/>
    <w:rsid w:val="00024404"/>
    <w:rsid w:val="00045777"/>
    <w:rsid w:val="00161DD4"/>
    <w:rsid w:val="001C1C70"/>
    <w:rsid w:val="001F60CA"/>
    <w:rsid w:val="00321EF7"/>
    <w:rsid w:val="00324EFE"/>
    <w:rsid w:val="004028BC"/>
    <w:rsid w:val="00411A05"/>
    <w:rsid w:val="00441289"/>
    <w:rsid w:val="00900D08"/>
    <w:rsid w:val="009D6DE9"/>
    <w:rsid w:val="00D61EB0"/>
    <w:rsid w:val="00DF3B37"/>
    <w:rsid w:val="00F16531"/>
    <w:rsid w:val="00FD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DEEE9"/>
  <w15:chartTrackingRefBased/>
  <w15:docId w15:val="{4B4EED11-E9C4-46E0-A287-FBD5A66E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EF7"/>
    <w:pPr>
      <w:spacing w:after="200" w:line="276" w:lineRule="auto"/>
    </w:pPr>
    <w:rPr>
      <w:rFonts w:ascii="Calibri" w:eastAsia="Calibri" w:hAnsi="Calibri" w:cs="Times New Roman"/>
      <w:lang w:val="pl-P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21E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F60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11A0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nb-NO"/>
    </w:rPr>
  </w:style>
  <w:style w:type="character" w:customStyle="1" w:styleId="TopptekstTegn">
    <w:name w:val="Topptekst Tegn"/>
    <w:basedOn w:val="Standardskriftforavsnitt"/>
    <w:link w:val="Topptekst"/>
    <w:uiPriority w:val="99"/>
    <w:rsid w:val="00411A05"/>
  </w:style>
  <w:style w:type="paragraph" w:styleId="Bunntekst">
    <w:name w:val="footer"/>
    <w:basedOn w:val="Normal"/>
    <w:link w:val="BunntekstTegn"/>
    <w:uiPriority w:val="99"/>
    <w:unhideWhenUsed/>
    <w:rsid w:val="00411A0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411A05"/>
  </w:style>
  <w:style w:type="character" w:customStyle="1" w:styleId="Overskrift1Tegn">
    <w:name w:val="Overskrift 1 Tegn"/>
    <w:basedOn w:val="Standardskriftforavsnitt"/>
    <w:link w:val="Overskrift1"/>
    <w:uiPriority w:val="9"/>
    <w:rsid w:val="00321EF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F60C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3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CFE4BFB781746B184EA1B484C3668" ma:contentTypeVersion="4" ma:contentTypeDescription="Opprett et nytt dokument." ma:contentTypeScope="" ma:versionID="75f0d44e40eeb3a85c1588dfe4b59a1b">
  <xsd:schema xmlns:xsd="http://www.w3.org/2001/XMLSchema" xmlns:xs="http://www.w3.org/2001/XMLSchema" xmlns:p="http://schemas.microsoft.com/office/2006/metadata/properties" xmlns:ns2="00a1c4cd-c6bf-4fde-b611-4dbe88f55d0a" xmlns:ns3="98d8951e-2ba9-4405-aa1c-9808dbf989e0" targetNamespace="http://schemas.microsoft.com/office/2006/metadata/properties" ma:root="true" ma:fieldsID="c0c34951d4f9da6890bb61c226c16d89" ns2:_="" ns3:_="">
    <xsd:import namespace="00a1c4cd-c6bf-4fde-b611-4dbe88f55d0a"/>
    <xsd:import namespace="98d8951e-2ba9-4405-aa1c-9808dbf989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1c4cd-c6bf-4fde-b611-4dbe88f55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8951e-2ba9-4405-aa1c-9808dbf989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8d8951e-2ba9-4405-aa1c-9808dbf989e0">
      <UserInfo>
        <DisplayName>Bruziene, Renalda</DisplayName>
        <AccountId>8</AccountId>
        <AccountType/>
      </UserInfo>
      <UserInfo>
        <DisplayName>Hilmarsson, Nijole B.</DisplayName>
        <AccountId>9</AccountId>
        <AccountType/>
      </UserInfo>
      <UserInfo>
        <DisplayName>Lene Østli</DisplayName>
        <AccountId>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743E66D-15CF-4888-9FA4-C3210FA39C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759A6A-7577-4395-B3D9-91D9D5C47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1c4cd-c6bf-4fde-b611-4dbe88f55d0a"/>
    <ds:schemaRef ds:uri="98d8951e-2ba9-4405-aa1c-9808dbf989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915FB0-82FC-4CE2-922F-E1A2EC87E961}">
  <ds:schemaRefs>
    <ds:schemaRef ds:uri="http://schemas.microsoft.com/office/2006/metadata/properties"/>
    <ds:schemaRef ds:uri="http://schemas.microsoft.com/office/infopath/2007/PartnerControls"/>
    <ds:schemaRef ds:uri="98d8951e-2ba9-4405-aa1c-9808dbf989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319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Østli</dc:creator>
  <cp:keywords/>
  <dc:description/>
  <cp:lastModifiedBy>Bruziene, Renalda</cp:lastModifiedBy>
  <cp:revision>2</cp:revision>
  <dcterms:created xsi:type="dcterms:W3CDTF">2022-01-25T21:30:00Z</dcterms:created>
  <dcterms:modified xsi:type="dcterms:W3CDTF">2022-01-25T21:30:00Z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0x01010032ECFE4BFB781746B184EA1B484C3668</vt:lpwstr>
  </property>
</Properties>
</file>