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D86F" w14:textId="77830C5E" w:rsidR="00CD6A8E" w:rsidRPr="000C014B" w:rsidRDefault="000B3648" w:rsidP="000C014B">
      <w:pPr>
        <w:pStyle w:val="Overskrift1"/>
        <w:bidi/>
        <w:jc w:val="center"/>
        <w:rPr>
          <w:rFonts w:asciiTheme="minorHAnsi" w:hAnsiTheme="minorHAnsi" w:cstheme="minorHAnsi"/>
          <w:sz w:val="40"/>
          <w:szCs w:val="40"/>
          <w:rtl/>
        </w:rPr>
      </w:pPr>
      <w:r w:rsidRPr="000C014B">
        <w:rPr>
          <w:rFonts w:asciiTheme="minorHAnsi" w:hAnsiTheme="minorHAnsi" w:cstheme="minorHAnsi"/>
          <w:sz w:val="40"/>
          <w:szCs w:val="40"/>
          <w:rtl/>
        </w:rPr>
        <w:t xml:space="preserve"> </w:t>
      </w:r>
      <w:r w:rsidR="00CD6A8E" w:rsidRPr="000C014B">
        <w:rPr>
          <w:rFonts w:asciiTheme="minorHAnsi" w:hAnsiTheme="minorHAnsi" w:cstheme="minorHAnsi"/>
          <w:sz w:val="40"/>
          <w:szCs w:val="40"/>
          <w:rtl/>
        </w:rPr>
        <w:t>(</w:t>
      </w:r>
      <w:proofErr w:type="spellStart"/>
      <w:r w:rsidR="00CD6A8E" w:rsidRPr="000C014B">
        <w:rPr>
          <w:rFonts w:asciiTheme="minorHAnsi" w:hAnsiTheme="minorHAnsi" w:cstheme="minorHAnsi"/>
          <w:sz w:val="40"/>
          <w:szCs w:val="40"/>
          <w:rtl/>
        </w:rPr>
        <w:t>ھێمن</w:t>
      </w:r>
      <w:proofErr w:type="spellEnd"/>
      <w:r w:rsidR="00CD6A8E" w:rsidRPr="000C014B">
        <w:rPr>
          <w:rFonts w:asciiTheme="minorHAnsi" w:hAnsiTheme="minorHAnsi" w:cstheme="minorHAnsi"/>
          <w:sz w:val="40"/>
          <w:szCs w:val="40"/>
          <w:rtl/>
        </w:rPr>
        <w:t xml:space="preserve">)ی </w:t>
      </w:r>
      <w:proofErr w:type="spellStart"/>
      <w:r w:rsidR="00CD6A8E" w:rsidRPr="000C014B">
        <w:rPr>
          <w:rFonts w:asciiTheme="minorHAnsi" w:hAnsiTheme="minorHAnsi" w:cstheme="minorHAnsi"/>
          <w:sz w:val="40"/>
          <w:szCs w:val="40"/>
          <w:rtl/>
        </w:rPr>
        <w:t>شاعیر</w:t>
      </w:r>
      <w:proofErr w:type="spellEnd"/>
    </w:p>
    <w:p w14:paraId="19BB5A91" w14:textId="1C54E422" w:rsidR="000B3648" w:rsidRDefault="00D942E5" w:rsidP="000B3648">
      <w:pPr>
        <w:keepNext/>
        <w:bidi/>
        <w:spacing w:before="100" w:beforeAutospacing="1" w:after="100" w:afterAutospacing="1"/>
        <w:jc w:val="center"/>
        <w:outlineLvl w:val="0"/>
      </w:pPr>
      <w:r>
        <w:rPr>
          <w:noProof/>
        </w:rPr>
        <w:drawing>
          <wp:inline distT="0" distB="0" distL="0" distR="0" wp14:anchorId="7FC0A8F7" wp14:editId="41152298">
            <wp:extent cx="2250831" cy="2604267"/>
            <wp:effectExtent l="0" t="0" r="0" b="0"/>
            <wp:docPr id="2" name="Bilde 2" descr="Et bilde som inneholder person, dress, vegg, mann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person, dress, vegg, mann&#10;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943" cy="26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9E388" w14:textId="40BC2029" w:rsidR="00CD6A8E" w:rsidRPr="00CD6A8E" w:rsidRDefault="000B3648" w:rsidP="000B3648">
      <w:pPr>
        <w:pStyle w:val="Bildetekst"/>
        <w:jc w:val="center"/>
        <w:rPr>
          <w:rFonts w:ascii="Unikurd Web" w:hAnsi="Unikurd Web" w:cs="Unikurd Web"/>
          <w:sz w:val="28"/>
          <w:szCs w:val="28"/>
          <w:rtl/>
        </w:rPr>
      </w:pPr>
      <w:r>
        <w:t>FOTO</w:t>
      </w:r>
      <w:r>
        <w:rPr>
          <w:rtl/>
        </w:rPr>
        <w:t xml:space="preserve">: </w:t>
      </w:r>
      <w:r>
        <w:rPr>
          <w:rtl/>
        </w:rPr>
        <w:fldChar w:fldCharType="begin"/>
      </w:r>
      <w:r>
        <w:rPr>
          <w:rtl/>
        </w:rPr>
        <w:instrText xml:space="preserve"> SEQ FOTO: \* ARABIC </w:instrText>
      </w:r>
      <w:r>
        <w:rPr>
          <w:rtl/>
        </w:rPr>
        <w:fldChar w:fldCharType="separate"/>
      </w:r>
      <w:r>
        <w:rPr>
          <w:noProof/>
          <w:rtl/>
        </w:rPr>
        <w:t>1</w:t>
      </w:r>
      <w:r>
        <w:rPr>
          <w:rtl/>
        </w:rPr>
        <w:fldChar w:fldCharType="end"/>
      </w:r>
      <w:r w:rsidRPr="007D019F">
        <w:t xml:space="preserve"> Dikteren Hemin- </w:t>
      </w:r>
      <w:proofErr w:type="spellStart"/>
      <w:r w:rsidRPr="007D019F">
        <w:t>public</w:t>
      </w:r>
      <w:proofErr w:type="spellEnd"/>
      <w:r w:rsidRPr="007D019F">
        <w:t xml:space="preserve"> </w:t>
      </w:r>
      <w:proofErr w:type="spellStart"/>
      <w:r w:rsidRPr="007D019F">
        <w:t>domain</w:t>
      </w:r>
      <w:proofErr w:type="spellEnd"/>
      <w:r w:rsidRPr="007D019F">
        <w:t>- Lisens falt i det fri</w:t>
      </w:r>
    </w:p>
    <w:p w14:paraId="43AA9DA4" w14:textId="77777777" w:rsidR="00CD6A8E" w:rsidRPr="00CD6A8E" w:rsidRDefault="00CD6A8E" w:rsidP="00CD6A8E">
      <w:pPr>
        <w:bidi/>
        <w:jc w:val="center"/>
        <w:rPr>
          <w:rFonts w:ascii="Unikurd Web" w:hAnsi="Unikurd Web" w:cs="Unikurd Web"/>
          <w:b/>
          <w:bCs/>
          <w:sz w:val="28"/>
          <w:szCs w:val="28"/>
        </w:rPr>
      </w:pPr>
    </w:p>
    <w:p w14:paraId="3C315311" w14:textId="77777777" w:rsidR="000C014B" w:rsidRDefault="000C014B" w:rsidP="00CD6A8E">
      <w:pPr>
        <w:bidi/>
        <w:spacing w:before="100" w:beforeAutospacing="1" w:after="100" w:afterAutospacing="1"/>
        <w:rPr>
          <w:rFonts w:ascii="Unikurd Web" w:hAnsi="Unikurd Web" w:cs="Unikurd Web"/>
          <w:i/>
          <w:iCs/>
          <w:sz w:val="28"/>
          <w:szCs w:val="28"/>
          <w:rtl/>
        </w:rPr>
      </w:pPr>
    </w:p>
    <w:p w14:paraId="6C251EB3" w14:textId="08EE61F9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i/>
          <w:iCs/>
          <w:sz w:val="28"/>
          <w:szCs w:val="28"/>
          <w:rtl/>
        </w:rPr>
        <w:t>محەمەد ئەمین شێخولئیسلامی</w:t>
      </w:r>
      <w:r w:rsidRPr="000C014B">
        <w:rPr>
          <w:rFonts w:asciiTheme="minorBidi" w:hAnsiTheme="minorBidi" w:cstheme="minorBidi"/>
          <w:sz w:val="28"/>
          <w:szCs w:val="28"/>
          <w:rtl/>
        </w:rPr>
        <w:t xml:space="preserve"> موکری ناسراو بە </w:t>
      </w:r>
      <w:r w:rsidRPr="000C014B">
        <w:rPr>
          <w:rFonts w:asciiTheme="minorBidi" w:hAnsiTheme="minorBidi" w:cstheme="minorBidi"/>
          <w:b/>
          <w:bCs/>
          <w:sz w:val="28"/>
          <w:szCs w:val="28"/>
          <w:rtl/>
        </w:rPr>
        <w:t>ھێمن</w:t>
      </w:r>
      <w:r w:rsidRPr="000C014B">
        <w:rPr>
          <w:rFonts w:asciiTheme="minorBidi" w:hAnsiTheme="minorBidi" w:cstheme="minorBidi"/>
          <w:sz w:val="28"/>
          <w:szCs w:val="28"/>
          <w:rtl/>
        </w:rPr>
        <w:t xml:space="preserve"> یان </w:t>
      </w:r>
      <w:r w:rsidRPr="000C014B">
        <w:rPr>
          <w:rFonts w:asciiTheme="minorBidi" w:hAnsiTheme="minorBidi" w:cstheme="minorBidi"/>
          <w:b/>
          <w:bCs/>
          <w:sz w:val="28"/>
          <w:szCs w:val="28"/>
          <w:rtl/>
        </w:rPr>
        <w:t>ھێمن موکریانی</w:t>
      </w:r>
      <w:r w:rsidRPr="000C014B">
        <w:rPr>
          <w:rFonts w:asciiTheme="minorBidi" w:hAnsiTheme="minorBidi" w:cstheme="minorBidi"/>
          <w:sz w:val="28"/>
          <w:szCs w:val="28"/>
          <w:rtl/>
        </w:rPr>
        <w:t xml:space="preserve"> شاعیر، نووسەر </w:t>
      </w:r>
      <w:proofErr w:type="gramStart"/>
      <w:r w:rsidRPr="000C014B">
        <w:rPr>
          <w:rFonts w:asciiTheme="minorBidi" w:hAnsiTheme="minorBidi" w:cstheme="minorBidi"/>
          <w:sz w:val="28"/>
          <w:szCs w:val="28"/>
          <w:rtl/>
        </w:rPr>
        <w:t>و وەرگێڕی</w:t>
      </w:r>
      <w:proofErr w:type="gramEnd"/>
      <w:r w:rsidRPr="000C014B">
        <w:rPr>
          <w:rFonts w:asciiTheme="minorBidi" w:hAnsiTheme="minorBidi" w:cstheme="minorBidi"/>
          <w:sz w:val="28"/>
          <w:szCs w:val="28"/>
          <w:rtl/>
        </w:rPr>
        <w:t xml:space="preserve"> گەورەی کورد بوو. ھێمن لە بەھاری ١٩٢١ لە دایک بوو و ١٤ی ئەپریلی ١٩٨٦ لە ورمێ کۆچی دوایی کرد.</w:t>
      </w:r>
    </w:p>
    <w:p w14:paraId="6717970F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outlineLvl w:val="1"/>
        <w:rPr>
          <w:rFonts w:asciiTheme="minorBidi" w:hAnsiTheme="minorBidi" w:cstheme="minorBidi"/>
          <w:b/>
          <w:bCs/>
          <w:sz w:val="28"/>
          <w:szCs w:val="28"/>
        </w:rPr>
      </w:pPr>
      <w:r w:rsidRPr="000C014B">
        <w:rPr>
          <w:rFonts w:asciiTheme="minorBidi" w:hAnsiTheme="minorBidi" w:cstheme="minorBidi"/>
          <w:b/>
          <w:bCs/>
          <w:sz w:val="28"/>
          <w:szCs w:val="28"/>
          <w:rtl/>
        </w:rPr>
        <w:t>سەرەتای ژیانی</w:t>
      </w:r>
    </w:p>
    <w:p w14:paraId="0F0B1928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outlineLvl w:val="1"/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bidi="ar-IQ"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>ھێمن لە ڕۆژگارێکدا لە دایک دەبێ کە ڕەزا خان پاشای ئێران بوو</w:t>
      </w:r>
      <w:r w:rsidRPr="000C014B">
        <w:rPr>
          <w:rFonts w:asciiTheme="minorBidi" w:hAnsiTheme="minorBidi" w:cstheme="minorBidi"/>
          <w:sz w:val="28"/>
          <w:szCs w:val="28"/>
          <w:rtl/>
          <w:lang w:bidi="ar-IQ"/>
        </w:rPr>
        <w:t>.</w:t>
      </w:r>
      <w:r w:rsidRPr="000C014B">
        <w:rPr>
          <w:rFonts w:asciiTheme="minorBidi" w:hAnsiTheme="minorBidi" w:cstheme="minorBidi"/>
          <w:sz w:val="28"/>
          <w:szCs w:val="28"/>
          <w:lang w:bidi="ar-IQ"/>
        </w:rPr>
        <w:t xml:space="preserve"> </w:t>
      </w:r>
      <w:r w:rsidRPr="000C014B">
        <w:rPr>
          <w:rFonts w:asciiTheme="minorBidi" w:hAnsiTheme="minorBidi" w:cstheme="minorBidi"/>
          <w:sz w:val="28"/>
          <w:szCs w:val="28"/>
          <w:rtl/>
          <w:lang w:bidi="ar-IQ"/>
        </w:rPr>
        <w:t>ڕەزا شا</w:t>
      </w:r>
      <w:r w:rsidRPr="000C014B">
        <w:rPr>
          <w:rFonts w:asciiTheme="minorBidi" w:hAnsiTheme="minorBidi" w:cstheme="minorBidi"/>
          <w:sz w:val="28"/>
          <w:szCs w:val="28"/>
          <w:rtl/>
        </w:rPr>
        <w:t xml:space="preserve"> لاسایی که‌مال ئاتاتورکی دیکتاتۆری دەکردەوە. جلوبەرگی کوردەواری بە تەواوی قەدەغە کرد و ئەوەندەی لە دەستی ھات، سووکایەتی بە خەڵک کرد. ھێمن له‌ ناو سیسته‌مێکی دیکتاتۆری و نایەکسانی  گەورە دەبێ</w:t>
      </w:r>
      <w:r w:rsidRPr="000C014B">
        <w:rPr>
          <w:rFonts w:asciiTheme="minorBidi" w:hAnsiTheme="minorBidi" w:cstheme="minorBidi"/>
          <w:sz w:val="28"/>
          <w:szCs w:val="28"/>
        </w:rPr>
        <w:t>.</w:t>
      </w:r>
    </w:p>
    <w:p w14:paraId="37D0CCED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  <w:lang w:bidi="ar-KW"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لە کاتی منداڵیدا باوکی دەینێرێتە شاری مەھاباد و لە قوتابخانەی (سەعادەت)ی ئەو شارە دەست بە خوێندن دەکات. ھێمنێکی لادێی کە جگە لە زمانی کوردی ھیچ زمانێکی دیکەی نەدەزانی و لەم قوتابخانەیه‌ش کەس نەیدەتوانی بە زمانی کوردی قسە بکات، منداڵان گاڵتەیان پێدەکرد و پێان دەگووت کرمانج، چونکە </w:t>
      </w:r>
      <w:r w:rsidRPr="000C014B">
        <w:rPr>
          <w:rFonts w:asciiTheme="minorBidi" w:hAnsiTheme="minorBidi" w:cstheme="minorBidi"/>
          <w:sz w:val="28"/>
          <w:szCs w:val="28"/>
          <w:rtl/>
        </w:rPr>
        <w:lastRenderedPageBreak/>
        <w:t>ئەو کاتە لە مەھاباد بە خەڵکی لادێییان دەگوت کرمانج</w:t>
      </w:r>
      <w:r w:rsidRPr="000C014B">
        <w:rPr>
          <w:rFonts w:asciiTheme="minorBidi" w:hAnsiTheme="minorBidi" w:cstheme="minorBidi"/>
          <w:sz w:val="28"/>
          <w:szCs w:val="28"/>
        </w:rPr>
        <w:t xml:space="preserve"> .</w:t>
      </w:r>
      <w:r w:rsidRPr="000C014B">
        <w:rPr>
          <w:rFonts w:asciiTheme="minorBidi" w:hAnsiTheme="minorBidi" w:cstheme="minorBidi"/>
          <w:sz w:val="28"/>
          <w:szCs w:val="28"/>
          <w:rtl/>
        </w:rPr>
        <w:t>مه‌به‌ستیان ئه‌وه‌ بوو، که‌ خه‌ڵکی لادێ نه‌زان و نه‌خوێنده‌وارن و شایه‌نی ئه‌وه‌ نین بێنه‌ شار و بخوێنن. ھێمن ئەو ساڵە خوێندن بە سەرکەوتوویی ته‌واودەکا و ھاوین دەگەڕێتەوە بۆ دێیه‌که‌ی خۆیان.</w:t>
      </w:r>
    </w:p>
    <w:p w14:paraId="60527F2E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outlineLvl w:val="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C014B">
        <w:rPr>
          <w:rFonts w:asciiTheme="minorBidi" w:hAnsiTheme="minorBidi" w:cstheme="minorBidi"/>
          <w:b/>
          <w:bCs/>
          <w:sz w:val="28"/>
          <w:szCs w:val="28"/>
          <w:rtl/>
        </w:rPr>
        <w:t>ژیانی سیاسی</w:t>
      </w:r>
      <w:r w:rsidRPr="000C014B">
        <w:rPr>
          <w:rFonts w:asciiTheme="minorBidi" w:hAnsiTheme="minorBidi" w:cstheme="minorBidi"/>
          <w:sz w:val="28"/>
          <w:szCs w:val="28"/>
          <w:rtl/>
        </w:rPr>
        <w:br/>
        <w:t>ناوی ھێمن دەگەڕێتەوە بۆ ئەو کاتەی کە لە کۆمەڵەی ژ</w:t>
      </w:r>
      <w:r w:rsidR="002923CE" w:rsidRPr="000C014B">
        <w:rPr>
          <w:rFonts w:asciiTheme="minorBidi" w:hAnsiTheme="minorBidi" w:cstheme="minorBidi"/>
          <w:sz w:val="28"/>
          <w:szCs w:val="28"/>
          <w:rtl/>
        </w:rPr>
        <w:t>ێ</w:t>
      </w:r>
      <w:r w:rsidRPr="000C014B">
        <w:rPr>
          <w:rFonts w:asciiTheme="minorBidi" w:hAnsiTheme="minorBidi" w:cstheme="minorBidi"/>
          <w:sz w:val="28"/>
          <w:szCs w:val="28"/>
          <w:rtl/>
        </w:rPr>
        <w:t xml:space="preserve">-کاف </w:t>
      </w:r>
      <w:r w:rsidR="002923CE" w:rsidRPr="000C014B">
        <w:rPr>
          <w:rFonts w:asciiTheme="minorBidi" w:hAnsiTheme="minorBidi" w:cstheme="minorBidi"/>
          <w:sz w:val="28"/>
          <w:szCs w:val="28"/>
          <w:rtl/>
        </w:rPr>
        <w:t xml:space="preserve">(واتە ژیانەوەی کوردستان) </w:t>
      </w:r>
      <w:r w:rsidRPr="000C014B">
        <w:rPr>
          <w:rFonts w:asciiTheme="minorBidi" w:hAnsiTheme="minorBidi" w:cstheme="minorBidi"/>
          <w:sz w:val="28"/>
          <w:szCs w:val="28"/>
          <w:rtl/>
        </w:rPr>
        <w:t xml:space="preserve">و کۆماری کوردستاندا وەکوو پێشمەرگەیەک خزمەتی بە نەتەوەکەی دەکرد و لە نێو تێکۆشەرانی ئەو سەردەمەدا، کە ھەر یەکەی ناوێکی نھێنییان ھەبوو، ئه‌ویش بە </w:t>
      </w:r>
      <w:r w:rsidRPr="000C014B">
        <w:rPr>
          <w:rFonts w:asciiTheme="minorBidi" w:hAnsiTheme="minorBidi" w:cstheme="minorBidi"/>
          <w:i/>
          <w:iCs/>
          <w:sz w:val="28"/>
          <w:szCs w:val="28"/>
          <w:rtl/>
        </w:rPr>
        <w:t>ھێمن</w:t>
      </w:r>
      <w:r w:rsidRPr="000C014B">
        <w:rPr>
          <w:rFonts w:asciiTheme="minorBidi" w:hAnsiTheme="minorBidi" w:cstheme="minorBidi"/>
          <w:sz w:val="28"/>
          <w:szCs w:val="28"/>
          <w:rtl/>
        </w:rPr>
        <w:t xml:space="preserve"> ناسرا و ھەر وەکوو بۆخۆی دەڵێ:</w:t>
      </w:r>
    </w:p>
    <w:p w14:paraId="57E5F4CE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>(من ھیچ لە پێشمەرگایەتی  حاڵی نەبووم و ھیچ کەڵکێکم لێ وەرنەگرت، تەنیا ئەو خێرەی بۆ من ھەبووە، ئەویش کە ئەو ناوە دوورودرێژەی لە کۆڵ کردمه‌وه‌).</w:t>
      </w:r>
    </w:p>
    <w:p w14:paraId="2BED6EA9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لە ساڵی1942 لە شاری مەھاباد کۆمەڵەی ژێ-کاف دادەمەزرێ. ھێمن دەبێتە ئەندامی ئەو کۆمەڵەیە و شەو وڕۆژ لە بیری ئەوە‌دا دەبێ کە چی بۆ ئەو کۆمەڵەیە بکات. ھێمن لەو کۆمەڵەیەدا دەبێتە دەستەی نووسەرانی گۆڤاری نیشتمان و دوایش گۆڤاری ئاوات. </w:t>
      </w:r>
    </w:p>
    <w:p w14:paraId="4EBB0B7B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لەگه‌ڵ دامه‌زراندنی کۆماری مه‌هاباددا هێمن کار بۆ دانانی کتێبی کوردی بۆ قووتابخانه‌کانی کوردستان کردووە. لە گۆڤارەکانی ئەوکاته‌دا وەک کوردستان، ھاواری کورد، ھاواری نیشتمان، گڕوگاڵی منداڵان و ھەڵاڵەدا شیعر و وتاری بڵاو کردۆتەوە. </w:t>
      </w:r>
    </w:p>
    <w:p w14:paraId="78B44F76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ھێمن وەک شاعیرێکی نەتەوه‌یی و کۆمەڵایەتی بیر و باوەڕی خەڵکی بۆ لای خۆی ڕاکێشابوو، چونکە شیعره‌کانی ببوونە ئاوێنەی دڵی کۆمەڵانی گەل و دەربڕی بیر و ئاواتیان. ھێمن کاری بۆ خاوێن کردنەوە و پەرە پێدانی زمانی زگماکی کوردی کردووه‌. شیعره‌کانی بە زمانێکی کوردی ڕه‌وان دەنووسییه‌وه‌ و بەزمانی گەل دەدوا. </w:t>
      </w:r>
    </w:p>
    <w:p w14:paraId="385963A5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0C014B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 xml:space="preserve">نووسین و </w:t>
      </w:r>
      <w:r w:rsidRPr="000C014B">
        <w:rPr>
          <w:rFonts w:asciiTheme="minorBidi" w:hAnsiTheme="minorBidi" w:cstheme="minorBidi"/>
          <w:b/>
          <w:bCs/>
          <w:sz w:val="28"/>
          <w:szCs w:val="28"/>
          <w:rtl/>
        </w:rPr>
        <w:t>بەرھەمەکان</w:t>
      </w:r>
    </w:p>
    <w:p w14:paraId="58507B7E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outlineLvl w:val="1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هێمن به‌ گشتی له‌ شیعره‌کانیدا هه‌وڵی ده‌دا ئازاره‌کانی مرۆڤی کورد وکێشه‌ جۆراوجۆره‌کانی بکات </w:t>
      </w:r>
      <w:r w:rsidRPr="000C014B">
        <w:rPr>
          <w:rFonts w:asciiTheme="minorBidi" w:hAnsiTheme="minorBidi" w:cstheme="minorBidi"/>
          <w:sz w:val="28"/>
          <w:szCs w:val="28"/>
          <w:rtl/>
          <w:lang w:bidi="ar-IQ"/>
        </w:rPr>
        <w:t>باس بکات</w:t>
      </w:r>
      <w:r w:rsidRPr="000C014B">
        <w:rPr>
          <w:rFonts w:asciiTheme="minorBidi" w:hAnsiTheme="minorBidi" w:cstheme="minorBidi"/>
          <w:sz w:val="28"/>
          <w:szCs w:val="28"/>
          <w:rtl/>
        </w:rPr>
        <w:t>.</w:t>
      </w:r>
      <w:r w:rsidRPr="000C014B">
        <w:rPr>
          <w:rFonts w:asciiTheme="minorBidi" w:hAnsiTheme="minorBidi" w:cstheme="minorBidi"/>
          <w:color w:val="FF0000"/>
          <w:sz w:val="28"/>
          <w:szCs w:val="28"/>
          <w:rtl/>
        </w:rPr>
        <w:t xml:space="preserve"> </w:t>
      </w:r>
      <w:r w:rsidRPr="000C014B">
        <w:rPr>
          <w:rFonts w:asciiTheme="minorBidi" w:hAnsiTheme="minorBidi" w:cstheme="minorBidi"/>
          <w:sz w:val="28"/>
          <w:szCs w:val="28"/>
          <w:rtl/>
        </w:rPr>
        <w:t>شیعری بۆ چینی زه‌حمه‌تکێشان و مرۆڤی کوردی ده‌ستبه‌سه‌ر ده‌نووسی. هه‌وڵی ده‌دا کولتووری کوردی ببوژێنێته‌وه‌ و به‌ دنیای بناسێنیت. ھێمن دەنگی بەرزی ئازادی، ئاشتی و د</w:t>
      </w:r>
      <w:r w:rsidRPr="000C014B">
        <w:rPr>
          <w:rFonts w:asciiTheme="minorBidi" w:hAnsiTheme="minorBidi" w:cstheme="minorBidi"/>
          <w:sz w:val="28"/>
          <w:szCs w:val="28"/>
          <w:rtl/>
          <w:lang w:bidi="ar-KW"/>
        </w:rPr>
        <w:t>ی</w:t>
      </w:r>
      <w:r w:rsidRPr="000C014B">
        <w:rPr>
          <w:rFonts w:asciiTheme="minorBidi" w:hAnsiTheme="minorBidi" w:cstheme="minorBidi"/>
          <w:sz w:val="28"/>
          <w:szCs w:val="28"/>
          <w:rtl/>
        </w:rPr>
        <w:t xml:space="preserve">موکراسی خوازی </w:t>
      </w:r>
      <w:r w:rsidRPr="000C014B">
        <w:rPr>
          <w:rFonts w:asciiTheme="minorBidi" w:hAnsiTheme="minorBidi" w:cstheme="minorBidi"/>
          <w:sz w:val="28"/>
          <w:szCs w:val="28"/>
          <w:rtl/>
        </w:rPr>
        <w:lastRenderedPageBreak/>
        <w:t>کورد بوو. خوازیاری یەکیەتی گەلان بوو. کوردایەتی ھێمن، مرۆڤایەتی بوو. شاعیری جوان پەرستی و سروشت بوو. عاشقی دڵ پڕ لە ئەوین و خۆشەویستی وڵاتەکەی بوو که‌ کوردستانه‌.</w:t>
      </w:r>
    </w:p>
    <w:p w14:paraId="229E86B6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outlineLvl w:val="1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هێمنی شاعیر، </w:t>
      </w:r>
      <w:r w:rsidR="00F035EC" w:rsidRPr="000C014B">
        <w:rPr>
          <w:rFonts w:asciiTheme="minorBidi" w:hAnsiTheme="minorBidi" w:cstheme="minorBidi"/>
          <w:sz w:val="28"/>
          <w:szCs w:val="28"/>
          <w:rtl/>
        </w:rPr>
        <w:t>ناخۆشی</w:t>
      </w:r>
      <w:r w:rsidRPr="000C014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BE1384" w:rsidRPr="000C014B">
        <w:rPr>
          <w:rFonts w:asciiTheme="minorBidi" w:hAnsiTheme="minorBidi" w:cstheme="minorBidi"/>
          <w:sz w:val="28"/>
          <w:szCs w:val="28"/>
          <w:rtl/>
        </w:rPr>
        <w:t xml:space="preserve">و شینی </w:t>
      </w:r>
      <w:r w:rsidRPr="000C014B">
        <w:rPr>
          <w:rFonts w:asciiTheme="minorBidi" w:hAnsiTheme="minorBidi" w:cstheme="minorBidi"/>
          <w:sz w:val="28"/>
          <w:szCs w:val="28"/>
          <w:rtl/>
        </w:rPr>
        <w:t>یەکجار زۆر دیوە، بەڵام شادی و کامەرانی بە دەگمەنیش نەدیوە و ئەزانێ ش</w:t>
      </w:r>
      <w:r w:rsidR="003D6600" w:rsidRPr="000C014B">
        <w:rPr>
          <w:rFonts w:asciiTheme="minorBidi" w:hAnsiTheme="minorBidi" w:cstheme="minorBidi"/>
          <w:sz w:val="28"/>
          <w:szCs w:val="28"/>
          <w:rtl/>
        </w:rPr>
        <w:t>ادی ھەیە، بەڵام ھێمنی خەمبار نە</w:t>
      </w:r>
      <w:r w:rsidRPr="000C014B">
        <w:rPr>
          <w:rFonts w:asciiTheme="minorBidi" w:hAnsiTheme="minorBidi" w:cstheme="minorBidi"/>
          <w:sz w:val="28"/>
          <w:szCs w:val="28"/>
          <w:rtl/>
        </w:rPr>
        <w:t>دیوە. هه‌ر بۆیه‌ له‌ شێعرێکیدا دەڵێ:</w:t>
      </w:r>
    </w:p>
    <w:p w14:paraId="36A2CA36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>شینم زۆر گێڕاوە، شادیم کەم دیوە، ئەڵێن شادی ھەیە، بەڵام نەمدیوە.‌</w:t>
      </w:r>
    </w:p>
    <w:p w14:paraId="1E344825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 کاتێک که‌ شیعره‌کانی هێمن ده‌خوێنینه‌وه‌ ده‌بینین زۆربەی زۆری خه‌مبارانه‌یه‌، خەم کاری زۆری تێکردووە. ھێمن شاعیری گەل ، شاعیری عیشق و ئازادی، دڵە گەورەکەی ھەتا ئەو رۆژەی لە لێدان کەوت، بۆ گەلەکەی و ئازادی نیشتمان لێی دا. ئه‌وه‌تا له‌ هۆنراوه‌ی (کوردم ئه‌من)دا ده‌ڵێت:</w:t>
      </w:r>
    </w:p>
    <w:p w14:paraId="56C074B4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>گه‌رچی توشـی ڕه‌نجه‌ڕۆی و حه‌سـره‌ت و ده‌ردم ئه‌مـــن***</w:t>
      </w:r>
    </w:p>
    <w:p w14:paraId="3049FF40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 قه‌ت له‌ ده‌ست ئه‌م چه‌رخه‌ سپڵه‌ نابه‌زم، مه‌ردم ئه‌مــن***</w:t>
      </w:r>
    </w:p>
    <w:p w14:paraId="21D1F645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 ئاشــــقی چــاوی کـــه‌ژاڵ و گــه‌ردنی پــــڕ خـــاڵ نیــــم***</w:t>
      </w:r>
    </w:p>
    <w:p w14:paraId="0EE17B81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 ئاشــــقی کـــێـــو و تـــه‌لان و بــه‌نـــده‌ن و بـه‌ردم ئه‌مــن*** </w:t>
      </w:r>
    </w:p>
    <w:p w14:paraId="7B4BAD72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>گـــه‌ر لــه‌ برســان و له‌به‌ر بێ به‌رگی ئیمڕۆ ڕه‌ق هه‌ڵێــم***</w:t>
      </w:r>
    </w:p>
    <w:p w14:paraId="2149E75A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 نــۆکـه‌ری بێــگانـه‌ نـاکــه‌م تــا لـه‌ ســه‌ر هـــه‌ردم ئه‌مــن*** </w:t>
      </w:r>
    </w:p>
    <w:p w14:paraId="2B3D21C4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>مــن لــه‌ زنــجــیــر و تـــه‌نــاف و دار و بــه‌نــد بــاکــم نیــه‌***</w:t>
      </w:r>
    </w:p>
    <w:p w14:paraId="63452D46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 xml:space="preserve"> لــه‌ت لــه‌تم کـه‌ن، بمکوژن، هێشتا ئه‌ڵێم کوردم ئه‌مــن***</w:t>
      </w:r>
    </w:p>
    <w:p w14:paraId="6FE6C4CC" w14:textId="77777777" w:rsidR="00CD6A8E" w:rsidRPr="000C014B" w:rsidRDefault="00CD6A8E" w:rsidP="000C014B">
      <w:pPr>
        <w:bidi/>
        <w:spacing w:before="100" w:beforeAutospacing="1" w:after="100" w:afterAutospacing="1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0C014B">
        <w:rPr>
          <w:rFonts w:asciiTheme="minorBidi" w:hAnsiTheme="minorBidi" w:cstheme="minorBidi"/>
          <w:sz w:val="28"/>
          <w:szCs w:val="28"/>
          <w:rtl/>
        </w:rPr>
        <w:t>ھێمن لە ساڵی 1986 بۆ ھەمیشە ماڵئاوایی لێ‌کردین و لەسەر وەسیەتی خۆی لە گۆڕستانی بوداق‌سوڵتانی شاری مەھاباد بە خاکیان سپارد.</w:t>
      </w:r>
    </w:p>
    <w:p w14:paraId="0318B54F" w14:textId="77777777" w:rsidR="008E7C16" w:rsidRPr="000C014B" w:rsidRDefault="008E7C16" w:rsidP="000C014B">
      <w:pPr>
        <w:bidi/>
        <w:spacing w:line="360" w:lineRule="auto"/>
        <w:rPr>
          <w:rFonts w:asciiTheme="minorBidi" w:hAnsiTheme="minorBidi" w:cstheme="minorBidi"/>
          <w:sz w:val="28"/>
          <w:szCs w:val="28"/>
        </w:rPr>
      </w:pPr>
    </w:p>
    <w:sectPr w:rsidR="008E7C16" w:rsidRPr="000C01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8898" w14:textId="77777777" w:rsidR="00B2789C" w:rsidRDefault="00B2789C" w:rsidP="000C014B">
      <w:r>
        <w:separator/>
      </w:r>
    </w:p>
  </w:endnote>
  <w:endnote w:type="continuationSeparator" w:id="0">
    <w:p w14:paraId="0C630061" w14:textId="77777777" w:rsidR="00B2789C" w:rsidRDefault="00B2789C" w:rsidP="000C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kurd Web">
    <w:altName w:val="Arial"/>
    <w:panose1 w:val="020B0604020202020204"/>
    <w:charset w:val="00"/>
    <w:family w:val="swiss"/>
    <w:pitch w:val="variable"/>
    <w:sig w:usb0="00002007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06EB" w14:textId="77777777" w:rsidR="000C014B" w:rsidRDefault="000C01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4996" w14:textId="77777777" w:rsidR="000C014B" w:rsidRDefault="000C014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0F51" w14:textId="77777777" w:rsidR="000C014B" w:rsidRDefault="000C01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7A89" w14:textId="77777777" w:rsidR="00B2789C" w:rsidRDefault="00B2789C" w:rsidP="000C014B">
      <w:r>
        <w:separator/>
      </w:r>
    </w:p>
  </w:footnote>
  <w:footnote w:type="continuationSeparator" w:id="0">
    <w:p w14:paraId="3572725C" w14:textId="77777777" w:rsidR="00B2789C" w:rsidRDefault="00B2789C" w:rsidP="000C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8CDE" w14:textId="77777777" w:rsidR="000C014B" w:rsidRDefault="000C014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E649" w14:textId="1E3BE187" w:rsidR="000C014B" w:rsidRPr="000C014B" w:rsidRDefault="000C014B">
    <w:pPr>
      <w:pStyle w:val="Topptekst"/>
      <w:rPr>
        <w:rFonts w:asciiTheme="minorHAnsi" w:hAnsiTheme="minorHAnsi" w:cstheme="minorHAnsi"/>
        <w:sz w:val="20"/>
        <w:szCs w:val="20"/>
        <w:lang w:bidi="ku-Arab-IQ"/>
      </w:rPr>
    </w:pPr>
    <w:r w:rsidRPr="000C014B">
      <w:rPr>
        <w:rFonts w:asciiTheme="minorHAnsi" w:hAnsiTheme="minorHAnsi" w:cstheme="minorHAnsi"/>
        <w:sz w:val="20"/>
        <w:szCs w:val="20"/>
        <w:lang w:bidi="ku-Arab-IQ"/>
      </w:rPr>
      <w:t xml:space="preserve">Lesetekst om dikteren Hemin – kurdisk </w:t>
    </w:r>
    <w:proofErr w:type="spellStart"/>
    <w:r w:rsidRPr="000C014B">
      <w:rPr>
        <w:rFonts w:asciiTheme="minorHAnsi" w:hAnsiTheme="minorHAnsi" w:cstheme="minorHAnsi"/>
        <w:sz w:val="20"/>
        <w:szCs w:val="20"/>
        <w:lang w:bidi="ku-Arab-IQ"/>
      </w:rPr>
      <w:t>sorani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F3C1" w14:textId="77777777" w:rsidR="000C014B" w:rsidRDefault="000C014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8E"/>
    <w:rsid w:val="000551BD"/>
    <w:rsid w:val="000B3648"/>
    <w:rsid w:val="000C014B"/>
    <w:rsid w:val="002923CE"/>
    <w:rsid w:val="003D6600"/>
    <w:rsid w:val="008E7C16"/>
    <w:rsid w:val="00B2789C"/>
    <w:rsid w:val="00BE1384"/>
    <w:rsid w:val="00C72BC6"/>
    <w:rsid w:val="00CD6A8E"/>
    <w:rsid w:val="00D942E5"/>
    <w:rsid w:val="00F0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E58C"/>
  <w15:chartTrackingRefBased/>
  <w15:docId w15:val="{6D14CA5F-A907-4695-ABAB-6108865A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8E"/>
    <w:pPr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01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C01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0C014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014B"/>
    <w:rPr>
      <w:rFonts w:ascii="Franklin Gothic Book" w:eastAsia="Times New Roman" w:hAnsi="Franklin Gothic Book" w:cs="Times New Roman"/>
      <w:sz w:val="24"/>
      <w:szCs w:val="24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0C014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C014B"/>
    <w:rPr>
      <w:rFonts w:ascii="Franklin Gothic Book" w:eastAsia="Times New Roman" w:hAnsi="Franklin Gothic Book" w:cs="Times New Roman"/>
      <w:sz w:val="24"/>
      <w:szCs w:val="24"/>
      <w:lang w:val="nb-NO"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0B364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9" ma:contentTypeDescription="Opprett et nytt dokument." ma:contentTypeScope="" ma:versionID="8dfa4a8cc1b9b06e5c2025ad7e865a11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131e8d99f17a3ed9b8fa8dd2680ce3ac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FF563-C1D7-4243-82B9-B616F9B22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EF392-1892-429C-8445-345655EFF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E4BFF-D98A-48D4-8A35-4440343281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613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Speda</dc:creator>
  <cp:keywords/>
  <dc:description/>
  <cp:lastModifiedBy>Lene Østli</cp:lastModifiedBy>
  <cp:revision>4</cp:revision>
  <dcterms:created xsi:type="dcterms:W3CDTF">2022-04-03T21:33:00Z</dcterms:created>
  <dcterms:modified xsi:type="dcterms:W3CDTF">2022-04-05T14:27:00Z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